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111B" w14:textId="77777777" w:rsidR="00492CD7" w:rsidRDefault="00492CD7" w:rsidP="00492CD7">
      <w:pPr>
        <w:spacing w:after="0" w:line="199" w:lineRule="auto"/>
        <w:jc w:val="center"/>
      </w:pPr>
      <w:r>
        <w:rPr>
          <w:noProof/>
        </w:rPr>
        <w:drawing>
          <wp:inline distT="0" distB="0" distL="0" distR="0" wp14:anchorId="5C2B2572" wp14:editId="7E4877ED">
            <wp:extent cx="619200" cy="705600"/>
            <wp:effectExtent l="0" t="0" r="0" b="0"/>
            <wp:docPr id="78663288" name="name751268623d7a1cbe3" descr="image321468623d7a1c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1468623d7a1cb9b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05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4"/>
          <w:szCs w:val="24"/>
        </w:rPr>
        <w:br/>
        <w:t>ISTITUTO COMPRENSIVO STATALE DI MEDICINA</w:t>
      </w:r>
    </w:p>
    <w:p w14:paraId="20AC3079" w14:textId="77777777" w:rsidR="00492CD7" w:rsidRDefault="00492CD7" w:rsidP="00492CD7">
      <w:pPr>
        <w:spacing w:after="0" w:line="199" w:lineRule="auto"/>
        <w:jc w:val="center"/>
      </w:pPr>
      <w:r>
        <w:rPr>
          <w:color w:val="000000"/>
          <w:sz w:val="24"/>
          <w:szCs w:val="24"/>
        </w:rPr>
        <w:t xml:space="preserve">Via Gramsci, 2/A - </w:t>
      </w:r>
      <w:proofErr w:type="gramStart"/>
      <w:r>
        <w:rPr>
          <w:color w:val="000000"/>
          <w:sz w:val="24"/>
          <w:szCs w:val="24"/>
        </w:rPr>
        <w:t>40059  MEDICINA</w:t>
      </w:r>
      <w:proofErr w:type="gramEnd"/>
      <w:r>
        <w:rPr>
          <w:color w:val="000000"/>
          <w:sz w:val="24"/>
          <w:szCs w:val="24"/>
        </w:rPr>
        <w:t xml:space="preserve"> (BO)</w:t>
      </w:r>
    </w:p>
    <w:p w14:paraId="08CC4882" w14:textId="77777777" w:rsidR="00492CD7" w:rsidRDefault="00492CD7" w:rsidP="00492CD7">
      <w:pPr>
        <w:spacing w:after="0" w:line="199" w:lineRule="auto"/>
        <w:jc w:val="center"/>
      </w:pPr>
      <w:proofErr w:type="spellStart"/>
      <w:r>
        <w:rPr>
          <w:color w:val="000000"/>
          <w:sz w:val="24"/>
          <w:szCs w:val="24"/>
        </w:rPr>
        <w:t>Codice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fiscale</w:t>
      </w:r>
      <w:proofErr w:type="spellEnd"/>
      <w:r>
        <w:rPr>
          <w:color w:val="000000"/>
          <w:sz w:val="24"/>
          <w:szCs w:val="24"/>
        </w:rPr>
        <w:t>  80071270377</w:t>
      </w:r>
      <w:proofErr w:type="gramEnd"/>
      <w:r>
        <w:rPr>
          <w:color w:val="000000"/>
          <w:sz w:val="24"/>
          <w:szCs w:val="24"/>
        </w:rPr>
        <w:t xml:space="preserve"> – Cod. </w:t>
      </w:r>
      <w:proofErr w:type="spellStart"/>
      <w:r>
        <w:rPr>
          <w:color w:val="000000"/>
          <w:sz w:val="24"/>
          <w:szCs w:val="24"/>
        </w:rPr>
        <w:t>Mecc</w:t>
      </w:r>
      <w:proofErr w:type="spellEnd"/>
      <w:r>
        <w:rPr>
          <w:color w:val="000000"/>
          <w:sz w:val="24"/>
          <w:szCs w:val="24"/>
        </w:rPr>
        <w:t>. BOIC867005 – C.U.: UFS0AF</w:t>
      </w:r>
    </w:p>
    <w:p w14:paraId="20065FB2" w14:textId="77777777" w:rsidR="00492CD7" w:rsidRDefault="00492CD7" w:rsidP="00492CD7">
      <w:pPr>
        <w:spacing w:after="0" w:line="199" w:lineRule="auto"/>
        <w:jc w:val="center"/>
      </w:pPr>
      <w:r>
        <w:rPr>
          <w:color w:val="000000"/>
          <w:sz w:val="24"/>
          <w:szCs w:val="24"/>
        </w:rPr>
        <w:t>Tel. 051 6970595 - Fax 051 6970596</w:t>
      </w:r>
    </w:p>
    <w:p w14:paraId="2F91F98B" w14:textId="77777777" w:rsidR="00492CD7" w:rsidRDefault="00492CD7" w:rsidP="00492CD7">
      <w:pPr>
        <w:spacing w:after="0" w:line="199" w:lineRule="auto"/>
        <w:jc w:val="center"/>
      </w:pPr>
      <w:r>
        <w:rPr>
          <w:color w:val="000000"/>
          <w:sz w:val="24"/>
          <w:szCs w:val="24"/>
        </w:rPr>
        <w:t>Email: BOIC867005@istruzione</w:t>
      </w:r>
      <w:hyperlink r:id="rId7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>.it</w:t>
        </w:r>
      </w:hyperlink>
      <w:r>
        <w:rPr>
          <w:color w:val="000000"/>
          <w:sz w:val="24"/>
          <w:szCs w:val="24"/>
        </w:rPr>
        <w:t xml:space="preserve"> - BOIC867005@pec.istruzione.it</w:t>
      </w:r>
    </w:p>
    <w:p w14:paraId="49858741" w14:textId="77CCFD1E" w:rsidR="00492CD7" w:rsidRDefault="00492CD7" w:rsidP="00492CD7">
      <w:pPr>
        <w:spacing w:after="0" w:line="199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Sito Web: </w:t>
      </w:r>
      <w:hyperlink r:id="rId8" w:history="1">
        <w:r w:rsidR="003F20E0" w:rsidRPr="00DC4D0F">
          <w:rPr>
            <w:rStyle w:val="Collegamentoipertestuale"/>
            <w:sz w:val="24"/>
            <w:szCs w:val="24"/>
          </w:rPr>
          <w:t>https://icmedicina.edu.it/</w:t>
        </w:r>
      </w:hyperlink>
    </w:p>
    <w:p w14:paraId="7222D2A7" w14:textId="77777777" w:rsidR="003F20E0" w:rsidRDefault="003F20E0" w:rsidP="00492CD7">
      <w:pPr>
        <w:spacing w:after="0" w:line="199" w:lineRule="auto"/>
        <w:jc w:val="center"/>
      </w:pPr>
    </w:p>
    <w:p w14:paraId="7A780F6E" w14:textId="7483794F" w:rsidR="003F20E0" w:rsidRPr="003F20E0" w:rsidRDefault="003F20E0" w:rsidP="003F20E0">
      <w:pPr>
        <w:pStyle w:val="Titolo2"/>
        <w:spacing w:before="0" w:line="240" w:lineRule="atLeast"/>
        <w:jc w:val="both"/>
        <w:rPr>
          <w:b w:val="0"/>
          <w:bCs w:val="0"/>
          <w:i/>
          <w:iCs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F20E0">
        <w:rPr>
          <w:b w:val="0"/>
          <w:bCs w:val="0"/>
          <w:i/>
          <w:iCs/>
          <w:color w:val="auto"/>
        </w:rPr>
        <w:t xml:space="preserve">A </w:t>
      </w:r>
      <w:proofErr w:type="spellStart"/>
      <w:r w:rsidRPr="003F20E0">
        <w:rPr>
          <w:b w:val="0"/>
          <w:bCs w:val="0"/>
          <w:i/>
          <w:iCs/>
          <w:color w:val="auto"/>
        </w:rPr>
        <w:t>t</w:t>
      </w:r>
      <w:r w:rsidRPr="003F20E0">
        <w:rPr>
          <w:b w:val="0"/>
          <w:bCs w:val="0"/>
          <w:i/>
          <w:iCs/>
          <w:color w:val="auto"/>
        </w:rPr>
        <w:t>utto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il </w:t>
      </w:r>
      <w:proofErr w:type="spellStart"/>
      <w:r w:rsidRPr="003F20E0">
        <w:rPr>
          <w:b w:val="0"/>
          <w:bCs w:val="0"/>
          <w:i/>
          <w:iCs/>
          <w:color w:val="auto"/>
        </w:rPr>
        <w:t>personale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</w:t>
      </w:r>
      <w:proofErr w:type="spellStart"/>
      <w:r w:rsidRPr="003F20E0">
        <w:rPr>
          <w:b w:val="0"/>
          <w:bCs w:val="0"/>
          <w:i/>
          <w:iCs/>
          <w:color w:val="auto"/>
        </w:rPr>
        <w:t>Docente</w:t>
      </w:r>
      <w:proofErr w:type="spellEnd"/>
    </w:p>
    <w:p w14:paraId="6AF4FB39" w14:textId="384D1F21" w:rsidR="003F20E0" w:rsidRPr="003F20E0" w:rsidRDefault="003F20E0" w:rsidP="003F20E0">
      <w:pPr>
        <w:pStyle w:val="Titolo2"/>
        <w:spacing w:before="0" w:line="240" w:lineRule="atLeast"/>
        <w:jc w:val="both"/>
        <w:rPr>
          <w:b w:val="0"/>
          <w:bCs w:val="0"/>
          <w:i/>
          <w:iCs/>
          <w:color w:val="auto"/>
        </w:rPr>
      </w:pP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 xml:space="preserve">A </w:t>
      </w:r>
      <w:r w:rsidRPr="003F20E0">
        <w:rPr>
          <w:b w:val="0"/>
          <w:bCs w:val="0"/>
          <w:i/>
          <w:iCs/>
          <w:color w:val="auto"/>
        </w:rPr>
        <w:t>t</w:t>
      </w:r>
      <w:r w:rsidRPr="003F20E0">
        <w:rPr>
          <w:b w:val="0"/>
          <w:bCs w:val="0"/>
          <w:i/>
          <w:iCs/>
          <w:color w:val="auto"/>
        </w:rPr>
        <w:t xml:space="preserve">utti </w:t>
      </w:r>
      <w:proofErr w:type="spellStart"/>
      <w:r w:rsidRPr="003F20E0">
        <w:rPr>
          <w:b w:val="0"/>
          <w:bCs w:val="0"/>
          <w:i/>
          <w:iCs/>
          <w:color w:val="auto"/>
        </w:rPr>
        <w:t>i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</w:t>
      </w:r>
      <w:proofErr w:type="spellStart"/>
      <w:r w:rsidRPr="003F20E0">
        <w:rPr>
          <w:b w:val="0"/>
          <w:bCs w:val="0"/>
          <w:i/>
          <w:iCs/>
          <w:color w:val="auto"/>
        </w:rPr>
        <w:t>Genitori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</w:t>
      </w:r>
      <w:proofErr w:type="spellStart"/>
      <w:r w:rsidRPr="003F20E0">
        <w:rPr>
          <w:b w:val="0"/>
          <w:bCs w:val="0"/>
          <w:i/>
          <w:iCs/>
          <w:color w:val="auto"/>
        </w:rPr>
        <w:t>degli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</w:t>
      </w:r>
      <w:proofErr w:type="spellStart"/>
      <w:r w:rsidRPr="003F20E0">
        <w:rPr>
          <w:b w:val="0"/>
          <w:bCs w:val="0"/>
          <w:i/>
          <w:iCs/>
          <w:color w:val="auto"/>
        </w:rPr>
        <w:t>alunni</w:t>
      </w:r>
      <w:proofErr w:type="spellEnd"/>
    </w:p>
    <w:p w14:paraId="5356BB1B" w14:textId="56B7B4E8" w:rsidR="003F20E0" w:rsidRPr="003F20E0" w:rsidRDefault="003F20E0" w:rsidP="003F20E0">
      <w:pPr>
        <w:pStyle w:val="Titolo2"/>
        <w:spacing w:before="0" w:line="240" w:lineRule="atLeast"/>
        <w:jc w:val="both"/>
        <w:rPr>
          <w:b w:val="0"/>
          <w:bCs w:val="0"/>
          <w:i/>
          <w:iCs/>
          <w:color w:val="auto"/>
        </w:rPr>
      </w:pP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  <w:t xml:space="preserve">          </w:t>
      </w:r>
      <w:r w:rsidRPr="003F20E0">
        <w:rPr>
          <w:b w:val="0"/>
          <w:bCs w:val="0"/>
          <w:i/>
          <w:iCs/>
          <w:color w:val="auto"/>
        </w:rPr>
        <w:t xml:space="preserve">A </w:t>
      </w:r>
      <w:r w:rsidRPr="003F20E0">
        <w:rPr>
          <w:b w:val="0"/>
          <w:bCs w:val="0"/>
          <w:i/>
          <w:iCs/>
          <w:color w:val="auto"/>
        </w:rPr>
        <w:t>t</w:t>
      </w:r>
      <w:r w:rsidRPr="003F20E0">
        <w:rPr>
          <w:b w:val="0"/>
          <w:bCs w:val="0"/>
          <w:i/>
          <w:iCs/>
          <w:color w:val="auto"/>
        </w:rPr>
        <w:t xml:space="preserve">utti </w:t>
      </w:r>
      <w:proofErr w:type="spellStart"/>
      <w:r w:rsidRPr="003F20E0">
        <w:rPr>
          <w:b w:val="0"/>
          <w:bCs w:val="0"/>
          <w:i/>
          <w:iCs/>
          <w:color w:val="auto"/>
        </w:rPr>
        <w:t>gli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Alunni</w:t>
      </w:r>
    </w:p>
    <w:p w14:paraId="4154EF53" w14:textId="1139CDB0" w:rsidR="003F20E0" w:rsidRPr="003F20E0" w:rsidRDefault="003F20E0" w:rsidP="003F20E0">
      <w:pPr>
        <w:pStyle w:val="Titolo2"/>
        <w:spacing w:before="0" w:line="240" w:lineRule="atLeast"/>
        <w:jc w:val="both"/>
        <w:rPr>
          <w:b w:val="0"/>
          <w:bCs w:val="0"/>
          <w:i/>
          <w:iCs/>
          <w:color w:val="auto"/>
        </w:rPr>
      </w:pP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  <w:t xml:space="preserve">        </w:t>
      </w:r>
      <w:r w:rsidRPr="003F20E0">
        <w:rPr>
          <w:b w:val="0"/>
          <w:bCs w:val="0"/>
          <w:i/>
          <w:iCs/>
          <w:color w:val="auto"/>
        </w:rPr>
        <w:t xml:space="preserve">Al </w:t>
      </w:r>
      <w:proofErr w:type="spellStart"/>
      <w:r w:rsidRPr="003F20E0">
        <w:rPr>
          <w:b w:val="0"/>
          <w:bCs w:val="0"/>
          <w:i/>
          <w:iCs/>
          <w:color w:val="auto"/>
        </w:rPr>
        <w:t>s</w:t>
      </w:r>
      <w:r w:rsidRPr="003F20E0">
        <w:rPr>
          <w:b w:val="0"/>
          <w:bCs w:val="0"/>
          <w:i/>
          <w:iCs/>
          <w:color w:val="auto"/>
        </w:rPr>
        <w:t>ito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web</w:t>
      </w:r>
    </w:p>
    <w:p w14:paraId="726E07EF" w14:textId="77C263F9" w:rsidR="003F20E0" w:rsidRPr="003F20E0" w:rsidRDefault="003F20E0" w:rsidP="003F20E0">
      <w:pPr>
        <w:pStyle w:val="Titolo2"/>
        <w:spacing w:before="0" w:line="240" w:lineRule="atLeast"/>
        <w:jc w:val="both"/>
        <w:rPr>
          <w:b w:val="0"/>
          <w:bCs w:val="0"/>
          <w:i/>
          <w:iCs/>
          <w:color w:val="auto"/>
        </w:rPr>
      </w:pP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  <w:t xml:space="preserve">        </w:t>
      </w:r>
      <w:r>
        <w:rPr>
          <w:b w:val="0"/>
          <w:bCs w:val="0"/>
          <w:i/>
          <w:iCs/>
          <w:color w:val="auto"/>
        </w:rPr>
        <w:t xml:space="preserve"> </w:t>
      </w:r>
      <w:r w:rsidRPr="003F20E0">
        <w:rPr>
          <w:b w:val="0"/>
          <w:bCs w:val="0"/>
          <w:i/>
          <w:iCs/>
          <w:color w:val="auto"/>
        </w:rPr>
        <w:t xml:space="preserve">  </w:t>
      </w:r>
      <w:proofErr w:type="spellStart"/>
      <w:r w:rsidRPr="003F20E0">
        <w:rPr>
          <w:b w:val="0"/>
          <w:bCs w:val="0"/>
          <w:i/>
          <w:iCs/>
          <w:color w:val="auto"/>
        </w:rPr>
        <w:t>Amministrazione</w:t>
      </w:r>
      <w:proofErr w:type="spellEnd"/>
      <w:r w:rsidRPr="003F20E0">
        <w:rPr>
          <w:b w:val="0"/>
          <w:bCs w:val="0"/>
          <w:i/>
          <w:iCs/>
          <w:color w:val="auto"/>
        </w:rPr>
        <w:t xml:space="preserve"> </w:t>
      </w:r>
      <w:proofErr w:type="spellStart"/>
      <w:r w:rsidRPr="003F20E0">
        <w:rPr>
          <w:b w:val="0"/>
          <w:bCs w:val="0"/>
          <w:i/>
          <w:iCs/>
          <w:color w:val="auto"/>
        </w:rPr>
        <w:t>Trasparente</w:t>
      </w:r>
      <w:proofErr w:type="spellEnd"/>
    </w:p>
    <w:p w14:paraId="562A97B2" w14:textId="72D1C3BB" w:rsidR="00492CD7" w:rsidRPr="003F20E0" w:rsidRDefault="003F20E0" w:rsidP="003F20E0">
      <w:pPr>
        <w:pStyle w:val="Titolo2"/>
        <w:spacing w:before="0" w:line="240" w:lineRule="atLeast"/>
        <w:jc w:val="both"/>
        <w:rPr>
          <w:b w:val="0"/>
          <w:bCs w:val="0"/>
          <w:i/>
          <w:iCs/>
          <w:color w:val="auto"/>
        </w:rPr>
      </w:pP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</w:r>
      <w:r w:rsidRPr="003F20E0">
        <w:rPr>
          <w:b w:val="0"/>
          <w:bCs w:val="0"/>
          <w:i/>
          <w:iCs/>
          <w:color w:val="auto"/>
        </w:rPr>
        <w:tab/>
        <w:t xml:space="preserve"> </w:t>
      </w:r>
      <w:r w:rsidRPr="003F20E0">
        <w:rPr>
          <w:b w:val="0"/>
          <w:bCs w:val="0"/>
          <w:i/>
          <w:iCs/>
          <w:color w:val="auto"/>
        </w:rPr>
        <w:t xml:space="preserve">Agli </w:t>
      </w:r>
      <w:proofErr w:type="spellStart"/>
      <w:r w:rsidRPr="003F20E0">
        <w:rPr>
          <w:b w:val="0"/>
          <w:bCs w:val="0"/>
          <w:i/>
          <w:iCs/>
          <w:color w:val="auto"/>
        </w:rPr>
        <w:t>a</w:t>
      </w:r>
      <w:r w:rsidRPr="003F20E0">
        <w:rPr>
          <w:b w:val="0"/>
          <w:bCs w:val="0"/>
          <w:i/>
          <w:iCs/>
          <w:color w:val="auto"/>
        </w:rPr>
        <w:t>tti</w:t>
      </w:r>
      <w:proofErr w:type="spellEnd"/>
    </w:p>
    <w:p w14:paraId="48C24571" w14:textId="77777777" w:rsidR="00995373" w:rsidRDefault="00995373" w:rsidP="003553E0">
      <w:pPr>
        <w:pStyle w:val="Titolo2"/>
        <w:jc w:val="both"/>
        <w:rPr>
          <w:color w:val="auto"/>
          <w:sz w:val="24"/>
          <w:szCs w:val="24"/>
        </w:rPr>
      </w:pPr>
    </w:p>
    <w:p w14:paraId="5C23FE5B" w14:textId="75D007A5" w:rsidR="00617B42" w:rsidRPr="00583C9C" w:rsidRDefault="005A6074" w:rsidP="003553E0">
      <w:pPr>
        <w:pStyle w:val="Titolo2"/>
        <w:jc w:val="both"/>
        <w:rPr>
          <w:color w:val="auto"/>
          <w:sz w:val="24"/>
          <w:szCs w:val="24"/>
        </w:rPr>
      </w:pPr>
      <w:proofErr w:type="spellStart"/>
      <w:r w:rsidRPr="00583C9C">
        <w:rPr>
          <w:color w:val="auto"/>
          <w:sz w:val="24"/>
          <w:szCs w:val="24"/>
        </w:rPr>
        <w:t>Regolamento</w:t>
      </w:r>
      <w:proofErr w:type="spellEnd"/>
      <w:r w:rsidRPr="00583C9C">
        <w:rPr>
          <w:color w:val="auto"/>
          <w:sz w:val="24"/>
          <w:szCs w:val="24"/>
        </w:rPr>
        <w:t xml:space="preserve"> per </w:t>
      </w:r>
      <w:proofErr w:type="spellStart"/>
      <w:r w:rsidRPr="00583C9C">
        <w:rPr>
          <w:color w:val="auto"/>
          <w:sz w:val="24"/>
          <w:szCs w:val="24"/>
        </w:rPr>
        <w:t>l'utilizzo</w:t>
      </w:r>
      <w:proofErr w:type="spellEnd"/>
      <w:r w:rsidRPr="00583C9C">
        <w:rPr>
          <w:color w:val="auto"/>
          <w:sz w:val="24"/>
          <w:szCs w:val="24"/>
        </w:rPr>
        <w:t xml:space="preserve"> </w:t>
      </w:r>
      <w:proofErr w:type="spellStart"/>
      <w:r w:rsidRPr="00583C9C">
        <w:rPr>
          <w:color w:val="auto"/>
          <w:sz w:val="24"/>
          <w:szCs w:val="24"/>
        </w:rPr>
        <w:t>dell'Intelligenza</w:t>
      </w:r>
      <w:proofErr w:type="spellEnd"/>
      <w:r w:rsidRPr="00583C9C">
        <w:rPr>
          <w:color w:val="auto"/>
          <w:sz w:val="24"/>
          <w:szCs w:val="24"/>
        </w:rPr>
        <w:t xml:space="preserve"> </w:t>
      </w:r>
      <w:proofErr w:type="spellStart"/>
      <w:r w:rsidRPr="00583C9C">
        <w:rPr>
          <w:color w:val="auto"/>
          <w:sz w:val="24"/>
          <w:szCs w:val="24"/>
        </w:rPr>
        <w:t>Artificiale</w:t>
      </w:r>
      <w:proofErr w:type="spellEnd"/>
      <w:r w:rsidRPr="00583C9C">
        <w:rPr>
          <w:color w:val="auto"/>
          <w:sz w:val="24"/>
          <w:szCs w:val="24"/>
        </w:rPr>
        <w:t xml:space="preserve"> e </w:t>
      </w:r>
      <w:proofErr w:type="spellStart"/>
      <w:r w:rsidRPr="00583C9C">
        <w:rPr>
          <w:color w:val="auto"/>
          <w:sz w:val="24"/>
          <w:szCs w:val="24"/>
        </w:rPr>
        <w:t>dei</w:t>
      </w:r>
      <w:proofErr w:type="spellEnd"/>
      <w:r w:rsidRPr="00583C9C">
        <w:rPr>
          <w:color w:val="auto"/>
          <w:sz w:val="24"/>
          <w:szCs w:val="24"/>
        </w:rPr>
        <w:t xml:space="preserve"> </w:t>
      </w:r>
      <w:proofErr w:type="spellStart"/>
      <w:r w:rsidRPr="00583C9C">
        <w:rPr>
          <w:color w:val="auto"/>
          <w:sz w:val="24"/>
          <w:szCs w:val="24"/>
        </w:rPr>
        <w:t>suoi</w:t>
      </w:r>
      <w:proofErr w:type="spellEnd"/>
      <w:r w:rsidRPr="00583C9C">
        <w:rPr>
          <w:color w:val="auto"/>
          <w:sz w:val="24"/>
          <w:szCs w:val="24"/>
        </w:rPr>
        <w:t xml:space="preserve"> </w:t>
      </w:r>
      <w:proofErr w:type="spellStart"/>
      <w:r w:rsidRPr="00583C9C">
        <w:rPr>
          <w:color w:val="auto"/>
          <w:sz w:val="24"/>
          <w:szCs w:val="24"/>
        </w:rPr>
        <w:t>prodotti</w:t>
      </w:r>
      <w:proofErr w:type="spellEnd"/>
      <w:r w:rsidRPr="00583C9C">
        <w:rPr>
          <w:color w:val="auto"/>
          <w:sz w:val="24"/>
          <w:szCs w:val="24"/>
        </w:rPr>
        <w:t xml:space="preserve"> </w:t>
      </w:r>
      <w:proofErr w:type="spellStart"/>
      <w:r w:rsidRPr="00583C9C">
        <w:rPr>
          <w:color w:val="auto"/>
          <w:sz w:val="24"/>
          <w:szCs w:val="24"/>
        </w:rPr>
        <w:t>digitali</w:t>
      </w:r>
      <w:proofErr w:type="spellEnd"/>
    </w:p>
    <w:p w14:paraId="43B2B37A" w14:textId="17C3DE49" w:rsidR="003F20E0" w:rsidRPr="00583C9C" w:rsidRDefault="003F20E0" w:rsidP="003553E0">
      <w:pPr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proofErr w:type="spellStart"/>
      <w:r w:rsidRPr="00583C9C">
        <w:rPr>
          <w:rFonts w:asciiTheme="majorHAnsi" w:eastAsiaTheme="majorEastAsia" w:hAnsiTheme="majorHAnsi" w:cstheme="majorBidi"/>
          <w:b/>
          <w:bCs/>
          <w:sz w:val="24"/>
          <w:szCs w:val="24"/>
        </w:rPr>
        <w:t>dell’Istituto</w:t>
      </w:r>
      <w:proofErr w:type="spellEnd"/>
      <w:r w:rsidRPr="00583C9C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Comprensivo di Medicina</w:t>
      </w:r>
    </w:p>
    <w:p w14:paraId="16D540E2" w14:textId="4C63F774" w:rsidR="00AA7389" w:rsidRDefault="005A6074" w:rsidP="00AA7389">
      <w:pPr>
        <w:pStyle w:val="Titolo3"/>
        <w:jc w:val="center"/>
        <w:rPr>
          <w:color w:val="auto"/>
        </w:rPr>
      </w:pPr>
      <w:proofErr w:type="spellStart"/>
      <w:r w:rsidRPr="00492CD7">
        <w:rPr>
          <w:color w:val="auto"/>
        </w:rPr>
        <w:t>Premessa</w:t>
      </w:r>
      <w:proofErr w:type="spellEnd"/>
    </w:p>
    <w:p w14:paraId="4C5E6D8F" w14:textId="77777777" w:rsidR="00922CBE" w:rsidRDefault="00922CBE" w:rsidP="00AA7389">
      <w:pPr>
        <w:jc w:val="both"/>
        <w:rPr>
          <w:lang w:val="it-IT"/>
        </w:rPr>
      </w:pPr>
    </w:p>
    <w:p w14:paraId="12E957D3" w14:textId="74F8C23E" w:rsidR="002A158C" w:rsidRPr="00995373" w:rsidRDefault="00AA7389" w:rsidP="00995373">
      <w:pPr>
        <w:jc w:val="both"/>
        <w:rPr>
          <w:lang w:val="it-IT"/>
        </w:rPr>
      </w:pPr>
      <w:r w:rsidRPr="00922CBE">
        <w:rPr>
          <w:lang w:val="it-IT"/>
        </w:rPr>
        <w:t xml:space="preserve">Preso atto del </w:t>
      </w:r>
      <w:hyperlink r:id="rId9" w:history="1">
        <w:r w:rsidRPr="00922CBE">
          <w:rPr>
            <w:rStyle w:val="Collegamentoipertestuale"/>
            <w:lang w:val="it-IT"/>
          </w:rPr>
          <w:t xml:space="preserve">regolamento </w:t>
        </w:r>
        <w:r w:rsidR="002A158C" w:rsidRPr="002A158C">
          <w:rPr>
            <w:rStyle w:val="Collegamentoipertestuale"/>
            <w:lang w:val="it-IT"/>
          </w:rPr>
          <w:t xml:space="preserve"> (UE) 2024/</w:t>
        </w:r>
        <w:r w:rsidR="002A158C" w:rsidRPr="002A158C">
          <w:rPr>
            <w:rStyle w:val="Collegamentoipertestuale"/>
            <w:lang w:val="it-IT"/>
          </w:rPr>
          <w:t>1</w:t>
        </w:r>
        <w:r w:rsidR="002A158C" w:rsidRPr="002A158C">
          <w:rPr>
            <w:rStyle w:val="Collegamentoipertestuale"/>
            <w:lang w:val="it-IT"/>
          </w:rPr>
          <w:t xml:space="preserve">689 </w:t>
        </w:r>
        <w:r w:rsidRPr="00922CBE">
          <w:rPr>
            <w:rStyle w:val="Collegamentoipertestuale"/>
            <w:lang w:val="it-IT"/>
          </w:rPr>
          <w:t xml:space="preserve">del </w:t>
        </w:r>
        <w:r w:rsidR="002A158C" w:rsidRPr="002A158C">
          <w:rPr>
            <w:rStyle w:val="Collegamentoipertestuale"/>
            <w:lang w:val="it-IT"/>
          </w:rPr>
          <w:t>P</w:t>
        </w:r>
        <w:r w:rsidRPr="00922CBE">
          <w:rPr>
            <w:rStyle w:val="Collegamentoipertestuale"/>
            <w:lang w:val="it-IT"/>
          </w:rPr>
          <w:t>arlamento Europeo</w:t>
        </w:r>
      </w:hyperlink>
      <w:r w:rsidRPr="00922CBE">
        <w:rPr>
          <w:lang w:val="it-IT"/>
        </w:rPr>
        <w:t xml:space="preserve"> </w:t>
      </w:r>
      <w:r w:rsidRPr="00995373">
        <w:rPr>
          <w:lang w:val="it-IT"/>
        </w:rPr>
        <w:t xml:space="preserve">e del consiglio </w:t>
      </w:r>
      <w:r w:rsidR="002A158C" w:rsidRPr="002A158C">
        <w:rPr>
          <w:lang w:val="it-IT"/>
        </w:rPr>
        <w:t>del 13 giugno 2024</w:t>
      </w:r>
      <w:r w:rsidRPr="00995373">
        <w:rPr>
          <w:lang w:val="it-IT"/>
        </w:rPr>
        <w:t xml:space="preserve"> </w:t>
      </w:r>
      <w:r w:rsidR="002A158C" w:rsidRPr="002A158C">
        <w:rPr>
          <w:lang w:val="it-IT"/>
        </w:rPr>
        <w:t>che stabilisce regole armonizzate sull'intelligenza artificiale e modifica i regolamenti (CE) n, 300/2008, (UE) n, 167/2013, (UE) n, 168/2013, (UE) 2018/858, (UE) 2018/1139 e (UE) 2019/2144 e le direttive 2014/90/UE, (UE) 2016/797 e (UE) 2020/1828 (regolamento sull'intelligenza artificiale)</w:t>
      </w:r>
      <w:r w:rsidR="00922CBE" w:rsidRPr="00995373">
        <w:rPr>
          <w:lang w:val="it-IT"/>
        </w:rPr>
        <w:t>.</w:t>
      </w:r>
    </w:p>
    <w:p w14:paraId="50F2ECB9" w14:textId="1CB3A398" w:rsidR="00617B42" w:rsidRDefault="00995373" w:rsidP="00492CD7">
      <w:pPr>
        <w:jc w:val="both"/>
      </w:pPr>
      <w:r>
        <w:t xml:space="preserve">Ritenuto </w:t>
      </w:r>
      <w:proofErr w:type="spellStart"/>
      <w:r>
        <w:t>opportuno</w:t>
      </w:r>
      <w:proofErr w:type="spellEnd"/>
      <w:r w:rsidR="005A6074">
        <w:t xml:space="preserve"> </w:t>
      </w:r>
      <w:proofErr w:type="spellStart"/>
      <w:r w:rsidR="005A6074">
        <w:t>disciplinare</w:t>
      </w:r>
      <w:proofErr w:type="spellEnd"/>
      <w:r w:rsidR="005A6074">
        <w:t xml:space="preserve"> </w:t>
      </w:r>
      <w:proofErr w:type="spellStart"/>
      <w:r w:rsidR="005A6074">
        <w:t>l’uso</w:t>
      </w:r>
      <w:proofErr w:type="spellEnd"/>
      <w:r w:rsidR="005A6074">
        <w:t xml:space="preserve"> </w:t>
      </w:r>
      <w:proofErr w:type="spellStart"/>
      <w:r w:rsidR="005A6074">
        <w:t>degli</w:t>
      </w:r>
      <w:proofErr w:type="spellEnd"/>
      <w:r w:rsidR="005A6074">
        <w:t xml:space="preserve"> strumenti di Intelligenza </w:t>
      </w:r>
      <w:r w:rsidR="005A6074">
        <w:t xml:space="preserve">Artificiale (IA) e dei contenuti da </w:t>
      </w:r>
      <w:proofErr w:type="spellStart"/>
      <w:r w:rsidR="005A6074">
        <w:t>essi</w:t>
      </w:r>
      <w:proofErr w:type="spellEnd"/>
      <w:r w:rsidR="005A6074">
        <w:t xml:space="preserve"> </w:t>
      </w:r>
      <w:proofErr w:type="spellStart"/>
      <w:r w:rsidR="005A6074">
        <w:t>generati</w:t>
      </w:r>
      <w:proofErr w:type="spellEnd"/>
      <w:r w:rsidR="005A6074">
        <w:t xml:space="preserve"> </w:t>
      </w:r>
      <w:proofErr w:type="spellStart"/>
      <w:r w:rsidR="005A6074">
        <w:t>all’interno</w:t>
      </w:r>
      <w:proofErr w:type="spellEnd"/>
      <w:r w:rsidR="005A6074">
        <w:t xml:space="preserve"> d</w:t>
      </w:r>
      <w:r w:rsidR="003A5CDF">
        <w:t xml:space="preserve">i </w:t>
      </w:r>
      <w:proofErr w:type="spellStart"/>
      <w:r w:rsidR="003A5CDF">
        <w:t>questo</w:t>
      </w:r>
      <w:proofErr w:type="spellEnd"/>
      <w:r w:rsidR="003A5CDF">
        <w:t xml:space="preserve"> </w:t>
      </w:r>
      <w:r w:rsidR="005A6074">
        <w:t>Istituto Comprensivo di Medicina. Tale regolamento promuove un uso responsabile, consapevole ed etico delle tecnologie digitali in ambito scolastico.</w:t>
      </w:r>
    </w:p>
    <w:p w14:paraId="12705A70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1 - Finalità del Regolamento</w:t>
      </w:r>
    </w:p>
    <w:p w14:paraId="7B4A3D5F" w14:textId="77777777" w:rsidR="00617B42" w:rsidRDefault="005A6074" w:rsidP="00492CD7">
      <w:pPr>
        <w:jc w:val="both"/>
      </w:pPr>
      <w:r>
        <w:t>Definire le modalità di utilizzo dell’IA e dei suoi prodotti digitali in ambito scolastico, promuovendo l’innovazione didattica nel rispetto delle normative su copyright, privacy e tutela dei minori.</w:t>
      </w:r>
    </w:p>
    <w:p w14:paraId="6A2158AD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2 - Ambito di Applicazione</w:t>
      </w:r>
    </w:p>
    <w:p w14:paraId="1C53C5BC" w14:textId="77777777" w:rsidR="00617B42" w:rsidRDefault="005A6074" w:rsidP="00492CD7">
      <w:pPr>
        <w:jc w:val="both"/>
      </w:pPr>
      <w:r>
        <w:t>Il regolamento si applica a studenti, docenti e personale scolastico che utilizzano strumenti di IA nelle attività didattiche curriculari ed extracurriculari.</w:t>
      </w:r>
    </w:p>
    <w:p w14:paraId="54D56B74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lastRenderedPageBreak/>
        <w:t>Art. 3 - Limiti di Età per l’Utilizzo degli Strumenti di IA</w:t>
      </w:r>
    </w:p>
    <w:p w14:paraId="228E039F" w14:textId="13F21450" w:rsidR="00492CD7" w:rsidRDefault="005A6074">
      <w:pPr>
        <w:pStyle w:val="Puntoelenco"/>
      </w:pPr>
      <w:r>
        <w:t xml:space="preserve">- Studenti sotto i 14 anni possono usare IA solo con supervisione di un </w:t>
      </w:r>
      <w:proofErr w:type="spellStart"/>
      <w:r>
        <w:t>docente</w:t>
      </w:r>
      <w:proofErr w:type="spellEnd"/>
      <w:r>
        <w:t xml:space="preserve"> o</w:t>
      </w:r>
      <w:r w:rsidR="00492CD7">
        <w:t xml:space="preserve">    </w:t>
      </w:r>
    </w:p>
    <w:p w14:paraId="1A8816C9" w14:textId="777535C4" w:rsidR="00617B42" w:rsidRDefault="00492CD7" w:rsidP="00492CD7">
      <w:pPr>
        <w:pStyle w:val="Puntoelenco"/>
        <w:numPr>
          <w:ilvl w:val="0"/>
          <w:numId w:val="0"/>
        </w:numPr>
        <w:ind w:left="360"/>
      </w:pPr>
      <w:r>
        <w:t xml:space="preserve">  </w:t>
      </w:r>
      <w:proofErr w:type="spellStart"/>
      <w:r w:rsidR="005A6074">
        <w:t>genitore</w:t>
      </w:r>
      <w:proofErr w:type="spellEnd"/>
      <w:r w:rsidR="005A6074">
        <w:t>.</w:t>
      </w:r>
    </w:p>
    <w:p w14:paraId="71DEE818" w14:textId="77777777" w:rsidR="00617B42" w:rsidRDefault="005A6074">
      <w:pPr>
        <w:pStyle w:val="Puntoelenco"/>
      </w:pPr>
      <w:r>
        <w:t>- È necessaria l’autorizzazione scritta dei genitori per l’uso autonomo.</w:t>
      </w:r>
    </w:p>
    <w:p w14:paraId="0F7AE113" w14:textId="77777777" w:rsidR="00617B42" w:rsidRDefault="005A6074">
      <w:pPr>
        <w:pStyle w:val="Puntoelenco"/>
      </w:pPr>
      <w:r>
        <w:t>- La scuola adotta strumenti conformi alle normative sulla protezione dei minori.</w:t>
      </w:r>
    </w:p>
    <w:p w14:paraId="78194F38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4 - Prevenzione dei Rischi di Contenuti Inappropriati</w:t>
      </w:r>
    </w:p>
    <w:p w14:paraId="7E0115D2" w14:textId="77777777" w:rsidR="00617B42" w:rsidRDefault="005A6074">
      <w:pPr>
        <w:pStyle w:val="Puntoelenco"/>
      </w:pPr>
      <w:r>
        <w:t>- Utilizzo di IA con filtri di sicurezza attivi.</w:t>
      </w:r>
    </w:p>
    <w:p w14:paraId="0AAF0A82" w14:textId="77777777" w:rsidR="00617B42" w:rsidRDefault="005A6074">
      <w:pPr>
        <w:pStyle w:val="Puntoelenco"/>
      </w:pPr>
      <w:r>
        <w:t>- Piattaforme selezionate devono rispettare le normative internazionali.</w:t>
      </w:r>
    </w:p>
    <w:p w14:paraId="7832E262" w14:textId="77777777" w:rsidR="00617B42" w:rsidRDefault="005A6074">
      <w:pPr>
        <w:pStyle w:val="Puntoelenco"/>
      </w:pPr>
      <w:r>
        <w:t>- I docenti supervisionano costantemente l’uso dell’IA.</w:t>
      </w:r>
    </w:p>
    <w:p w14:paraId="5323BC8A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5 - Rispetto del Copyright</w:t>
      </w:r>
    </w:p>
    <w:p w14:paraId="1D04EC8D" w14:textId="77777777" w:rsidR="00617B42" w:rsidRDefault="005A6074">
      <w:pPr>
        <w:pStyle w:val="Puntoelenco"/>
      </w:pPr>
      <w:r>
        <w:t>- È vietata la generazione o l’uso di contenuti che violano il copyright.</w:t>
      </w:r>
    </w:p>
    <w:p w14:paraId="60F39EB5" w14:textId="77777777" w:rsidR="00617B42" w:rsidRDefault="005A6074">
      <w:pPr>
        <w:pStyle w:val="Puntoelenco"/>
      </w:pPr>
      <w:r>
        <w:t>- I contenuti generati devono riportare la fonte IA ove richiesto.</w:t>
      </w:r>
    </w:p>
    <w:p w14:paraId="7D1C7C83" w14:textId="77777777" w:rsidR="00617B42" w:rsidRDefault="005A6074">
      <w:pPr>
        <w:pStyle w:val="Puntoelenco"/>
      </w:pPr>
      <w:r>
        <w:t>- I docenti verificano la conformità dei materiali prodotti.</w:t>
      </w:r>
    </w:p>
    <w:p w14:paraId="48E1A9F8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6 - Tutela della Privacy degli Studenti</w:t>
      </w:r>
    </w:p>
    <w:p w14:paraId="14427D04" w14:textId="77777777" w:rsidR="00617B42" w:rsidRDefault="005A6074">
      <w:pPr>
        <w:pStyle w:val="Puntoelenco"/>
      </w:pPr>
      <w:r>
        <w:t xml:space="preserve">- </w:t>
      </w:r>
      <w:proofErr w:type="spellStart"/>
      <w:r>
        <w:t>Vietato</w:t>
      </w:r>
      <w:proofErr w:type="spellEnd"/>
      <w:r>
        <w:t xml:space="preserve"> 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personali senza consenso scritto dei genitori.</w:t>
      </w:r>
    </w:p>
    <w:p w14:paraId="55C2C7D6" w14:textId="77777777" w:rsidR="00617B42" w:rsidRDefault="005A6074">
      <w:pPr>
        <w:pStyle w:val="Puntoelenco"/>
      </w:pPr>
      <w:r>
        <w:t>- Rispetto del GDPR e normativa privacy vigente.</w:t>
      </w:r>
    </w:p>
    <w:p w14:paraId="2C793E3A" w14:textId="77777777" w:rsidR="00617B42" w:rsidRDefault="005A6074">
      <w:pPr>
        <w:pStyle w:val="Puntoelenco"/>
      </w:pPr>
      <w:r>
        <w:t>- Solo fornitori conformi a standard di sicurezza e privacy possono essere utilizzati.</w:t>
      </w:r>
    </w:p>
    <w:p w14:paraId="4254F69C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7 - Responsabilità dei Docenti</w:t>
      </w:r>
    </w:p>
    <w:p w14:paraId="508599B6" w14:textId="77777777" w:rsidR="00617B42" w:rsidRDefault="005A6074">
      <w:pPr>
        <w:pStyle w:val="Puntoelenco"/>
      </w:pPr>
      <w:r>
        <w:t>- Scelta consapevole e conforme degli strumenti.</w:t>
      </w:r>
    </w:p>
    <w:p w14:paraId="3066A932" w14:textId="77777777" w:rsidR="00617B42" w:rsidRDefault="005A6074">
      <w:pPr>
        <w:pStyle w:val="Puntoelenco"/>
      </w:pPr>
      <w:r>
        <w:t>- Supervisione e istruzioni per uso responsabile.</w:t>
      </w:r>
    </w:p>
    <w:p w14:paraId="6D75A0FA" w14:textId="77777777" w:rsidR="00617B42" w:rsidRDefault="005A6074">
      <w:pPr>
        <w:pStyle w:val="Puntoelenco"/>
      </w:pPr>
      <w:r>
        <w:t>- Obbligo di segnalazione in caso di violazioni.</w:t>
      </w:r>
    </w:p>
    <w:p w14:paraId="54AD9167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8 - Responsabilità dei Genitori</w:t>
      </w:r>
    </w:p>
    <w:p w14:paraId="21AFFC8E" w14:textId="77777777" w:rsidR="00617B42" w:rsidRDefault="005A6074">
      <w:pPr>
        <w:pStyle w:val="Puntoelenco"/>
      </w:pPr>
      <w:r>
        <w:t>- Vigilanza sull’uso domestico dell’IA.</w:t>
      </w:r>
    </w:p>
    <w:p w14:paraId="777888C8" w14:textId="77777777" w:rsidR="00617B42" w:rsidRDefault="005A6074">
      <w:pPr>
        <w:pStyle w:val="Puntoelenco"/>
      </w:pPr>
      <w:r>
        <w:t>- Firma di autorizzazioni informate.</w:t>
      </w:r>
    </w:p>
    <w:p w14:paraId="66245F82" w14:textId="77777777" w:rsidR="00617B42" w:rsidRDefault="005A6074">
      <w:pPr>
        <w:pStyle w:val="Puntoelenco"/>
      </w:pPr>
      <w:r>
        <w:t>- Co-responsabilità in caso di usi impropri da casa.</w:t>
      </w:r>
    </w:p>
    <w:p w14:paraId="1C70EC00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 xml:space="preserve">Art. 9 - Utilizzo dei </w:t>
      </w:r>
      <w:r w:rsidRPr="00492CD7">
        <w:rPr>
          <w:color w:val="auto"/>
        </w:rPr>
        <w:t>Prodotti Digitali Generati</w:t>
      </w:r>
    </w:p>
    <w:p w14:paraId="331A7373" w14:textId="77777777" w:rsidR="00617B42" w:rsidRDefault="005A6074">
      <w:pPr>
        <w:pStyle w:val="Puntoelenco"/>
      </w:pPr>
      <w:r>
        <w:t>- I prodotti sono co-proprietà della scuola e dello studente.</w:t>
      </w:r>
    </w:p>
    <w:p w14:paraId="18CBC624" w14:textId="77777777" w:rsidR="00617B42" w:rsidRDefault="005A6074">
      <w:pPr>
        <w:pStyle w:val="Puntoelenco"/>
      </w:pPr>
      <w:r>
        <w:t>- Pubblicazione solo previa autorizzazione scolastica.</w:t>
      </w:r>
    </w:p>
    <w:p w14:paraId="5C7D11DE" w14:textId="77777777" w:rsidR="00617B42" w:rsidRDefault="005A6074">
      <w:pPr>
        <w:pStyle w:val="Puntoelenco"/>
      </w:pPr>
      <w:r>
        <w:t>- Vietato l’uso commerciale o la diffusione di contenuti inappropriati.</w:t>
      </w:r>
    </w:p>
    <w:p w14:paraId="452353BB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10 - Formazione sull'Utilizzo dell'IA</w:t>
      </w:r>
    </w:p>
    <w:p w14:paraId="774FFDDA" w14:textId="77777777" w:rsidR="00617B42" w:rsidRDefault="005A6074">
      <w:pPr>
        <w:pStyle w:val="Puntoelenco"/>
      </w:pPr>
      <w:r>
        <w:t>- La scuola organizza corsi per docenti, studenti e genitori.</w:t>
      </w:r>
    </w:p>
    <w:p w14:paraId="52CA9AFE" w14:textId="77777777" w:rsidR="00617B42" w:rsidRDefault="005A6074">
      <w:pPr>
        <w:pStyle w:val="Puntoelenco"/>
      </w:pPr>
      <w:r>
        <w:t>- Si promuove la consapevolezza su rischi e opportunità dell’IA.</w:t>
      </w:r>
    </w:p>
    <w:p w14:paraId="41A8D36C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11 - Sanzioni e Misure Disciplinari</w:t>
      </w:r>
    </w:p>
    <w:p w14:paraId="04C3A536" w14:textId="77777777" w:rsidR="00617B42" w:rsidRDefault="005A6074">
      <w:pPr>
        <w:pStyle w:val="Puntoelenco"/>
      </w:pPr>
      <w:r>
        <w:t>- Sanzioni per uso improprio proporzionate alla gravità del fatto.</w:t>
      </w:r>
    </w:p>
    <w:p w14:paraId="60A5CD53" w14:textId="77777777" w:rsidR="00617B42" w:rsidRDefault="005A6074">
      <w:pPr>
        <w:pStyle w:val="Puntoelenco"/>
      </w:pPr>
      <w:r>
        <w:t>- Le violazioni gravi saranno segnalate alle autorità.</w:t>
      </w:r>
    </w:p>
    <w:p w14:paraId="53C2D8A5" w14:textId="3917E86A" w:rsidR="00617B42" w:rsidRDefault="005A6074">
      <w:pPr>
        <w:pStyle w:val="Puntoelenco"/>
      </w:pPr>
      <w:r>
        <w:lastRenderedPageBreak/>
        <w:t xml:space="preserve">- Anche genitori e docenti possono essere ritenuti responsabili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negligenze</w:t>
      </w:r>
      <w:proofErr w:type="spellEnd"/>
      <w:r w:rsidR="00492CD7">
        <w:t xml:space="preserve"> o </w:t>
      </w:r>
      <w:proofErr w:type="spellStart"/>
      <w:r w:rsidR="00492CD7">
        <w:t>mancata</w:t>
      </w:r>
      <w:proofErr w:type="spellEnd"/>
      <w:r w:rsidR="00492CD7">
        <w:t xml:space="preserve"> </w:t>
      </w:r>
      <w:proofErr w:type="spellStart"/>
      <w:r w:rsidR="00492CD7">
        <w:t>vigilanza</w:t>
      </w:r>
      <w:proofErr w:type="spellEnd"/>
      <w:r>
        <w:t>.</w:t>
      </w:r>
    </w:p>
    <w:p w14:paraId="74FE1691" w14:textId="77777777" w:rsidR="00617B42" w:rsidRPr="00492CD7" w:rsidRDefault="005A6074">
      <w:pPr>
        <w:pStyle w:val="Titolo3"/>
        <w:rPr>
          <w:color w:val="auto"/>
        </w:rPr>
      </w:pPr>
      <w:r w:rsidRPr="00492CD7">
        <w:rPr>
          <w:color w:val="auto"/>
        </w:rPr>
        <w:t>Art. 12 - Entrata in Vigore e Modifiche</w:t>
      </w:r>
    </w:p>
    <w:p w14:paraId="52B4B6B4" w14:textId="60848926" w:rsidR="00617B42" w:rsidRDefault="005A6074" w:rsidP="003F20E0">
      <w:r>
        <w:t xml:space="preserve">Il </w:t>
      </w:r>
      <w:proofErr w:type="spellStart"/>
      <w:r w:rsidR="003F20E0">
        <w:t>pr</w:t>
      </w:r>
      <w:r w:rsidR="003F20E0">
        <w:t>esente</w:t>
      </w:r>
      <w:proofErr w:type="spellEnd"/>
      <w:r w:rsidR="003F20E0">
        <w:t xml:space="preserve"> </w:t>
      </w:r>
      <w:proofErr w:type="spellStart"/>
      <w:r w:rsidR="003F20E0">
        <w:t>regolamento</w:t>
      </w:r>
      <w:proofErr w:type="spellEnd"/>
      <w:r w:rsidR="003F20E0">
        <w:t xml:space="preserve"> </w:t>
      </w:r>
      <w:proofErr w:type="spellStart"/>
      <w:r w:rsidR="003F20E0">
        <w:t>entra</w:t>
      </w:r>
      <w:proofErr w:type="spellEnd"/>
      <w:r w:rsidR="003F20E0">
        <w:t xml:space="preserve"> in </w:t>
      </w:r>
      <w:proofErr w:type="spellStart"/>
      <w:r w:rsidR="003F20E0">
        <w:t>vigore</w:t>
      </w:r>
      <w:proofErr w:type="spellEnd"/>
      <w:r w:rsidR="003F20E0">
        <w:t xml:space="preserve"> a </w:t>
      </w:r>
      <w:proofErr w:type="spellStart"/>
      <w:r w:rsidR="003F20E0">
        <w:t>partire</w:t>
      </w:r>
      <w:proofErr w:type="spellEnd"/>
      <w:r w:rsidR="003F20E0">
        <w:t xml:space="preserve"> </w:t>
      </w:r>
      <w:proofErr w:type="spellStart"/>
      <w:r w:rsidR="003F20E0">
        <w:t>dalla</w:t>
      </w:r>
      <w:proofErr w:type="spellEnd"/>
      <w:r w:rsidR="003F20E0">
        <w:t xml:space="preserve"> data </w:t>
      </w:r>
      <w:proofErr w:type="spellStart"/>
      <w:r w:rsidR="003F20E0">
        <w:t>della</w:t>
      </w:r>
      <w:proofErr w:type="spellEnd"/>
      <w:r w:rsidR="003F20E0">
        <w:t xml:space="preserve"> </w:t>
      </w:r>
      <w:proofErr w:type="spellStart"/>
      <w:r w:rsidR="003F20E0">
        <w:t>sua</w:t>
      </w:r>
      <w:proofErr w:type="spellEnd"/>
      <w:r w:rsidR="003F20E0">
        <w:t xml:space="preserve"> </w:t>
      </w:r>
      <w:proofErr w:type="spellStart"/>
      <w:r w:rsidR="003F20E0">
        <w:t>approvazione</w:t>
      </w:r>
      <w:proofErr w:type="spellEnd"/>
      <w:r w:rsidR="003F20E0">
        <w:t xml:space="preserve"> e </w:t>
      </w:r>
      <w:proofErr w:type="spellStart"/>
      <w:r w:rsidR="003F20E0">
        <w:t>potrà</w:t>
      </w:r>
      <w:proofErr w:type="spellEnd"/>
      <w:r w:rsidR="003F20E0">
        <w:t xml:space="preserve"> </w:t>
      </w:r>
      <w:proofErr w:type="spellStart"/>
      <w:r w:rsidR="003F20E0">
        <w:t>essere</w:t>
      </w:r>
      <w:proofErr w:type="spellEnd"/>
      <w:r w:rsidR="003F20E0">
        <w:t xml:space="preserve"> </w:t>
      </w:r>
      <w:proofErr w:type="spellStart"/>
      <w:r w:rsidR="003F20E0">
        <w:t>soggetto</w:t>
      </w:r>
      <w:proofErr w:type="spellEnd"/>
      <w:r w:rsidR="003F20E0">
        <w:t xml:space="preserve"> a </w:t>
      </w:r>
      <w:proofErr w:type="spellStart"/>
      <w:r w:rsidR="003F20E0">
        <w:t>modifiche</w:t>
      </w:r>
      <w:proofErr w:type="spellEnd"/>
      <w:r w:rsidR="003F20E0">
        <w:t xml:space="preserve"> e </w:t>
      </w:r>
      <w:proofErr w:type="spellStart"/>
      <w:r w:rsidR="003F20E0">
        <w:t>sarà</w:t>
      </w:r>
      <w:proofErr w:type="spellEnd"/>
      <w:r w:rsidR="003F20E0">
        <w:t xml:space="preserve"> </w:t>
      </w:r>
      <w:proofErr w:type="spellStart"/>
      <w:r w:rsidR="003F20E0">
        <w:t>aggiornato</w:t>
      </w:r>
      <w:proofErr w:type="spellEnd"/>
      <w:r w:rsidR="003F20E0">
        <w:t xml:space="preserve"> in </w:t>
      </w:r>
      <w:proofErr w:type="spellStart"/>
      <w:r w:rsidR="003F20E0">
        <w:t>conformità</w:t>
      </w:r>
      <w:proofErr w:type="spellEnd"/>
      <w:r w:rsidR="003F20E0">
        <w:t xml:space="preserve"> con </w:t>
      </w:r>
      <w:proofErr w:type="spellStart"/>
      <w:r w:rsidR="003F20E0">
        <w:t>i</w:t>
      </w:r>
      <w:proofErr w:type="spellEnd"/>
      <w:r w:rsidR="003F20E0">
        <w:t xml:space="preserve"> </w:t>
      </w:r>
      <w:proofErr w:type="spellStart"/>
      <w:r w:rsidR="003F20E0">
        <w:t>progressi</w:t>
      </w:r>
      <w:proofErr w:type="spellEnd"/>
      <w:r w:rsidR="003F20E0">
        <w:t xml:space="preserve"> </w:t>
      </w:r>
      <w:proofErr w:type="spellStart"/>
      <w:r w:rsidR="003F20E0">
        <w:t>tecnologici</w:t>
      </w:r>
      <w:proofErr w:type="spellEnd"/>
      <w:r w:rsidR="003F20E0">
        <w:t xml:space="preserve"> e le normative</w:t>
      </w:r>
      <w:r w:rsidR="003F20E0">
        <w:t xml:space="preserve"> </w:t>
      </w:r>
      <w:proofErr w:type="spellStart"/>
      <w:r w:rsidR="003F20E0">
        <w:t>vigenti</w:t>
      </w:r>
      <w:proofErr w:type="spellEnd"/>
      <w:r w:rsidR="003F20E0">
        <w:t xml:space="preserve">, previa </w:t>
      </w:r>
      <w:proofErr w:type="spellStart"/>
      <w:r w:rsidR="003F20E0">
        <w:t>consultazione</w:t>
      </w:r>
      <w:proofErr w:type="spellEnd"/>
      <w:r w:rsidR="003F20E0">
        <w:t xml:space="preserve"> </w:t>
      </w:r>
      <w:proofErr w:type="spellStart"/>
      <w:r w:rsidR="003F20E0">
        <w:t>degli</w:t>
      </w:r>
      <w:proofErr w:type="spellEnd"/>
      <w:r w:rsidR="003F20E0">
        <w:t xml:space="preserve"> </w:t>
      </w:r>
      <w:proofErr w:type="spellStart"/>
      <w:r w:rsidR="003F20E0">
        <w:t>organi</w:t>
      </w:r>
      <w:proofErr w:type="spellEnd"/>
      <w:r w:rsidR="003F20E0">
        <w:t xml:space="preserve"> </w:t>
      </w:r>
      <w:proofErr w:type="spellStart"/>
      <w:r w:rsidR="003F20E0">
        <w:t>scolastici</w:t>
      </w:r>
      <w:proofErr w:type="spellEnd"/>
      <w:r w:rsidR="003F20E0">
        <w:t xml:space="preserve"> </w:t>
      </w:r>
      <w:proofErr w:type="spellStart"/>
      <w:r w:rsidR="003F20E0">
        <w:t>competenti</w:t>
      </w:r>
      <w:proofErr w:type="spellEnd"/>
      <w:r w:rsidR="00583C9C">
        <w:t>.</w:t>
      </w:r>
    </w:p>
    <w:p w14:paraId="16D5D8B6" w14:textId="79F256C3" w:rsidR="00492CD7" w:rsidRDefault="005A6074">
      <w:r>
        <w:t xml:space="preserve">Medicina, </w:t>
      </w:r>
      <w:r w:rsidR="00492CD7">
        <w:t>02/07/2025</w:t>
      </w:r>
    </w:p>
    <w:p w14:paraId="1225A27C" w14:textId="77777777" w:rsidR="00492CD7" w:rsidRPr="003F20E0" w:rsidRDefault="00492CD7" w:rsidP="003F20E0">
      <w:pPr>
        <w:spacing w:after="0" w:line="24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074" w:rsidRPr="003F20E0">
        <w:rPr>
          <w:sz w:val="20"/>
          <w:szCs w:val="20"/>
        </w:rPr>
        <w:t>IL DIRIGENTE SCOLASTICO</w:t>
      </w:r>
    </w:p>
    <w:p w14:paraId="09229373" w14:textId="13F7C068" w:rsidR="00617B42" w:rsidRPr="00492CD7" w:rsidRDefault="00492CD7" w:rsidP="00484AAA">
      <w:pPr>
        <w:spacing w:after="0" w:line="240" w:lineRule="atLeast"/>
        <w:rPr>
          <w:sz w:val="18"/>
          <w:szCs w:val="18"/>
        </w:rPr>
      </w:pPr>
      <w:r w:rsidRPr="003F20E0">
        <w:rPr>
          <w:sz w:val="20"/>
          <w:szCs w:val="20"/>
        </w:rPr>
        <w:tab/>
      </w:r>
      <w:r w:rsidRPr="003F20E0">
        <w:rPr>
          <w:sz w:val="20"/>
          <w:szCs w:val="20"/>
        </w:rPr>
        <w:tab/>
      </w:r>
      <w:r w:rsidRPr="003F20E0">
        <w:rPr>
          <w:sz w:val="20"/>
          <w:szCs w:val="20"/>
        </w:rPr>
        <w:tab/>
      </w:r>
      <w:r w:rsidRPr="003F20E0">
        <w:rPr>
          <w:sz w:val="20"/>
          <w:szCs w:val="20"/>
        </w:rPr>
        <w:tab/>
      </w:r>
      <w:r w:rsidRPr="003F20E0">
        <w:rPr>
          <w:sz w:val="20"/>
          <w:szCs w:val="20"/>
        </w:rPr>
        <w:tab/>
      </w:r>
      <w:r w:rsidRPr="003F20E0">
        <w:rPr>
          <w:sz w:val="20"/>
          <w:szCs w:val="20"/>
        </w:rPr>
        <w:tab/>
      </w:r>
      <w:r w:rsidRPr="003F20E0">
        <w:rPr>
          <w:sz w:val="20"/>
          <w:szCs w:val="20"/>
        </w:rPr>
        <w:tab/>
        <w:t xml:space="preserve">          Paolo Castellana</w:t>
      </w:r>
      <w:r w:rsidR="005A6074" w:rsidRPr="003F20E0">
        <w:rPr>
          <w:sz w:val="20"/>
          <w:szCs w:val="20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AAA">
        <w:t xml:space="preserve">                </w:t>
      </w:r>
      <w:r w:rsidR="005A6074">
        <w:t xml:space="preserve"> </w:t>
      </w:r>
      <w:proofErr w:type="gramStart"/>
      <w:r w:rsidR="005A6074">
        <w:t xml:space="preserve">  </w:t>
      </w:r>
      <w:r w:rsidR="00484AAA">
        <w:t xml:space="preserve"> </w:t>
      </w:r>
      <w:r w:rsidR="00484AAA" w:rsidRPr="005A6074">
        <w:rPr>
          <w:sz w:val="18"/>
          <w:szCs w:val="18"/>
        </w:rPr>
        <w:t>(</w:t>
      </w:r>
      <w:proofErr w:type="spellStart"/>
      <w:proofErr w:type="gramEnd"/>
      <w:r w:rsidR="00484AAA" w:rsidRPr="005A6074">
        <w:rPr>
          <w:sz w:val="18"/>
          <w:szCs w:val="18"/>
        </w:rPr>
        <w:t>firmato</w:t>
      </w:r>
      <w:proofErr w:type="spellEnd"/>
      <w:r w:rsidR="00484AAA" w:rsidRPr="005A6074">
        <w:rPr>
          <w:sz w:val="18"/>
          <w:szCs w:val="18"/>
        </w:rPr>
        <w:t xml:space="preserve"> digitalmente</w:t>
      </w:r>
      <w:r w:rsidR="00484AAA">
        <w:t>)</w:t>
      </w:r>
    </w:p>
    <w:sectPr w:rsidR="00617B42" w:rsidRPr="00492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773384">
    <w:abstractNumId w:val="8"/>
  </w:num>
  <w:num w:numId="2" w16cid:durableId="594477188">
    <w:abstractNumId w:val="6"/>
  </w:num>
  <w:num w:numId="3" w16cid:durableId="1729839535">
    <w:abstractNumId w:val="5"/>
  </w:num>
  <w:num w:numId="4" w16cid:durableId="651450588">
    <w:abstractNumId w:val="4"/>
  </w:num>
  <w:num w:numId="5" w16cid:durableId="1378310523">
    <w:abstractNumId w:val="7"/>
  </w:num>
  <w:num w:numId="6" w16cid:durableId="1358189614">
    <w:abstractNumId w:val="3"/>
  </w:num>
  <w:num w:numId="7" w16cid:durableId="894048108">
    <w:abstractNumId w:val="2"/>
  </w:num>
  <w:num w:numId="8" w16cid:durableId="1520193650">
    <w:abstractNumId w:val="1"/>
  </w:num>
  <w:num w:numId="9" w16cid:durableId="73835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58C"/>
    <w:rsid w:val="00326F90"/>
    <w:rsid w:val="003553E0"/>
    <w:rsid w:val="003A5CDF"/>
    <w:rsid w:val="003F20E0"/>
    <w:rsid w:val="00484AAA"/>
    <w:rsid w:val="00492CD7"/>
    <w:rsid w:val="004969A8"/>
    <w:rsid w:val="00583C9C"/>
    <w:rsid w:val="005A6074"/>
    <w:rsid w:val="005A6610"/>
    <w:rsid w:val="00617B42"/>
    <w:rsid w:val="00922CBE"/>
    <w:rsid w:val="00995373"/>
    <w:rsid w:val="00AA1D8D"/>
    <w:rsid w:val="00AA7389"/>
    <w:rsid w:val="00B3684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047F6"/>
  <w14:defaultImageDpi w14:val="300"/>
  <w15:docId w15:val="{23B257A1-CC48-4176-AF04-AFBC219A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DefaultParagraphFontPHPDOCX">
    <w:name w:val="Default Paragraph Font PHPDOCX"/>
    <w:uiPriority w:val="1"/>
    <w:semiHidden/>
    <w:unhideWhenUsed/>
    <w:rsid w:val="00492CD7"/>
  </w:style>
  <w:style w:type="character" w:styleId="Collegamentoipertestuale">
    <w:name w:val="Hyperlink"/>
    <w:basedOn w:val="Carpredefinitoparagrafo"/>
    <w:uiPriority w:val="99"/>
    <w:unhideWhenUsed/>
    <w:rsid w:val="003F20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0E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2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edicina.edu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24/1689/oj/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Istituto Comprensivo Medicina</cp:lastModifiedBy>
  <cp:revision>9</cp:revision>
  <cp:lastPrinted>2025-07-02T08:41:00Z</cp:lastPrinted>
  <dcterms:created xsi:type="dcterms:W3CDTF">2025-07-02T08:19:00Z</dcterms:created>
  <dcterms:modified xsi:type="dcterms:W3CDTF">2025-07-02T08:46:00Z</dcterms:modified>
  <cp:category/>
</cp:coreProperties>
</file>