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D9" w:rsidRDefault="0037610D" w:rsidP="00C914D2">
      <w:pPr>
        <w:jc w:val="center"/>
        <w:rPr>
          <w:rFonts w:eastAsiaTheme="minorEastAsia" w:cstheme="minorHAnsi"/>
        </w:rPr>
      </w:pPr>
      <w:r>
        <w:rPr>
          <w:rFonts w:eastAsiaTheme="minorEastAsia" w:cstheme="minorHAnsi"/>
        </w:rPr>
        <w:t>ALLEGATO B</w:t>
      </w:r>
    </w:p>
    <w:p w:rsidR="00290A19" w:rsidRDefault="00290A19" w:rsidP="00290A19">
      <w:pPr>
        <w:spacing w:after="0" w:line="240" w:lineRule="auto"/>
        <w:jc w:val="both"/>
        <w:rPr>
          <w:rFonts w:cstheme="minorHAnsi"/>
          <w:b/>
          <w:u w:val="single"/>
        </w:rPr>
      </w:pPr>
      <w:r w:rsidRPr="00197A7C">
        <w:rPr>
          <w:rFonts w:cstheme="minorHAnsi"/>
          <w:b/>
          <w:u w:val="single"/>
        </w:rPr>
        <w:t xml:space="preserve">GRIGLIA DI VALUTAZIONE DEI TITOLI PER ESPERTO </w:t>
      </w:r>
      <w:r w:rsidRPr="00290A19">
        <w:rPr>
          <w:rFonts w:cstheme="minorHAnsi"/>
          <w:b/>
          <w:u w:val="single"/>
        </w:rPr>
        <w:t xml:space="preserve">DM 19 per lo svolgimento di </w:t>
      </w:r>
    </w:p>
    <w:p w:rsidR="0037610D" w:rsidRPr="00290A19" w:rsidRDefault="0037610D" w:rsidP="00290A19">
      <w:pPr>
        <w:spacing w:after="0" w:line="240" w:lineRule="auto"/>
        <w:jc w:val="both"/>
        <w:rPr>
          <w:rFonts w:cstheme="minorHAnsi"/>
          <w:b/>
          <w:u w:val="single"/>
        </w:rPr>
      </w:pPr>
      <w:r w:rsidRPr="00290A19">
        <w:rPr>
          <w:rFonts w:cstheme="minorHAnsi"/>
          <w:b/>
          <w:u w:val="single"/>
        </w:rPr>
        <w:t xml:space="preserve">PERCORSI INDIVIDUALI DI MENTORING E ORIENTAMENTO,SOSTEGNO ALLE COMPETENZE DISCIPLINARI, COACHING MOTIVAZIONALE </w:t>
      </w:r>
      <w:bookmarkStart w:id="0" w:name="_GoBack"/>
      <w:bookmarkEnd w:id="0"/>
    </w:p>
    <w:p w:rsidR="0037610D" w:rsidRPr="00290A19" w:rsidRDefault="0037610D" w:rsidP="00290A19">
      <w:pPr>
        <w:spacing w:after="0" w:line="240" w:lineRule="auto"/>
        <w:jc w:val="both"/>
        <w:rPr>
          <w:rFonts w:cstheme="minorHAnsi"/>
          <w:b/>
          <w:u w:val="single"/>
        </w:rPr>
      </w:pPr>
      <w:r w:rsidRPr="00290A19">
        <w:rPr>
          <w:rFonts w:cstheme="minorHAnsi"/>
          <w:b/>
          <w:u w:val="single"/>
        </w:rPr>
        <w:t xml:space="preserve">PERCORSI PER PICCOLI GRUPPI DI POTENZIAMENTO DELLE COMPETENZE DI BASE, DI MOTIVAZIONE E RI-MOTIVAZIONE E DI ACCOMPAGNAMENTO AD UNA MAGGIORE CAPACITA’ DI ATTENZIONE E IMPEGNO </w:t>
      </w:r>
    </w:p>
    <w:p w:rsidR="0037610D" w:rsidRPr="0087360C" w:rsidRDefault="0037610D" w:rsidP="00C914D2">
      <w:pPr>
        <w:jc w:val="center"/>
        <w:rPr>
          <w:rFonts w:eastAsiaTheme="minorEastAsia" w:cstheme="minorHAnsi"/>
        </w:rPr>
      </w:pPr>
    </w:p>
    <w:tbl>
      <w:tblPr>
        <w:tblW w:w="9884" w:type="dxa"/>
        <w:tblInd w:w="-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1089"/>
        <w:gridCol w:w="1090"/>
        <w:gridCol w:w="1398"/>
        <w:gridCol w:w="1560"/>
        <w:gridCol w:w="1544"/>
      </w:tblGrid>
      <w:tr w:rsidR="0037610D" w:rsidTr="00BB16F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Criteri di ammissione:</w:t>
            </w:r>
          </w:p>
          <w:p w:rsidR="0037610D" w:rsidRDefault="0037610D" w:rsidP="0037610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essere in possesso dei requisiti di cui all’articolo 8 per il ruolo per cui si presenta domanda</w:t>
            </w:r>
          </w:p>
          <w:p w:rsidR="0037610D" w:rsidRDefault="0037610D" w:rsidP="00BB1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b/>
                <w:color w:val="000000"/>
              </w:rPr>
            </w:pPr>
          </w:p>
        </w:tc>
      </w:tr>
      <w:tr w:rsidR="0037610D" w:rsidTr="00BB16F6">
        <w:trPr>
          <w:trHeight w:val="962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37610D" w:rsidRDefault="0037610D" w:rsidP="00BB16F6">
            <w:pPr>
              <w:widowControl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37610D" w:rsidRDefault="0037610D" w:rsidP="00BB16F6">
            <w:pPr>
              <w:widowControl w:val="0"/>
              <w:spacing w:after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rif.</w:t>
            </w:r>
            <w:proofErr w:type="spellEnd"/>
            <w:r>
              <w:rPr>
                <w:b/>
              </w:rPr>
              <w:t xml:space="preserve">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7610D" w:rsidTr="00BB16F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A1. LAUREA</w:t>
            </w:r>
          </w:p>
          <w:p w:rsidR="0037610D" w:rsidRDefault="0037610D" w:rsidP="00BB16F6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(Inerente alla figura professionale richiesta)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</w:tr>
      <w:tr w:rsidR="0037610D" w:rsidTr="00BB16F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0D" w:rsidRDefault="0037610D" w:rsidP="00BB16F6">
            <w:pPr>
              <w:widowControl w:val="0"/>
              <w:spacing w:after="0"/>
              <w:jc w:val="both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</w:tr>
      <w:tr w:rsidR="0037610D" w:rsidTr="00BB16F6">
        <w:trPr>
          <w:trHeight w:val="30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LE ESPERIENZE</w:t>
            </w:r>
          </w:p>
        </w:tc>
      </w:tr>
      <w:tr w:rsidR="0037610D" w:rsidTr="00BB16F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C1. esperienze di interventi per lo svolgimento di percorsi di potenziamento delle competenze di base e motivazionali (min. 10 ore) nei progetti finanziati dal fondo sociale europeo (</w:t>
            </w:r>
            <w:proofErr w:type="spellStart"/>
            <w:r>
              <w:rPr>
                <w:b/>
              </w:rPr>
              <w:t>pon</w:t>
            </w:r>
            <w:proofErr w:type="spellEnd"/>
            <w:r>
              <w:rPr>
                <w:b/>
              </w:rPr>
              <w:t xml:space="preserve"> – por- </w:t>
            </w:r>
            <w:proofErr w:type="spellStart"/>
            <w:r>
              <w:rPr>
                <w:b/>
              </w:rPr>
              <w:t>pnrr</w:t>
            </w:r>
            <w:proofErr w:type="spellEnd"/>
            <w:r>
              <w:rPr>
                <w:b/>
              </w:rPr>
              <w:t xml:space="preserve"> etc.)o F.I.S. o reti di scuole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Punti 3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</w:tr>
      <w:tr w:rsidR="0037610D" w:rsidTr="00BB16F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0D" w:rsidRDefault="0037610D" w:rsidP="00BB16F6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 xml:space="preserve">C2. figure di sistema nell’ambito dell’orientamento (F.S. orientamento, referente dell’orientamento)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  <w:p w:rsidR="0037610D" w:rsidRDefault="0037610D" w:rsidP="00BB16F6">
            <w:pPr>
              <w:widowControl w:val="0"/>
              <w:spacing w:after="0"/>
              <w:jc w:val="both"/>
            </w:pPr>
          </w:p>
          <w:p w:rsidR="0037610D" w:rsidRDefault="0037610D" w:rsidP="00BB16F6">
            <w:pPr>
              <w:widowControl w:val="0"/>
              <w:spacing w:after="0"/>
              <w:jc w:val="both"/>
            </w:pPr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0D" w:rsidRDefault="0037610D" w:rsidP="00BB16F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Punti  2 cad.</w:t>
            </w:r>
          </w:p>
          <w:p w:rsidR="0037610D" w:rsidRDefault="0037610D" w:rsidP="00BB16F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per anno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</w:tr>
      <w:tr w:rsidR="0037610D" w:rsidTr="00BB16F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0D" w:rsidRDefault="0037610D" w:rsidP="00BB16F6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C3. N. anni di ruolo nel corrente profilo all’interno dell’</w:t>
            </w:r>
            <w:proofErr w:type="spellStart"/>
            <w:r>
              <w:rPr>
                <w:b/>
              </w:rPr>
              <w:t>I.C.Croce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0D" w:rsidRDefault="0037610D" w:rsidP="00BB16F6">
            <w:pPr>
              <w:widowControl w:val="0"/>
              <w:spacing w:after="0"/>
              <w:jc w:val="both"/>
            </w:pPr>
            <w:proofErr w:type="spellStart"/>
            <w:r>
              <w:t>Max</w:t>
            </w:r>
            <w:proofErr w:type="spellEnd"/>
            <w:r>
              <w:t xml:space="preserve">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0D" w:rsidRDefault="0037610D" w:rsidP="00BB16F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Punti  2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</w:tr>
      <w:tr w:rsidR="0037610D" w:rsidTr="00BB16F6">
        <w:trPr>
          <w:trHeight w:val="430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  <w:r>
              <w:rPr>
                <w:b/>
              </w:rPr>
              <w:t>TOTALE                                                                          100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0D" w:rsidRDefault="0037610D" w:rsidP="00BB16F6">
            <w:pPr>
              <w:widowControl w:val="0"/>
              <w:spacing w:after="0"/>
              <w:jc w:val="both"/>
            </w:pPr>
          </w:p>
        </w:tc>
      </w:tr>
    </w:tbl>
    <w:p w:rsidR="00EB68D9" w:rsidRPr="0087360C" w:rsidRDefault="00EB68D9" w:rsidP="00EB68D9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theme="minorHAnsi"/>
          <w:b/>
          <w:i/>
          <w:iCs/>
        </w:rPr>
      </w:pPr>
    </w:p>
    <w:sectPr w:rsidR="00EB68D9" w:rsidRPr="0087360C" w:rsidSect="00D8218C">
      <w:headerReference w:type="default" r:id="rId8"/>
      <w:footerReference w:type="default" r:id="rId9"/>
      <w:pgSz w:w="11906" w:h="16838"/>
      <w:pgMar w:top="141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C8" w:rsidRDefault="009726C8" w:rsidP="00EB68D9">
      <w:pPr>
        <w:spacing w:after="0" w:line="240" w:lineRule="auto"/>
      </w:pPr>
      <w:r>
        <w:separator/>
      </w:r>
    </w:p>
  </w:endnote>
  <w:endnote w:type="continuationSeparator" w:id="0">
    <w:p w:rsidR="009726C8" w:rsidRDefault="009726C8" w:rsidP="00EB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D1" w:rsidRPr="00182966" w:rsidRDefault="00290A19" w:rsidP="00963CD1">
    <w:pPr>
      <w:spacing w:line="200" w:lineRule="exact"/>
      <w:rPr>
        <w:sz w:val="18"/>
        <w:szCs w:val="18"/>
      </w:rPr>
    </w:pPr>
  </w:p>
  <w:tbl>
    <w:tblPr>
      <w:tblStyle w:val="Grigliatabella"/>
      <w:tblW w:w="4777" w:type="pct"/>
      <w:tblInd w:w="147" w:type="dxa"/>
      <w:tblLook w:val="04A0" w:firstRow="1" w:lastRow="0" w:firstColumn="1" w:lastColumn="0" w:noHBand="0" w:noVBand="1"/>
    </w:tblPr>
    <w:tblGrid>
      <w:gridCol w:w="1397"/>
      <w:gridCol w:w="7919"/>
    </w:tblGrid>
    <w:tr w:rsidR="00D668C1" w:rsidTr="008B7010">
      <w:trPr>
        <w:cantSplit/>
        <w:trHeight w:hRule="exact" w:val="1467"/>
      </w:trPr>
      <w:tc>
        <w:tcPr>
          <w:tcW w:w="750" w:type="pct"/>
          <w:tcMar>
            <w:left w:w="0" w:type="dxa"/>
            <w:right w:w="0" w:type="dxa"/>
          </w:tcMar>
          <w:vAlign w:val="center"/>
        </w:tcPr>
        <w:p w:rsidR="00D668C1" w:rsidRPr="00905387" w:rsidRDefault="00EB68D9" w:rsidP="00905387">
          <w:pPr>
            <w:tabs>
              <w:tab w:val="left" w:pos="282"/>
              <w:tab w:val="left" w:pos="2852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EA575A1" wp14:editId="6C9E6898">
                <wp:extent cx="576000" cy="57600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vAlign w:val="center"/>
        </w:tcPr>
        <w:p w:rsidR="00D668C1" w:rsidRDefault="00EB68D9" w:rsidP="00BE069D">
          <w:pPr>
            <w:pStyle w:val="Pidipagina"/>
            <w:rPr>
              <w:sz w:val="14"/>
              <w:szCs w:val="18"/>
            </w:rPr>
          </w:pPr>
          <w:r>
            <w:rPr>
              <w:sz w:val="14"/>
              <w:szCs w:val="18"/>
            </w:rPr>
            <w:t>Scuola Sec. di I</w:t>
          </w:r>
          <w:r w:rsidRPr="009D77EE">
            <w:rPr>
              <w:sz w:val="14"/>
              <w:szCs w:val="18"/>
            </w:rPr>
            <w:t xml:space="preserve"> Gr</w:t>
          </w:r>
          <w:r>
            <w:rPr>
              <w:sz w:val="14"/>
              <w:szCs w:val="18"/>
            </w:rPr>
            <w:t>ado</w:t>
          </w:r>
          <w:r w:rsidRPr="009D77EE">
            <w:rPr>
              <w:sz w:val="14"/>
              <w:szCs w:val="18"/>
            </w:rPr>
            <w:t xml:space="preserve"> </w:t>
          </w:r>
          <w:r w:rsidRPr="00D668C1">
            <w:rPr>
              <w:b/>
              <w:sz w:val="14"/>
              <w:szCs w:val="18"/>
            </w:rPr>
            <w:t>“Galileo Galilei”,</w:t>
          </w:r>
          <w:r w:rsidRPr="009D77EE">
            <w:rPr>
              <w:sz w:val="14"/>
              <w:szCs w:val="18"/>
            </w:rPr>
            <w:t xml:space="preserve"> Via Porrettana 97,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 xml:space="preserve">: 051 598372 </w:t>
          </w:r>
        </w:p>
        <w:p w:rsidR="00D668C1" w:rsidRDefault="00EB68D9" w:rsidP="00BE069D">
          <w:pPr>
            <w:pStyle w:val="Pidipagina"/>
            <w:rPr>
              <w:sz w:val="14"/>
              <w:szCs w:val="18"/>
            </w:rPr>
          </w:pPr>
          <w:r w:rsidRPr="009D77EE">
            <w:rPr>
              <w:sz w:val="14"/>
              <w:szCs w:val="18"/>
            </w:rPr>
            <w:t>Scuola Primaria “</w:t>
          </w:r>
          <w:r w:rsidRPr="00D668C1">
            <w:rPr>
              <w:b/>
              <w:sz w:val="14"/>
              <w:szCs w:val="18"/>
            </w:rPr>
            <w:t xml:space="preserve">Bruno </w:t>
          </w:r>
          <w:proofErr w:type="spellStart"/>
          <w:r w:rsidRPr="00D668C1">
            <w:rPr>
              <w:b/>
              <w:sz w:val="14"/>
              <w:szCs w:val="18"/>
            </w:rPr>
            <w:t>Ciari</w:t>
          </w:r>
          <w:proofErr w:type="spellEnd"/>
          <w:r w:rsidRPr="009D77EE">
            <w:rPr>
              <w:sz w:val="14"/>
              <w:szCs w:val="18"/>
            </w:rPr>
            <w:t xml:space="preserve">”, Via Dante 2,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598124</w:t>
          </w:r>
          <w:r w:rsidRPr="009D77EE">
            <w:rPr>
              <w:sz w:val="14"/>
              <w:szCs w:val="18"/>
            </w:rPr>
            <w:br/>
            <w:t>Scuola Primaria “</w:t>
          </w:r>
          <w:r w:rsidRPr="00D668C1">
            <w:rPr>
              <w:b/>
              <w:sz w:val="14"/>
              <w:szCs w:val="18"/>
            </w:rPr>
            <w:t>XXV Aprile</w:t>
          </w:r>
          <w:r w:rsidRPr="009D77EE">
            <w:rPr>
              <w:sz w:val="14"/>
              <w:szCs w:val="18"/>
            </w:rPr>
            <w:t xml:space="preserve">”, Via Carracci 21,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6192110</w:t>
          </w:r>
        </w:p>
        <w:p w:rsidR="00D668C1" w:rsidRDefault="00EB68D9" w:rsidP="00BE069D">
          <w:pPr>
            <w:pStyle w:val="Pidipagina"/>
            <w:rPr>
              <w:sz w:val="14"/>
              <w:szCs w:val="18"/>
            </w:rPr>
          </w:pPr>
          <w:r w:rsidRPr="009D77EE">
            <w:rPr>
              <w:sz w:val="14"/>
              <w:szCs w:val="18"/>
            </w:rPr>
            <w:t>Scuola dell’Infanzia “</w:t>
          </w:r>
          <w:r w:rsidRPr="00D668C1">
            <w:rPr>
              <w:b/>
              <w:sz w:val="14"/>
              <w:szCs w:val="18"/>
            </w:rPr>
            <w:t>Caravaggio</w:t>
          </w:r>
          <w:r w:rsidRPr="009D77EE">
            <w:rPr>
              <w:sz w:val="14"/>
              <w:szCs w:val="18"/>
            </w:rPr>
            <w:t>”, Vicolo Baldo Sauro,</w:t>
          </w:r>
          <w:r>
            <w:rPr>
              <w:sz w:val="14"/>
              <w:szCs w:val="18"/>
            </w:rPr>
            <w:t xml:space="preserve"> Casalecchio di Reno  - </w:t>
          </w:r>
          <w:r w:rsidRPr="009D77EE">
            <w:rPr>
              <w:sz w:val="14"/>
              <w:szCs w:val="18"/>
            </w:rPr>
            <w:t xml:space="preserve">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560407</w:t>
          </w:r>
          <w:r w:rsidRPr="009D77EE">
            <w:rPr>
              <w:sz w:val="14"/>
              <w:szCs w:val="18"/>
            </w:rPr>
            <w:br/>
            <w:t>Scuola dell’Infanzia “</w:t>
          </w:r>
          <w:r w:rsidRPr="00D668C1">
            <w:rPr>
              <w:b/>
              <w:sz w:val="14"/>
              <w:szCs w:val="18"/>
            </w:rPr>
            <w:t>Don Milani</w:t>
          </w:r>
          <w:r w:rsidRPr="009D77EE">
            <w:rPr>
              <w:sz w:val="14"/>
              <w:szCs w:val="18"/>
            </w:rPr>
            <w:t xml:space="preserve">”, Via Dante 10,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598131</w:t>
          </w:r>
        </w:p>
        <w:p w:rsidR="00D668C1" w:rsidRPr="009D77EE" w:rsidRDefault="00EB68D9" w:rsidP="00BE069D">
          <w:pPr>
            <w:pStyle w:val="Pidipagina"/>
            <w:rPr>
              <w:sz w:val="14"/>
            </w:rPr>
          </w:pPr>
          <w:r w:rsidRPr="009D77EE">
            <w:rPr>
              <w:sz w:val="14"/>
              <w:szCs w:val="18"/>
            </w:rPr>
            <w:t>Scuola dell’Infanzia “</w:t>
          </w:r>
          <w:r w:rsidRPr="00D668C1">
            <w:rPr>
              <w:b/>
              <w:sz w:val="14"/>
              <w:szCs w:val="18"/>
            </w:rPr>
            <w:t>Lido</w:t>
          </w:r>
          <w:r w:rsidRPr="009D77EE">
            <w:rPr>
              <w:sz w:val="14"/>
              <w:szCs w:val="18"/>
            </w:rPr>
            <w:t>”, Via Venezia 5,</w:t>
          </w:r>
          <w:r>
            <w:rPr>
              <w:sz w:val="14"/>
              <w:szCs w:val="18"/>
            </w:rPr>
            <w:t xml:space="preserve"> Casalecchio di Reno  - </w:t>
          </w:r>
          <w:r w:rsidRPr="009D77EE">
            <w:rPr>
              <w:sz w:val="14"/>
              <w:szCs w:val="18"/>
            </w:rPr>
            <w:t xml:space="preserve">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6135465</w:t>
          </w:r>
        </w:p>
      </w:tc>
    </w:tr>
  </w:tbl>
  <w:p w:rsidR="00963CD1" w:rsidRDefault="00290A19">
    <w:pPr>
      <w:pStyle w:val="Pidipagina"/>
    </w:pPr>
  </w:p>
  <w:p w:rsidR="00963CD1" w:rsidRDefault="00290A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C8" w:rsidRDefault="009726C8" w:rsidP="00EB68D9">
      <w:pPr>
        <w:spacing w:after="0" w:line="240" w:lineRule="auto"/>
      </w:pPr>
      <w:r>
        <w:separator/>
      </w:r>
    </w:p>
  </w:footnote>
  <w:footnote w:type="continuationSeparator" w:id="0">
    <w:p w:rsidR="009726C8" w:rsidRDefault="009726C8" w:rsidP="00EB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7C" w:rsidRDefault="00197A7C" w:rsidP="00197A7C">
    <w:pPr>
      <w:pStyle w:val="Intestazione"/>
    </w:pPr>
    <w:r>
      <w:rPr>
        <w:noProof/>
        <w:lang w:eastAsia="it-IT"/>
      </w:rPr>
      <w:drawing>
        <wp:inline distT="0" distB="0" distL="0" distR="0" wp14:anchorId="3A660F4C" wp14:editId="7865B730">
          <wp:extent cx="5987415" cy="450215"/>
          <wp:effectExtent l="0" t="0" r="0" b="698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4868" w:type="pct"/>
      <w:jc w:val="center"/>
      <w:tblLook w:val="04A0" w:firstRow="1" w:lastRow="0" w:firstColumn="1" w:lastColumn="0" w:noHBand="0" w:noVBand="1"/>
    </w:tblPr>
    <w:tblGrid>
      <w:gridCol w:w="1703"/>
      <w:gridCol w:w="5965"/>
      <w:gridCol w:w="1926"/>
    </w:tblGrid>
    <w:tr w:rsidR="00197A7C" w:rsidRPr="00416998" w:rsidTr="00BB16F6">
      <w:trPr>
        <w:trHeight w:hRule="exact" w:val="1701"/>
        <w:jc w:val="center"/>
      </w:trPr>
      <w:tc>
        <w:tcPr>
          <w:tcW w:w="1703" w:type="dxa"/>
          <w:vAlign w:val="center"/>
        </w:tcPr>
        <w:p w:rsidR="00197A7C" w:rsidRPr="00416998" w:rsidRDefault="00197A7C" w:rsidP="00BB16F6">
          <w:pPr>
            <w:pStyle w:val="Intestazione"/>
            <w:contextualSpacing/>
            <w:jc w:val="center"/>
            <w:rPr>
              <w:rFonts w:cs="Calibri"/>
            </w:rPr>
          </w:pPr>
          <w:r>
            <w:rPr>
              <w:rFonts w:cs="Calibri"/>
              <w:noProof/>
              <w:color w:val="000000"/>
              <w:lang w:eastAsia="it-IT"/>
            </w:rPr>
            <w:drawing>
              <wp:inline distT="0" distB="0" distL="0" distR="0" wp14:anchorId="72EB994F" wp14:editId="53657378">
                <wp:extent cx="594995" cy="624205"/>
                <wp:effectExtent l="0" t="0" r="0" b="4445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99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vAlign w:val="center"/>
        </w:tcPr>
        <w:p w:rsidR="00197A7C" w:rsidRPr="00350663" w:rsidRDefault="00197A7C" w:rsidP="00BB16F6">
          <w:pPr>
            <w:contextualSpacing/>
            <w:jc w:val="center"/>
            <w:rPr>
              <w:rFonts w:cstheme="minorHAnsi"/>
              <w:b/>
              <w:bCs/>
              <w:lang w:eastAsia="it-IT"/>
            </w:rPr>
          </w:pPr>
          <w:r w:rsidRPr="00350663">
            <w:rPr>
              <w:rFonts w:cstheme="minorHAnsi"/>
              <w:b/>
              <w:bCs/>
              <w:lang w:eastAsia="it-IT"/>
            </w:rPr>
            <w:t>Istituto Comprensivo Statale «Croce»</w:t>
          </w:r>
        </w:p>
        <w:p w:rsidR="00197A7C" w:rsidRPr="00350663" w:rsidRDefault="00197A7C" w:rsidP="00BB16F6">
          <w:pPr>
            <w:contextualSpacing/>
            <w:jc w:val="center"/>
            <w:rPr>
              <w:rFonts w:cstheme="minorHAns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>Via Porrettana, 97 - 40033 Casalecchio di Reno (BO)</w:t>
          </w:r>
        </w:p>
        <w:p w:rsidR="00197A7C" w:rsidRDefault="00197A7C" w:rsidP="00BB16F6">
          <w:pPr>
            <w:contextualSpacing/>
            <w:jc w:val="center"/>
            <w:rPr>
              <w:rFonts w:cstheme="minorHAns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 xml:space="preserve">e-mail: </w:t>
          </w:r>
          <w:hyperlink r:id="rId3" w:history="1">
            <w:r w:rsidRPr="00350663">
              <w:rPr>
                <w:rStyle w:val="Collegamentoipertestuale"/>
                <w:rFonts w:cstheme="minorHAnsi"/>
                <w:bCs/>
                <w:lang w:eastAsia="it-IT"/>
              </w:rPr>
              <w:t>boic874008@istruzione.it</w:t>
            </w:r>
          </w:hyperlink>
          <w:r w:rsidRPr="00350663">
            <w:rPr>
              <w:rFonts w:cstheme="minorHAnsi"/>
              <w:bCs/>
              <w:lang w:eastAsia="it-IT"/>
            </w:rPr>
            <w:t xml:space="preserve"> -  </w:t>
          </w:r>
        </w:p>
        <w:p w:rsidR="00197A7C" w:rsidRPr="00350663" w:rsidRDefault="00197A7C" w:rsidP="00BB16F6">
          <w:pPr>
            <w:contextualSpacing/>
            <w:jc w:val="center"/>
            <w:rPr>
              <w:rFonts w:cstheme="minorHAnsi"/>
              <w:bCs/>
              <w:lang w:eastAsia="it-IT"/>
            </w:rPr>
          </w:pPr>
          <w:proofErr w:type="spellStart"/>
          <w:r w:rsidRPr="00350663">
            <w:rPr>
              <w:rFonts w:cstheme="minorHAnsi"/>
              <w:bCs/>
              <w:lang w:eastAsia="it-IT"/>
            </w:rPr>
            <w:t>pec</w:t>
          </w:r>
          <w:proofErr w:type="spellEnd"/>
          <w:r w:rsidRPr="00350663">
            <w:rPr>
              <w:rFonts w:cstheme="minorHAnsi"/>
              <w:bCs/>
              <w:lang w:eastAsia="it-IT"/>
            </w:rPr>
            <w:t>: boic874008@pec.istruzione.it</w:t>
          </w:r>
        </w:p>
        <w:p w:rsidR="00197A7C" w:rsidRPr="00350663" w:rsidRDefault="00197A7C" w:rsidP="00BB16F6">
          <w:pPr>
            <w:pStyle w:val="Nessunaspaziatura"/>
            <w:contextualSpacing/>
            <w:jc w:val="center"/>
            <w:rPr>
              <w:rFonts w:cstheme="minorHAns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>www.iccroce.edu.it - Codice fiscale: 91233900371</w:t>
          </w:r>
        </w:p>
        <w:p w:rsidR="00197A7C" w:rsidRPr="00416998" w:rsidRDefault="00197A7C" w:rsidP="00BB16F6">
          <w:pPr>
            <w:contextualSpacing/>
            <w:jc w:val="center"/>
            <w:rPr>
              <w:rFonts w:cs="Calibr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>Tel.  051 598372</w:t>
          </w:r>
        </w:p>
      </w:tc>
      <w:tc>
        <w:tcPr>
          <w:tcW w:w="1926" w:type="dxa"/>
        </w:tcPr>
        <w:p w:rsidR="00197A7C" w:rsidRPr="00416998" w:rsidRDefault="00197A7C" w:rsidP="00BB16F6">
          <w:pPr>
            <w:contextualSpacing/>
            <w:jc w:val="center"/>
            <w:rPr>
              <w:rFonts w:cs="Calibri"/>
              <w:b/>
              <w:bCs/>
              <w:lang w:eastAsia="it-IT"/>
            </w:rPr>
          </w:pPr>
          <w:r>
            <w:rPr>
              <w:rFonts w:cs="Calibri"/>
              <w:noProof/>
              <w:lang w:eastAsia="it-IT"/>
            </w:rPr>
            <w:drawing>
              <wp:inline distT="0" distB="0" distL="0" distR="0" wp14:anchorId="760BA186" wp14:editId="37409734">
                <wp:extent cx="1009015" cy="1009015"/>
                <wp:effectExtent l="0" t="0" r="635" b="635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0355" w:rsidRPr="00197A7C" w:rsidRDefault="00290A19" w:rsidP="00197A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B4FA5"/>
    <w:multiLevelType w:val="multilevel"/>
    <w:tmpl w:val="8D8CA3DA"/>
    <w:lvl w:ilvl="0">
      <w:start w:val="1"/>
      <w:numFmt w:val="lowerLetter"/>
      <w:lvlText w:val="%1)"/>
      <w:lvlJc w:val="left"/>
      <w:pPr>
        <w:ind w:left="860" w:hanging="360"/>
      </w:pPr>
      <w:rPr>
        <w:rFonts w:asciiTheme="majorHAnsi" w:eastAsia="Calibri" w:hAnsiTheme="majorHAnsi" w:cstheme="majorHAnsi"/>
      </w:rPr>
    </w:lvl>
    <w:lvl w:ilvl="1">
      <w:start w:val="1"/>
      <w:numFmt w:val="bullet"/>
      <w:lvlText w:val="◦"/>
      <w:lvlJc w:val="left"/>
      <w:pPr>
        <w:ind w:left="1220" w:hanging="360"/>
      </w:pPr>
    </w:lvl>
    <w:lvl w:ilvl="2">
      <w:start w:val="1"/>
      <w:numFmt w:val="bullet"/>
      <w:lvlText w:val="▪"/>
      <w:lvlJc w:val="left"/>
      <w:pPr>
        <w:ind w:left="1580" w:hanging="360"/>
      </w:pPr>
    </w:lvl>
    <w:lvl w:ilvl="3">
      <w:start w:val="1"/>
      <w:numFmt w:val="bullet"/>
      <w:lvlText w:val=""/>
      <w:lvlJc w:val="left"/>
      <w:pPr>
        <w:ind w:left="1940" w:hanging="360"/>
      </w:pPr>
    </w:lvl>
    <w:lvl w:ilvl="4">
      <w:start w:val="1"/>
      <w:numFmt w:val="bullet"/>
      <w:lvlText w:val="◦"/>
      <w:lvlJc w:val="left"/>
      <w:pPr>
        <w:ind w:left="2300" w:hanging="360"/>
      </w:pPr>
    </w:lvl>
    <w:lvl w:ilvl="5">
      <w:start w:val="1"/>
      <w:numFmt w:val="bullet"/>
      <w:lvlText w:val="▪"/>
      <w:lvlJc w:val="left"/>
      <w:pPr>
        <w:ind w:left="2660" w:hanging="360"/>
      </w:pPr>
    </w:lvl>
    <w:lvl w:ilvl="6">
      <w:start w:val="1"/>
      <w:numFmt w:val="bullet"/>
      <w:lvlText w:val=""/>
      <w:lvlJc w:val="left"/>
      <w:pPr>
        <w:ind w:left="3020" w:hanging="360"/>
      </w:pPr>
    </w:lvl>
    <w:lvl w:ilvl="7">
      <w:start w:val="1"/>
      <w:numFmt w:val="bullet"/>
      <w:lvlText w:val="◦"/>
      <w:lvlJc w:val="left"/>
      <w:pPr>
        <w:ind w:left="3380" w:hanging="360"/>
      </w:pPr>
    </w:lvl>
    <w:lvl w:ilvl="8">
      <w:start w:val="1"/>
      <w:numFmt w:val="bullet"/>
      <w:lvlText w:val="▪"/>
      <w:lvlJc w:val="left"/>
      <w:pPr>
        <w:ind w:left="3740" w:hanging="360"/>
      </w:pPr>
    </w:lvl>
  </w:abstractNum>
  <w:abstractNum w:abstractNumId="5">
    <w:nsid w:val="7F6F16F1"/>
    <w:multiLevelType w:val="hybridMultilevel"/>
    <w:tmpl w:val="C6C2B6A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F7D37FE"/>
    <w:multiLevelType w:val="multilevel"/>
    <w:tmpl w:val="73F87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D9"/>
    <w:rsid w:val="00197A7C"/>
    <w:rsid w:val="00290A19"/>
    <w:rsid w:val="0037610D"/>
    <w:rsid w:val="004C3A29"/>
    <w:rsid w:val="006654E5"/>
    <w:rsid w:val="007E111A"/>
    <w:rsid w:val="00814D2A"/>
    <w:rsid w:val="00835860"/>
    <w:rsid w:val="008A2440"/>
    <w:rsid w:val="009726C8"/>
    <w:rsid w:val="00B04310"/>
    <w:rsid w:val="00B06BB7"/>
    <w:rsid w:val="00C914D2"/>
    <w:rsid w:val="00CA57E5"/>
    <w:rsid w:val="00D929C4"/>
    <w:rsid w:val="00DF2655"/>
    <w:rsid w:val="00E948AE"/>
    <w:rsid w:val="00E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8D9"/>
  </w:style>
  <w:style w:type="paragraph" w:styleId="Titolo1">
    <w:name w:val="heading 1"/>
    <w:basedOn w:val="Normale"/>
    <w:next w:val="Normale"/>
    <w:link w:val="Titolo1Carattere"/>
    <w:rsid w:val="0037610D"/>
    <w:pPr>
      <w:widowControl w:val="0"/>
      <w:spacing w:after="0" w:line="240" w:lineRule="auto"/>
      <w:ind w:left="140" w:right="6"/>
      <w:jc w:val="center"/>
      <w:outlineLvl w:val="0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8D9"/>
  </w:style>
  <w:style w:type="paragraph" w:styleId="Pidipagina">
    <w:name w:val="footer"/>
    <w:basedOn w:val="Normale"/>
    <w:link w:val="Pidipagina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8D9"/>
  </w:style>
  <w:style w:type="table" w:styleId="Grigliatabella">
    <w:name w:val="Table Grid"/>
    <w:basedOn w:val="Tabellanormale"/>
    <w:uiPriority w:val="59"/>
    <w:rsid w:val="00EB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B68D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8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7A7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97A7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37610D"/>
    <w:rPr>
      <w:rFonts w:ascii="Calibri" w:eastAsia="Calibri" w:hAnsi="Calibri" w:cs="Calibri"/>
      <w:b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8D9"/>
  </w:style>
  <w:style w:type="paragraph" w:styleId="Titolo1">
    <w:name w:val="heading 1"/>
    <w:basedOn w:val="Normale"/>
    <w:next w:val="Normale"/>
    <w:link w:val="Titolo1Carattere"/>
    <w:rsid w:val="0037610D"/>
    <w:pPr>
      <w:widowControl w:val="0"/>
      <w:spacing w:after="0" w:line="240" w:lineRule="auto"/>
      <w:ind w:left="140" w:right="6"/>
      <w:jc w:val="center"/>
      <w:outlineLvl w:val="0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8D9"/>
  </w:style>
  <w:style w:type="paragraph" w:styleId="Pidipagina">
    <w:name w:val="footer"/>
    <w:basedOn w:val="Normale"/>
    <w:link w:val="Pidipagina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8D9"/>
  </w:style>
  <w:style w:type="table" w:styleId="Grigliatabella">
    <w:name w:val="Table Grid"/>
    <w:basedOn w:val="Tabellanormale"/>
    <w:uiPriority w:val="59"/>
    <w:rsid w:val="00EB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B68D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8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7A7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97A7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37610D"/>
    <w:rPr>
      <w:rFonts w:ascii="Calibri" w:eastAsia="Calibri" w:hAnsi="Calibri" w:cs="Calibri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2025-03-07T12:09:00Z</dcterms:created>
  <dcterms:modified xsi:type="dcterms:W3CDTF">2025-03-07T12:11:00Z</dcterms:modified>
</cp:coreProperties>
</file>