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4A" w:rsidRDefault="00CB1F4A" w:rsidP="00A7316F">
      <w:pPr>
        <w:jc w:val="right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:rsidR="00CB1F4A" w:rsidRDefault="00CB1F4A" w:rsidP="00A7316F">
      <w:pPr>
        <w:jc w:val="right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:rsidR="00415658" w:rsidRPr="00D654D6" w:rsidRDefault="00415658" w:rsidP="00A7316F">
      <w:pPr>
        <w:jc w:val="right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D654D6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B</w:t>
      </w:r>
    </w:p>
    <w:p w:rsidR="00415658" w:rsidRPr="00415658" w:rsidRDefault="00415658" w:rsidP="00A7316F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b/>
          <w:sz w:val="24"/>
          <w:szCs w:val="24"/>
          <w:lang w:val="it-IT"/>
        </w:rPr>
        <w:t>Offerta economica</w:t>
      </w:r>
    </w:p>
    <w:p w:rsidR="00415658" w:rsidRDefault="00415658" w:rsidP="00A7316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10A4E" w:rsidRPr="00415658" w:rsidRDefault="00E10A4E" w:rsidP="00A7316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15658" w:rsidRPr="00415658" w:rsidRDefault="00415658" w:rsidP="00A7316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>Al</w:t>
      </w:r>
      <w:r w:rsidR="00B7350A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Dirigente Scolastic</w:t>
      </w:r>
      <w:r w:rsidR="00B7350A">
        <w:rPr>
          <w:rFonts w:asciiTheme="minorHAnsi" w:hAnsiTheme="minorHAnsi" w:cstheme="minorHAnsi"/>
          <w:sz w:val="24"/>
          <w:szCs w:val="24"/>
          <w:lang w:val="it-IT"/>
        </w:rPr>
        <w:t>a</w:t>
      </w:r>
    </w:p>
    <w:p w:rsidR="00415658" w:rsidRDefault="00415658" w:rsidP="00D654D6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dell’Istituto Comprensivo </w:t>
      </w:r>
      <w:r w:rsidR="00D654D6">
        <w:rPr>
          <w:rFonts w:asciiTheme="minorHAnsi" w:hAnsiTheme="minorHAnsi" w:cstheme="minorHAnsi"/>
          <w:sz w:val="24"/>
          <w:szCs w:val="24"/>
          <w:lang w:val="it-IT"/>
        </w:rPr>
        <w:t>N.19</w:t>
      </w:r>
    </w:p>
    <w:p w:rsidR="00D654D6" w:rsidRDefault="00D654D6" w:rsidP="00D654D6">
      <w:pPr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Via D’Azeglio n.82</w:t>
      </w:r>
    </w:p>
    <w:p w:rsidR="00D654D6" w:rsidRDefault="00D654D6" w:rsidP="00D654D6">
      <w:pPr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5C12AF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Bologna</w:t>
      </w:r>
    </w:p>
    <w:p w:rsidR="00606010" w:rsidRDefault="00606010" w:rsidP="00A7316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7316F" w:rsidRPr="00415658" w:rsidRDefault="00A7316F" w:rsidP="00A7316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B7350A" w:rsidRPr="003A0F80" w:rsidRDefault="00415658" w:rsidP="00A7316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A7316F">
        <w:rPr>
          <w:rFonts w:asciiTheme="minorHAnsi" w:hAnsiTheme="minorHAnsi" w:cstheme="minorHAnsi"/>
          <w:b/>
          <w:sz w:val="24"/>
          <w:szCs w:val="24"/>
          <w:lang w:val="it-IT"/>
        </w:rPr>
        <w:t xml:space="preserve">Oggetto: </w:t>
      </w:r>
      <w:r w:rsidRPr="003A0F80">
        <w:rPr>
          <w:rFonts w:asciiTheme="minorHAnsi" w:hAnsiTheme="minorHAnsi" w:cstheme="minorHAnsi"/>
          <w:sz w:val="24"/>
          <w:szCs w:val="24"/>
          <w:lang w:val="it-IT"/>
        </w:rPr>
        <w:t>Offerta</w:t>
      </w:r>
      <w:r w:rsidR="00604CEF">
        <w:rPr>
          <w:rFonts w:asciiTheme="minorHAnsi" w:hAnsiTheme="minorHAnsi" w:cstheme="minorHAnsi"/>
          <w:sz w:val="24"/>
          <w:szCs w:val="24"/>
          <w:lang w:val="it-IT"/>
        </w:rPr>
        <w:t xml:space="preserve">-sconto </w:t>
      </w:r>
      <w:r w:rsidRPr="003A0F80">
        <w:rPr>
          <w:rFonts w:asciiTheme="minorHAnsi" w:hAnsiTheme="minorHAnsi" w:cstheme="minorHAnsi"/>
          <w:sz w:val="24"/>
          <w:szCs w:val="24"/>
          <w:lang w:val="it-IT"/>
        </w:rPr>
        <w:t>per la fornitura di libri di testo di scuola pri</w:t>
      </w:r>
      <w:r w:rsidR="00BC36E6" w:rsidRPr="003A0F80">
        <w:rPr>
          <w:rFonts w:asciiTheme="minorHAnsi" w:hAnsiTheme="minorHAnsi" w:cstheme="minorHAnsi"/>
          <w:sz w:val="24"/>
          <w:szCs w:val="24"/>
          <w:lang w:val="it-IT"/>
        </w:rPr>
        <w:t xml:space="preserve">maria per l’anno scolastico </w:t>
      </w:r>
    </w:p>
    <w:p w:rsidR="00415658" w:rsidRDefault="003A0F80" w:rsidP="001E622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="00BC36E6" w:rsidRPr="003A0F80">
        <w:rPr>
          <w:rFonts w:asciiTheme="minorHAnsi" w:hAnsiTheme="minorHAnsi" w:cstheme="minorHAnsi"/>
        </w:rPr>
        <w:t>20</w:t>
      </w:r>
      <w:r w:rsidR="00CA1250">
        <w:rPr>
          <w:rFonts w:asciiTheme="minorHAnsi" w:hAnsiTheme="minorHAnsi" w:cstheme="minorHAnsi"/>
        </w:rPr>
        <w:t>2</w:t>
      </w:r>
      <w:r w:rsidR="00604CEF">
        <w:rPr>
          <w:rFonts w:asciiTheme="minorHAnsi" w:hAnsiTheme="minorHAnsi" w:cstheme="minorHAnsi"/>
        </w:rPr>
        <w:t>4</w:t>
      </w:r>
      <w:r w:rsidR="00CA1250">
        <w:rPr>
          <w:rFonts w:asciiTheme="minorHAnsi" w:hAnsiTheme="minorHAnsi" w:cstheme="minorHAnsi"/>
        </w:rPr>
        <w:t>/202</w:t>
      </w:r>
      <w:r w:rsidR="00604CEF">
        <w:rPr>
          <w:rFonts w:asciiTheme="minorHAnsi" w:hAnsiTheme="minorHAnsi" w:cstheme="minorHAnsi"/>
        </w:rPr>
        <w:t>5</w:t>
      </w:r>
    </w:p>
    <w:p w:rsidR="006847B2" w:rsidRPr="00415658" w:rsidRDefault="006847B2" w:rsidP="00A7316F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15658" w:rsidRPr="00415658" w:rsidRDefault="00415658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>Il/la sottoscritto/a …………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 nato/a 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>……………………………...</w:t>
      </w:r>
    </w:p>
    <w:p w:rsidR="00606010" w:rsidRDefault="00415658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415658">
        <w:rPr>
          <w:rFonts w:asciiTheme="minorHAnsi" w:hAnsiTheme="minorHAnsi" w:cstheme="minorHAnsi"/>
          <w:sz w:val="24"/>
          <w:szCs w:val="24"/>
          <w:lang w:val="it-IT"/>
        </w:rPr>
        <w:t>il</w:t>
      </w:r>
      <w:proofErr w:type="gramEnd"/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……………………………………………………….in qualità di legale rappresentant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ab/>
        <w:t>della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ab/>
        <w:t>ditta</w:t>
      </w:r>
      <w:r w:rsidR="00606010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……………………………..</w:t>
      </w:r>
    </w:p>
    <w:p w:rsidR="00606010" w:rsidRDefault="00606010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……………………………………………………………………………………………………………………………………………………………………..</w:t>
      </w:r>
    </w:p>
    <w:p w:rsidR="00415658" w:rsidRPr="00415658" w:rsidRDefault="00415658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415658">
        <w:rPr>
          <w:rFonts w:asciiTheme="minorHAnsi" w:hAnsiTheme="minorHAnsi" w:cstheme="minorHAnsi"/>
          <w:sz w:val="24"/>
          <w:szCs w:val="24"/>
          <w:lang w:val="it-IT"/>
        </w:rPr>
        <w:t>con</w:t>
      </w:r>
      <w:proofErr w:type="gramEnd"/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sede legale in 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………………………………………………………………..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, Via  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</w:t>
      </w: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 n</w:t>
      </w:r>
      <w:r w:rsidR="00A7316F">
        <w:rPr>
          <w:rFonts w:asciiTheme="minorHAnsi" w:hAnsiTheme="minorHAnsi" w:cstheme="minorHAnsi"/>
          <w:sz w:val="24"/>
          <w:szCs w:val="24"/>
          <w:lang w:val="it-IT"/>
        </w:rPr>
        <w:t>. ……………</w:t>
      </w:r>
    </w:p>
    <w:p w:rsidR="00415658" w:rsidRPr="00415658" w:rsidRDefault="00A7316F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codice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 fiscale …………………………………………………………….. </w:t>
      </w:r>
      <w:proofErr w:type="gramStart"/>
      <w:r w:rsidR="00415658" w:rsidRPr="00415658">
        <w:rPr>
          <w:rFonts w:asciiTheme="minorHAnsi" w:hAnsiTheme="minorHAnsi" w:cstheme="minorHAnsi"/>
          <w:sz w:val="24"/>
          <w:szCs w:val="24"/>
          <w:lang w:val="it-IT"/>
        </w:rPr>
        <w:t>partita  IVA</w:t>
      </w:r>
      <w:proofErr w:type="gramEnd"/>
      <w:r w:rsidR="00415658"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606010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</w:t>
      </w:r>
    </w:p>
    <w:p w:rsidR="00415658" w:rsidRPr="006847B2" w:rsidRDefault="00415658" w:rsidP="0060601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6847B2">
        <w:rPr>
          <w:rFonts w:asciiTheme="minorHAnsi" w:hAnsiTheme="minorHAnsi" w:cstheme="minorHAnsi"/>
          <w:b/>
          <w:sz w:val="24"/>
          <w:szCs w:val="24"/>
          <w:lang w:val="it-IT"/>
        </w:rPr>
        <w:t>OFFRE</w:t>
      </w:r>
    </w:p>
    <w:p w:rsidR="00415658" w:rsidRDefault="00606010" w:rsidP="00417551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per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 la fornitura in oggetto il seguente sconto in misura perc</w:t>
      </w:r>
      <w:r w:rsidR="00452D83">
        <w:rPr>
          <w:rFonts w:asciiTheme="minorHAnsi" w:hAnsiTheme="minorHAnsi" w:cstheme="minorHAnsi"/>
          <w:sz w:val="24"/>
          <w:szCs w:val="24"/>
          <w:lang w:val="it-IT"/>
        </w:rPr>
        <w:t xml:space="preserve">entuale </w:t>
      </w:r>
      <w:r w:rsidR="00F74DCE">
        <w:rPr>
          <w:rFonts w:asciiTheme="minorHAnsi" w:hAnsiTheme="minorHAnsi" w:cstheme="minorHAnsi"/>
          <w:sz w:val="24"/>
          <w:szCs w:val="24"/>
          <w:lang w:val="it-IT"/>
        </w:rPr>
        <w:t xml:space="preserve">da calcolare </w:t>
      </w:r>
      <w:r w:rsidR="00452D83">
        <w:rPr>
          <w:rFonts w:asciiTheme="minorHAnsi" w:hAnsiTheme="minorHAnsi" w:cstheme="minorHAnsi"/>
          <w:sz w:val="24"/>
          <w:szCs w:val="24"/>
          <w:lang w:val="it-IT"/>
        </w:rPr>
        <w:t xml:space="preserve">sulla spesa complessiva </w:t>
      </w:r>
      <w:r w:rsidR="00F74DCE">
        <w:rPr>
          <w:rFonts w:asciiTheme="minorHAnsi" w:hAnsiTheme="minorHAnsi" w:cstheme="minorHAnsi"/>
          <w:sz w:val="24"/>
          <w:szCs w:val="24"/>
          <w:lang w:val="it-IT"/>
        </w:rPr>
        <w:t>in base a</w:t>
      </w:r>
      <w:r w:rsidR="00452D83">
        <w:rPr>
          <w:rFonts w:asciiTheme="minorHAnsi" w:hAnsiTheme="minorHAnsi" w:cstheme="minorHAnsi"/>
          <w:sz w:val="24"/>
          <w:szCs w:val="24"/>
          <w:lang w:val="it-IT"/>
        </w:rPr>
        <w:t xml:space="preserve">l costo dei testi scolastici della </w:t>
      </w:r>
      <w:r w:rsidR="00872B8E">
        <w:rPr>
          <w:rFonts w:asciiTheme="minorHAnsi" w:hAnsiTheme="minorHAnsi" w:cstheme="minorHAnsi"/>
          <w:sz w:val="24"/>
          <w:szCs w:val="24"/>
          <w:lang w:val="it-IT"/>
        </w:rPr>
        <w:t>scuola primaria stabilito dal Ministero dell’Istruzione e del Merito</w:t>
      </w:r>
    </w:p>
    <w:p w:rsidR="00606010" w:rsidRPr="00415658" w:rsidRDefault="00606010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415658" w:rsidRDefault="006A070B" w:rsidP="00606010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 ……… , ………</w:t>
      </w:r>
      <w:r w:rsidR="00415658" w:rsidRPr="00415658">
        <w:rPr>
          <w:rFonts w:asciiTheme="minorHAnsi" w:hAnsiTheme="minorHAnsi" w:cstheme="minorHAnsi"/>
          <w:sz w:val="24"/>
          <w:szCs w:val="24"/>
          <w:lang w:val="it-IT"/>
        </w:rPr>
        <w:t>% (in cifre)</w:t>
      </w:r>
    </w:p>
    <w:p w:rsidR="00415658" w:rsidRDefault="00606010" w:rsidP="0060601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06010">
        <w:rPr>
          <w:rFonts w:asciiTheme="minorHAnsi" w:hAnsiTheme="minorHAnsi" w:cstheme="minorHAnsi"/>
          <w:b/>
          <w:sz w:val="20"/>
          <w:szCs w:val="20"/>
          <w:lang w:val="it-IT"/>
        </w:rPr>
        <w:t>(</w:t>
      </w:r>
      <w:proofErr w:type="gramStart"/>
      <w:r w:rsidRPr="00606010">
        <w:rPr>
          <w:rFonts w:asciiTheme="minorHAnsi" w:hAnsiTheme="minorHAnsi" w:cstheme="minorHAnsi"/>
          <w:b/>
          <w:sz w:val="20"/>
          <w:szCs w:val="20"/>
          <w:lang w:val="it-IT"/>
        </w:rPr>
        <w:t>indicare</w:t>
      </w:r>
      <w:proofErr w:type="gramEnd"/>
      <w:r w:rsidRPr="00606010">
        <w:rPr>
          <w:rFonts w:asciiTheme="minorHAnsi" w:hAnsiTheme="minorHAnsi" w:cstheme="minorHAnsi"/>
          <w:b/>
          <w:sz w:val="20"/>
          <w:szCs w:val="20"/>
          <w:lang w:val="it-IT"/>
        </w:rPr>
        <w:t xml:space="preserve"> un numero sempre </w:t>
      </w:r>
      <w:r w:rsidR="00F91637">
        <w:rPr>
          <w:rFonts w:asciiTheme="minorHAnsi" w:hAnsiTheme="minorHAnsi" w:cstheme="minorHAnsi"/>
          <w:b/>
          <w:sz w:val="20"/>
          <w:szCs w:val="20"/>
          <w:lang w:val="it-IT"/>
        </w:rPr>
        <w:t xml:space="preserve">seguito da due </w:t>
      </w:r>
      <w:r w:rsidR="00E1694A">
        <w:rPr>
          <w:rFonts w:asciiTheme="minorHAnsi" w:hAnsiTheme="minorHAnsi" w:cstheme="minorHAnsi"/>
          <w:b/>
          <w:sz w:val="20"/>
          <w:szCs w:val="20"/>
          <w:lang w:val="it-IT"/>
        </w:rPr>
        <w:t>cifre decimali</w:t>
      </w:r>
      <w:r w:rsidRPr="00606010">
        <w:rPr>
          <w:rFonts w:asciiTheme="minorHAnsi" w:hAnsiTheme="minorHAnsi" w:cstheme="minorHAnsi"/>
          <w:b/>
          <w:sz w:val="20"/>
          <w:szCs w:val="20"/>
          <w:lang w:val="it-IT"/>
        </w:rPr>
        <w:t>)</w:t>
      </w:r>
    </w:p>
    <w:p w:rsidR="00CB1F4A" w:rsidRDefault="00CB1F4A" w:rsidP="00CB1F4A">
      <w:pPr>
        <w:widowControl/>
        <w:autoSpaceDE/>
        <w:autoSpaceDN/>
        <w:spacing w:after="200" w:line="360" w:lineRule="auto"/>
        <w:contextualSpacing/>
        <w:rPr>
          <w:rFonts w:asciiTheme="minorHAnsi" w:hAnsiTheme="minorHAnsi"/>
          <w:sz w:val="24"/>
          <w:szCs w:val="24"/>
          <w:lang w:val="it-IT"/>
        </w:rPr>
      </w:pPr>
    </w:p>
    <w:p w:rsidR="006A206A" w:rsidRDefault="00CB1F4A" w:rsidP="00F6574D">
      <w:pPr>
        <w:widowControl/>
        <w:autoSpaceDE/>
        <w:autoSpaceDN/>
        <w:contextualSpacing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Dichiaro di a</w:t>
      </w:r>
      <w:r w:rsidR="006A206A" w:rsidRPr="00CB1F4A">
        <w:rPr>
          <w:rFonts w:asciiTheme="minorHAnsi" w:hAnsiTheme="minorHAnsi"/>
          <w:sz w:val="24"/>
          <w:szCs w:val="24"/>
          <w:lang w:val="it-IT"/>
        </w:rPr>
        <w:t>ccetta</w:t>
      </w:r>
      <w:r>
        <w:rPr>
          <w:rFonts w:asciiTheme="minorHAnsi" w:hAnsiTheme="minorHAnsi"/>
          <w:sz w:val="24"/>
          <w:szCs w:val="24"/>
          <w:lang w:val="it-IT"/>
        </w:rPr>
        <w:t>re</w:t>
      </w:r>
      <w:r w:rsidR="006A206A" w:rsidRPr="00CB1F4A">
        <w:rPr>
          <w:rFonts w:asciiTheme="minorHAnsi" w:hAnsiTheme="minorHAnsi"/>
          <w:sz w:val="24"/>
          <w:szCs w:val="24"/>
          <w:lang w:val="it-IT"/>
        </w:rPr>
        <w:t xml:space="preserve"> tutte le parti contenute nel</w:t>
      </w:r>
      <w:r>
        <w:rPr>
          <w:rFonts w:asciiTheme="minorHAnsi" w:hAnsiTheme="minorHAnsi"/>
          <w:sz w:val="24"/>
          <w:szCs w:val="24"/>
          <w:lang w:val="it-IT"/>
        </w:rPr>
        <w:t>l</w:t>
      </w:r>
      <w:r w:rsidR="00F6574D">
        <w:rPr>
          <w:rFonts w:asciiTheme="minorHAnsi" w:hAnsiTheme="minorHAnsi"/>
          <w:sz w:val="24"/>
          <w:szCs w:val="24"/>
          <w:lang w:val="it-IT"/>
        </w:rPr>
        <w:t>’avviso pubblico emanato da codesto I.C., in particolare le seguenti condizioni del servizio richiesto:</w:t>
      </w:r>
    </w:p>
    <w:p w:rsidR="00F6574D" w:rsidRPr="00F57B9F" w:rsidRDefault="00F6574D" w:rsidP="00F6574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B9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- </w:t>
      </w:r>
      <w:r w:rsidRPr="00F57B9F">
        <w:rPr>
          <w:rFonts w:ascii="Times New Roman" w:hAnsi="Times New Roman" w:cs="Times New Roman"/>
          <w:color w:val="auto"/>
          <w:sz w:val="22"/>
          <w:szCs w:val="22"/>
        </w:rPr>
        <w:t>fornire materiale nuovo di stampa;</w:t>
      </w:r>
    </w:p>
    <w:p w:rsidR="00F6574D" w:rsidRPr="00F6574D" w:rsidRDefault="00F6574D" w:rsidP="00F6574D">
      <w:pPr>
        <w:pStyle w:val="Paragrafoelenco"/>
        <w:ind w:left="0"/>
        <w:rPr>
          <w:rFonts w:ascii="Times New Roman" w:hAnsi="Times New Roman" w:cs="Times New Roman"/>
          <w:lang w:val="it-IT"/>
        </w:rPr>
      </w:pPr>
      <w:r w:rsidRPr="00F6574D">
        <w:rPr>
          <w:rFonts w:ascii="Times New Roman" w:hAnsi="Times New Roman" w:cs="Times New Roman"/>
          <w:lang w:val="it-IT"/>
        </w:rPr>
        <w:t xml:space="preserve">- </w:t>
      </w:r>
      <w:r w:rsidRPr="00F6574D">
        <w:rPr>
          <w:rFonts w:ascii="Times New Roman" w:hAnsi="Times New Roman" w:cs="Times New Roman"/>
          <w:b/>
          <w:lang w:val="it-IT"/>
        </w:rPr>
        <w:t xml:space="preserve">i libri dovranno essere consegnati dal fornitore all'inizio dell'anno scolastico e comunque entro </w:t>
      </w:r>
      <w:r w:rsidR="00604CEF">
        <w:rPr>
          <w:rFonts w:ascii="Times New Roman" w:hAnsi="Times New Roman" w:cs="Times New Roman"/>
          <w:b/>
          <w:lang w:val="it-IT"/>
        </w:rPr>
        <w:t>il 10</w:t>
      </w:r>
      <w:r w:rsidRPr="00F6574D">
        <w:rPr>
          <w:rFonts w:ascii="Times New Roman" w:hAnsi="Times New Roman" w:cs="Times New Roman"/>
          <w:b/>
          <w:lang w:val="it-IT"/>
        </w:rPr>
        <w:t xml:space="preserve"> settembre 202</w:t>
      </w:r>
      <w:r w:rsidR="00604CEF">
        <w:rPr>
          <w:rFonts w:ascii="Times New Roman" w:hAnsi="Times New Roman" w:cs="Times New Roman"/>
          <w:b/>
          <w:lang w:val="it-IT"/>
        </w:rPr>
        <w:t>4</w:t>
      </w:r>
      <w:r w:rsidRPr="00F6574D">
        <w:rPr>
          <w:rFonts w:ascii="Times New Roman" w:hAnsi="Times New Roman" w:cs="Times New Roman"/>
          <w:lang w:val="it-IT"/>
        </w:rPr>
        <w:t xml:space="preserve"> direttamente nei plessi </w:t>
      </w:r>
      <w:proofErr w:type="gramStart"/>
      <w:r w:rsidRPr="00F6574D">
        <w:rPr>
          <w:rFonts w:ascii="Times New Roman" w:hAnsi="Times New Roman" w:cs="Times New Roman"/>
          <w:lang w:val="it-IT"/>
        </w:rPr>
        <w:t>scolastici  “</w:t>
      </w:r>
      <w:proofErr w:type="gramEnd"/>
      <w:r w:rsidRPr="00F6574D">
        <w:rPr>
          <w:rFonts w:ascii="Times New Roman" w:hAnsi="Times New Roman" w:cs="Times New Roman"/>
          <w:lang w:val="it-IT"/>
        </w:rPr>
        <w:t xml:space="preserve">Cremonini” e “Longhena”, senza l’aggravio di ulteriori costi. Per quanto concerne la consegna presso la scuola primaria in ospedale “IOR”, verranno concordate, successivamente, le modalità e la tempistica, considerata la tipologia; </w:t>
      </w:r>
    </w:p>
    <w:p w:rsidR="00F6574D" w:rsidRPr="00F6574D" w:rsidRDefault="00F6574D" w:rsidP="00F6574D">
      <w:pPr>
        <w:pStyle w:val="Paragrafoelenco"/>
        <w:ind w:left="0"/>
        <w:rPr>
          <w:rFonts w:ascii="Times New Roman" w:hAnsi="Times New Roman" w:cs="Times New Roman"/>
          <w:lang w:val="it-IT"/>
        </w:rPr>
      </w:pPr>
      <w:r w:rsidRPr="00F6574D">
        <w:rPr>
          <w:rFonts w:ascii="Times New Roman" w:hAnsi="Times New Roman" w:cs="Times New Roman"/>
          <w:lang w:val="it-IT"/>
        </w:rPr>
        <w:t>-  i libri dovranno essere suddivisi per classi e consegnati secondo tempi e modalità da concordare con questa amministrazione per il tramite dei docenti referenti delle scuole sopracitate, “Cremonini” e “Longhena”;</w:t>
      </w:r>
    </w:p>
    <w:p w:rsidR="00F6574D" w:rsidRPr="00F6574D" w:rsidRDefault="00F6574D" w:rsidP="00F6574D">
      <w:pPr>
        <w:pStyle w:val="Paragrafoelenco"/>
        <w:ind w:left="0"/>
        <w:rPr>
          <w:rFonts w:ascii="Times New Roman" w:hAnsi="Times New Roman" w:cs="Times New Roman"/>
          <w:lang w:val="it-IT"/>
        </w:rPr>
      </w:pPr>
      <w:r w:rsidRPr="00F6574D">
        <w:rPr>
          <w:rFonts w:ascii="Times New Roman" w:hAnsi="Times New Roman" w:cs="Times New Roman"/>
          <w:lang w:val="it-IT"/>
        </w:rPr>
        <w:t>-  non saranno ammesse varianti alla tipologia dei testi che la stazione appaltante richiederà;</w:t>
      </w:r>
    </w:p>
    <w:p w:rsidR="00F6574D" w:rsidRPr="00F6574D" w:rsidRDefault="00F6574D" w:rsidP="00F6574D">
      <w:pPr>
        <w:pStyle w:val="Paragrafoelenco"/>
        <w:ind w:left="0"/>
        <w:rPr>
          <w:rFonts w:ascii="Times New Roman" w:hAnsi="Times New Roman" w:cs="Times New Roman"/>
          <w:lang w:val="it-IT"/>
        </w:rPr>
      </w:pPr>
      <w:r w:rsidRPr="00F6574D">
        <w:rPr>
          <w:rFonts w:ascii="Times New Roman" w:hAnsi="Times New Roman" w:cs="Times New Roman"/>
          <w:lang w:val="it-IT"/>
        </w:rPr>
        <w:t xml:space="preserve">- fornire, alle stesse condizioni, eventuali copie in più di libri di testo qualora vi siano nuovi inserimenti </w:t>
      </w:r>
      <w:proofErr w:type="gramStart"/>
      <w:r w:rsidRPr="00F6574D">
        <w:rPr>
          <w:rFonts w:ascii="Times New Roman" w:hAnsi="Times New Roman" w:cs="Times New Roman"/>
          <w:lang w:val="it-IT"/>
        </w:rPr>
        <w:t>o  eventuali</w:t>
      </w:r>
      <w:proofErr w:type="gramEnd"/>
      <w:r w:rsidRPr="00F6574D">
        <w:rPr>
          <w:rFonts w:ascii="Times New Roman" w:hAnsi="Times New Roman" w:cs="Times New Roman"/>
          <w:lang w:val="it-IT"/>
        </w:rPr>
        <w:t xml:space="preserve"> altre necessità che questo Istituto ritenga meritevoli di considerazione, con l’avvio </w:t>
      </w:r>
      <w:proofErr w:type="spellStart"/>
      <w:r w:rsidRPr="00F6574D">
        <w:rPr>
          <w:rFonts w:ascii="Times New Roman" w:hAnsi="Times New Roman" w:cs="Times New Roman"/>
          <w:lang w:val="it-IT"/>
        </w:rPr>
        <w:t>dell’a.s.</w:t>
      </w:r>
      <w:proofErr w:type="spellEnd"/>
      <w:r w:rsidRPr="00F6574D">
        <w:rPr>
          <w:rFonts w:ascii="Times New Roman" w:hAnsi="Times New Roman" w:cs="Times New Roman"/>
          <w:lang w:val="it-IT"/>
        </w:rPr>
        <w:t xml:space="preserve"> 202</w:t>
      </w:r>
      <w:r w:rsidR="00604CEF">
        <w:rPr>
          <w:rFonts w:ascii="Times New Roman" w:hAnsi="Times New Roman" w:cs="Times New Roman"/>
          <w:lang w:val="it-IT"/>
        </w:rPr>
        <w:t>4</w:t>
      </w:r>
      <w:r w:rsidRPr="00F6574D">
        <w:rPr>
          <w:rFonts w:ascii="Times New Roman" w:hAnsi="Times New Roman" w:cs="Times New Roman"/>
          <w:lang w:val="it-IT"/>
        </w:rPr>
        <w:t>/202</w:t>
      </w:r>
      <w:r w:rsidR="00604CEF">
        <w:rPr>
          <w:rFonts w:ascii="Times New Roman" w:hAnsi="Times New Roman" w:cs="Times New Roman"/>
          <w:lang w:val="it-IT"/>
        </w:rPr>
        <w:t>5</w:t>
      </w:r>
      <w:bookmarkStart w:id="0" w:name="_GoBack"/>
      <w:bookmarkEnd w:id="0"/>
      <w:r w:rsidRPr="00F6574D">
        <w:rPr>
          <w:rFonts w:ascii="Times New Roman" w:hAnsi="Times New Roman" w:cs="Times New Roman"/>
          <w:lang w:val="it-IT"/>
        </w:rPr>
        <w:t>.</w:t>
      </w:r>
    </w:p>
    <w:p w:rsidR="006A206A" w:rsidRPr="006A206A" w:rsidRDefault="006A206A" w:rsidP="006A206A">
      <w:pPr>
        <w:widowControl/>
        <w:autoSpaceDE/>
        <w:autoSpaceDN/>
        <w:spacing w:after="200" w:line="360" w:lineRule="auto"/>
        <w:contextualSpacing/>
        <w:rPr>
          <w:rFonts w:asciiTheme="minorHAnsi" w:hAnsiTheme="minorHAnsi" w:cstheme="minorHAnsi"/>
          <w:i/>
          <w:sz w:val="24"/>
          <w:szCs w:val="24"/>
          <w:u w:val="single"/>
          <w:lang w:val="it-IT"/>
        </w:rPr>
      </w:pPr>
    </w:p>
    <w:p w:rsidR="00415658" w:rsidRPr="00415658" w:rsidRDefault="00415658" w:rsidP="00A7316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Luogo e </w:t>
      </w:r>
      <w:r w:rsidR="00606010" w:rsidRPr="00415658">
        <w:rPr>
          <w:rFonts w:asciiTheme="minorHAnsi" w:hAnsiTheme="minorHAnsi" w:cstheme="minorHAnsi"/>
          <w:sz w:val="24"/>
          <w:szCs w:val="24"/>
          <w:lang w:val="it-IT"/>
        </w:rPr>
        <w:t xml:space="preserve">data, </w:t>
      </w:r>
      <w:r w:rsidR="00606010" w:rsidRPr="00415658">
        <w:rPr>
          <w:rFonts w:asciiTheme="minorHAnsi" w:hAnsiTheme="minorHAnsi" w:cstheme="minorHAnsi"/>
          <w:sz w:val="24"/>
          <w:szCs w:val="24"/>
          <w:lang w:val="it-IT"/>
        </w:rPr>
        <w:tab/>
      </w:r>
      <w:r w:rsidR="00606010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………………………………………………………………….</w:t>
      </w:r>
    </w:p>
    <w:p w:rsidR="00415658" w:rsidRPr="00415658" w:rsidRDefault="00415658" w:rsidP="00606010">
      <w:pPr>
        <w:spacing w:line="360" w:lineRule="auto"/>
        <w:ind w:left="5760" w:firstLine="720"/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>Timbro della ditta</w:t>
      </w:r>
    </w:p>
    <w:p w:rsidR="004C6D0E" w:rsidRPr="00415658" w:rsidRDefault="00415658" w:rsidP="00606010">
      <w:pPr>
        <w:spacing w:line="360" w:lineRule="auto"/>
        <w:ind w:left="5040" w:firstLine="720"/>
        <w:rPr>
          <w:rFonts w:asciiTheme="minorHAnsi" w:hAnsiTheme="minorHAnsi" w:cstheme="minorHAnsi"/>
          <w:sz w:val="24"/>
          <w:szCs w:val="24"/>
          <w:lang w:val="it-IT"/>
        </w:rPr>
      </w:pPr>
      <w:r w:rsidRPr="00415658">
        <w:rPr>
          <w:rFonts w:asciiTheme="minorHAnsi" w:hAnsiTheme="minorHAnsi" w:cstheme="minorHAnsi"/>
          <w:sz w:val="24"/>
          <w:szCs w:val="24"/>
          <w:lang w:val="it-IT"/>
        </w:rPr>
        <w:t>e firma del legale rappresentante</w:t>
      </w:r>
    </w:p>
    <w:sectPr w:rsidR="004C6D0E" w:rsidRPr="00415658" w:rsidSect="00606010">
      <w:pgSz w:w="11910" w:h="16840"/>
      <w:pgMar w:top="1135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2D47"/>
    <w:multiLevelType w:val="hybridMultilevel"/>
    <w:tmpl w:val="36FCCEDC"/>
    <w:lvl w:ilvl="0" w:tplc="6C5A346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46D"/>
    <w:multiLevelType w:val="hybridMultilevel"/>
    <w:tmpl w:val="FCBE9648"/>
    <w:lvl w:ilvl="0" w:tplc="AED22FBA">
      <w:numFmt w:val="bullet"/>
      <w:lvlText w:val="□"/>
      <w:lvlJc w:val="left"/>
      <w:pPr>
        <w:ind w:left="112" w:hanging="286"/>
      </w:pPr>
      <w:rPr>
        <w:rFonts w:ascii="Bookman Old Style" w:eastAsia="Bookman Old Style" w:hAnsi="Bookman Old Style" w:cs="Bookman Old Style" w:hint="default"/>
        <w:w w:val="100"/>
        <w:sz w:val="28"/>
        <w:szCs w:val="28"/>
      </w:rPr>
    </w:lvl>
    <w:lvl w:ilvl="1" w:tplc="59186700">
      <w:numFmt w:val="bullet"/>
      <w:lvlText w:val="•"/>
      <w:lvlJc w:val="left"/>
      <w:pPr>
        <w:ind w:left="1158" w:hanging="286"/>
      </w:pPr>
      <w:rPr>
        <w:rFonts w:hint="default"/>
      </w:rPr>
    </w:lvl>
    <w:lvl w:ilvl="2" w:tplc="D1A09518">
      <w:numFmt w:val="bullet"/>
      <w:lvlText w:val="•"/>
      <w:lvlJc w:val="left"/>
      <w:pPr>
        <w:ind w:left="2197" w:hanging="286"/>
      </w:pPr>
      <w:rPr>
        <w:rFonts w:hint="default"/>
      </w:rPr>
    </w:lvl>
    <w:lvl w:ilvl="3" w:tplc="2A14C2A2">
      <w:numFmt w:val="bullet"/>
      <w:lvlText w:val="•"/>
      <w:lvlJc w:val="left"/>
      <w:pPr>
        <w:ind w:left="3235" w:hanging="286"/>
      </w:pPr>
      <w:rPr>
        <w:rFonts w:hint="default"/>
      </w:rPr>
    </w:lvl>
    <w:lvl w:ilvl="4" w:tplc="3DBA976A">
      <w:numFmt w:val="bullet"/>
      <w:lvlText w:val="•"/>
      <w:lvlJc w:val="left"/>
      <w:pPr>
        <w:ind w:left="4274" w:hanging="286"/>
      </w:pPr>
      <w:rPr>
        <w:rFonts w:hint="default"/>
      </w:rPr>
    </w:lvl>
    <w:lvl w:ilvl="5" w:tplc="59406522">
      <w:numFmt w:val="bullet"/>
      <w:lvlText w:val="•"/>
      <w:lvlJc w:val="left"/>
      <w:pPr>
        <w:ind w:left="5313" w:hanging="286"/>
      </w:pPr>
      <w:rPr>
        <w:rFonts w:hint="default"/>
      </w:rPr>
    </w:lvl>
    <w:lvl w:ilvl="6" w:tplc="588EA980">
      <w:numFmt w:val="bullet"/>
      <w:lvlText w:val="•"/>
      <w:lvlJc w:val="left"/>
      <w:pPr>
        <w:ind w:left="6351" w:hanging="286"/>
      </w:pPr>
      <w:rPr>
        <w:rFonts w:hint="default"/>
      </w:rPr>
    </w:lvl>
    <w:lvl w:ilvl="7" w:tplc="3A6CBC4A">
      <w:numFmt w:val="bullet"/>
      <w:lvlText w:val="•"/>
      <w:lvlJc w:val="left"/>
      <w:pPr>
        <w:ind w:left="7390" w:hanging="286"/>
      </w:pPr>
      <w:rPr>
        <w:rFonts w:hint="default"/>
      </w:rPr>
    </w:lvl>
    <w:lvl w:ilvl="8" w:tplc="1C6CAFBE">
      <w:numFmt w:val="bullet"/>
      <w:lvlText w:val="•"/>
      <w:lvlJc w:val="left"/>
      <w:pPr>
        <w:ind w:left="8429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0E"/>
    <w:rsid w:val="00082907"/>
    <w:rsid w:val="0010232E"/>
    <w:rsid w:val="001E6221"/>
    <w:rsid w:val="00344498"/>
    <w:rsid w:val="003A0F80"/>
    <w:rsid w:val="00415658"/>
    <w:rsid w:val="00417551"/>
    <w:rsid w:val="00452D83"/>
    <w:rsid w:val="004C6D0E"/>
    <w:rsid w:val="004F6453"/>
    <w:rsid w:val="005C12AF"/>
    <w:rsid w:val="00604CEF"/>
    <w:rsid w:val="00606010"/>
    <w:rsid w:val="0067643E"/>
    <w:rsid w:val="006847B2"/>
    <w:rsid w:val="006A070B"/>
    <w:rsid w:val="006A206A"/>
    <w:rsid w:val="00872B8E"/>
    <w:rsid w:val="008D159A"/>
    <w:rsid w:val="008F5F87"/>
    <w:rsid w:val="00983831"/>
    <w:rsid w:val="009A361B"/>
    <w:rsid w:val="00A7316F"/>
    <w:rsid w:val="00B33C40"/>
    <w:rsid w:val="00B36E05"/>
    <w:rsid w:val="00B7350A"/>
    <w:rsid w:val="00BC36E6"/>
    <w:rsid w:val="00CA1250"/>
    <w:rsid w:val="00CB1F4A"/>
    <w:rsid w:val="00D654D6"/>
    <w:rsid w:val="00E10A4E"/>
    <w:rsid w:val="00E1694A"/>
    <w:rsid w:val="00F6574D"/>
    <w:rsid w:val="00F74DCE"/>
    <w:rsid w:val="00F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E4C51-0286-46B4-9E84-88ACDE26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Titolo1">
    <w:name w:val="heading 1"/>
    <w:basedOn w:val="Normale"/>
    <w:uiPriority w:val="1"/>
    <w:qFormat/>
    <w:pPr>
      <w:ind w:left="5504" w:right="185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0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9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94A"/>
    <w:rPr>
      <w:rFonts w:ascii="Segoe UI" w:eastAsia="Bookman Old Style" w:hAnsi="Segoe UI" w:cs="Segoe UI"/>
      <w:sz w:val="18"/>
      <w:szCs w:val="18"/>
    </w:rPr>
  </w:style>
  <w:style w:type="paragraph" w:customStyle="1" w:styleId="Default">
    <w:name w:val="Default"/>
    <w:rsid w:val="005C12A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DSGA</cp:lastModifiedBy>
  <cp:revision>34</cp:revision>
  <cp:lastPrinted>2019-06-29T13:20:00Z</cp:lastPrinted>
  <dcterms:created xsi:type="dcterms:W3CDTF">2017-05-16T09:31:00Z</dcterms:created>
  <dcterms:modified xsi:type="dcterms:W3CDTF">2024-07-02T16:56:00Z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