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Calibri" w:eastAsia="Calibri" w:hAnsi="Calibri" w:cs="Calibri"/>
          <w:b/>
          <w:color w:val="000000"/>
          <w:u w:val="single"/>
        </w:rPr>
      </w:pP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9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Al</w:t>
      </w:r>
      <w:r>
        <w:rPr>
          <w:rFonts w:ascii="Calibri" w:eastAsia="Calibri" w:hAnsi="Calibri" w:cs="Calibri"/>
          <w:b/>
          <w:u w:val="single"/>
        </w:rPr>
        <w:t>la</w:t>
      </w:r>
      <w:r>
        <w:rPr>
          <w:rFonts w:ascii="Calibri" w:eastAsia="Calibri" w:hAnsi="Calibri" w:cs="Calibri"/>
          <w:b/>
          <w:color w:val="000000"/>
          <w:u w:val="single"/>
        </w:rPr>
        <w:t xml:space="preserve"> Dirigente scolastic</w:t>
      </w:r>
      <w:r>
        <w:rPr>
          <w:rFonts w:ascii="Calibri" w:eastAsia="Calibri" w:hAnsi="Calibri" w:cs="Calibri"/>
          <w:b/>
          <w:u w:val="single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right="162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Dell’IC </w:t>
      </w:r>
      <w:proofErr w:type="gramStart"/>
      <w:r>
        <w:rPr>
          <w:rFonts w:ascii="Calibri" w:eastAsia="Calibri" w:hAnsi="Calibri" w:cs="Calibri"/>
          <w:b/>
          <w:u w:val="single"/>
        </w:rPr>
        <w:t xml:space="preserve">19 </w:t>
      </w:r>
      <w:r>
        <w:rPr>
          <w:rFonts w:ascii="Calibri" w:eastAsia="Calibri" w:hAnsi="Calibri" w:cs="Calibri"/>
          <w:b/>
          <w:color w:val="000000"/>
          <w:u w:val="single"/>
        </w:rPr>
        <w:t xml:space="preserve"> Bolog</w:t>
      </w:r>
      <w:r>
        <w:rPr>
          <w:rFonts w:ascii="Calibri" w:eastAsia="Calibri" w:hAnsi="Calibri" w:cs="Calibri"/>
          <w:b/>
          <w:u w:val="single"/>
        </w:rPr>
        <w:t>na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59" w:line="280" w:lineRule="auto"/>
        <w:ind w:left="403" w:right="1379"/>
        <w:jc w:val="center"/>
        <w:rPr>
          <w:rFonts w:ascii="Calibri" w:eastAsia="Calibri" w:hAnsi="Calibri" w:cs="Calibri"/>
          <w:color w:val="000000"/>
        </w:rPr>
      </w:pPr>
      <w:r w:rsidRPr="00166C78">
        <w:rPr>
          <w:rFonts w:ascii="Calibri" w:eastAsia="Calibri" w:hAnsi="Calibri" w:cs="Calibri"/>
          <w:b/>
          <w:color w:val="000000"/>
          <w:u w:val="single"/>
        </w:rPr>
        <w:t xml:space="preserve">ALLEGATO A </w:t>
      </w:r>
      <w:r w:rsidR="00166C78" w:rsidRPr="00166C78">
        <w:rPr>
          <w:rFonts w:ascii="Calibri" w:eastAsia="Calibri" w:hAnsi="Calibri" w:cs="Calibri"/>
          <w:color w:val="000000"/>
          <w:u w:val="single"/>
        </w:rPr>
        <w:t>Is</w:t>
      </w:r>
      <w:r w:rsidRPr="00166C78">
        <w:rPr>
          <w:rFonts w:ascii="Calibri" w:eastAsia="Calibri" w:hAnsi="Calibri" w:cs="Calibri"/>
          <w:color w:val="000000"/>
          <w:u w:val="single"/>
        </w:rPr>
        <w:t>tanza</w:t>
      </w:r>
      <w:r>
        <w:rPr>
          <w:rFonts w:ascii="Calibri" w:eastAsia="Calibri" w:hAnsi="Calibri" w:cs="Calibri"/>
          <w:color w:val="000000"/>
          <w:u w:val="single"/>
        </w:rPr>
        <w:t xml:space="preserve"> di partecipazione FIGURE PROFESSIONALI PNRR MULTILINGUISMO ALUNNI</w:t>
      </w:r>
      <w:r>
        <w:rPr>
          <w:rFonts w:ascii="Calibri" w:eastAsia="Calibri" w:hAnsi="Calibri" w:cs="Calibri"/>
          <w:color w:val="000000"/>
        </w:rPr>
        <w:t xml:space="preserve">  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______________________________________________________ nato/a </w:t>
      </w:r>
      <w:proofErr w:type="spellStart"/>
      <w:r>
        <w:rPr>
          <w:rFonts w:ascii="Calibri" w:eastAsia="Calibri" w:hAnsi="Calibri" w:cs="Calibri"/>
          <w:color w:val="000000"/>
        </w:rPr>
        <w:t>a</w:t>
      </w:r>
      <w:proofErr w:type="spellEnd"/>
      <w:r>
        <w:rPr>
          <w:rFonts w:ascii="Calibri" w:eastAsia="Calibri" w:hAnsi="Calibri" w:cs="Calibri"/>
          <w:color w:val="000000"/>
        </w:rPr>
        <w:t xml:space="preserve"> _____________________________________________ il ______________</w:t>
      </w:r>
      <w:proofErr w:type="gramStart"/>
      <w:r>
        <w:rPr>
          <w:rFonts w:ascii="Calibri" w:eastAsia="Calibri" w:hAnsi="Calibri" w:cs="Calibri"/>
          <w:color w:val="000000"/>
        </w:rPr>
        <w:t>_  codice</w:t>
      </w:r>
      <w:proofErr w:type="gramEnd"/>
      <w:r>
        <w:rPr>
          <w:rFonts w:ascii="Calibri" w:eastAsia="Calibri" w:hAnsi="Calibri" w:cs="Calibri"/>
          <w:color w:val="000000"/>
        </w:rPr>
        <w:t xml:space="preserve"> fiscale |__|__|__|__|__|__|__|__|__|__|__|__|__|__|__|__|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residente</w:t>
      </w:r>
      <w:proofErr w:type="gramEnd"/>
      <w:r>
        <w:rPr>
          <w:rFonts w:ascii="Calibri" w:eastAsia="Calibri" w:hAnsi="Calibri" w:cs="Calibri"/>
          <w:color w:val="000000"/>
        </w:rPr>
        <w:t xml:space="preserve"> a __________________________ via ______________________________  recapito tel. _____________________________ recapito </w:t>
      </w:r>
      <w:proofErr w:type="spellStart"/>
      <w:r>
        <w:rPr>
          <w:rFonts w:ascii="Calibri" w:eastAsia="Calibri" w:hAnsi="Calibri" w:cs="Calibri"/>
          <w:color w:val="000000"/>
        </w:rPr>
        <w:t>cell</w:t>
      </w:r>
      <w:proofErr w:type="spellEnd"/>
      <w:r>
        <w:rPr>
          <w:rFonts w:ascii="Calibri" w:eastAsia="Calibri" w:hAnsi="Calibri" w:cs="Calibri"/>
          <w:color w:val="000000"/>
        </w:rPr>
        <w:t>. _________________</w:t>
      </w:r>
      <w:proofErr w:type="gramStart"/>
      <w:r>
        <w:rPr>
          <w:rFonts w:ascii="Calibri" w:eastAsia="Calibri" w:hAnsi="Calibri" w:cs="Calibri"/>
          <w:color w:val="000000"/>
        </w:rPr>
        <w:t>_  indirizzo</w:t>
      </w:r>
      <w:proofErr w:type="gramEnd"/>
      <w:r>
        <w:rPr>
          <w:rFonts w:ascii="Calibri" w:eastAsia="Calibri" w:hAnsi="Calibri" w:cs="Calibri"/>
          <w:color w:val="000000"/>
        </w:rPr>
        <w:t xml:space="preserve"> E-Mail _______________________________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08" w:right="1593" w:firstLine="6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indirizzo</w:t>
      </w:r>
      <w:proofErr w:type="gramEnd"/>
      <w:r>
        <w:rPr>
          <w:rFonts w:ascii="Calibri" w:eastAsia="Calibri" w:hAnsi="Calibri" w:cs="Calibri"/>
          <w:color w:val="000000"/>
        </w:rPr>
        <w:t xml:space="preserve"> PEC_______________  in servizio presso ___________________________  con la qualifica di __________________ </w:t>
      </w:r>
    </w:p>
    <w:p w:rsidR="00932236" w:rsidRDefault="00E67354" w:rsidP="009322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CHIEDE</w:t>
      </w:r>
    </w:p>
    <w:p w:rsidR="00E67354" w:rsidRDefault="00E67354" w:rsidP="0093223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08" w:right="1593" w:firstLine="6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partecipare alla selezione per l’attribuzione dell’incarico di: </w:t>
      </w:r>
    </w:p>
    <w:tbl>
      <w:tblPr>
        <w:tblStyle w:val="Grigliatabella"/>
        <w:tblW w:w="0" w:type="auto"/>
        <w:tblInd w:w="419" w:type="dxa"/>
        <w:tblLook w:val="04A0" w:firstRow="1" w:lastRow="0" w:firstColumn="1" w:lastColumn="0" w:noHBand="0" w:noVBand="1"/>
      </w:tblPr>
      <w:tblGrid>
        <w:gridCol w:w="4367"/>
        <w:gridCol w:w="4253"/>
      </w:tblGrid>
      <w:tr w:rsidR="00EA796F" w:rsidTr="00EA796F">
        <w:trPr>
          <w:trHeight w:val="647"/>
        </w:trPr>
        <w:tc>
          <w:tcPr>
            <w:tcW w:w="4367" w:type="dxa"/>
            <w:shd w:val="clear" w:color="auto" w:fill="B8CCE4" w:themeFill="accent1" w:themeFillTint="66"/>
          </w:tcPr>
          <w:p w:rsidR="00EA796F" w:rsidRDefault="00EA796F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Percorso formativo </w:t>
            </w:r>
          </w:p>
          <w:p w:rsidR="00EA796F" w:rsidRDefault="00EA796F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extra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-curricolare</w:t>
            </w:r>
          </w:p>
          <w:p w:rsidR="00EA796F" w:rsidRDefault="00EA796F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Scuola secondaria di primo grado</w:t>
            </w:r>
          </w:p>
        </w:tc>
        <w:tc>
          <w:tcPr>
            <w:tcW w:w="4253" w:type="dxa"/>
            <w:shd w:val="clear" w:color="auto" w:fill="B8CCE4" w:themeFill="accent1" w:themeFillTint="66"/>
          </w:tcPr>
          <w:p w:rsidR="00EA796F" w:rsidRDefault="00EA796F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Ruolo di TUTOR</w:t>
            </w:r>
          </w:p>
          <w:p w:rsidR="00EA796F" w:rsidRDefault="00EA796F" w:rsidP="00932236">
            <w:pPr>
              <w:pStyle w:val="Normale1"/>
              <w:widowControl w:val="0"/>
              <w:spacing w:line="240" w:lineRule="atLeast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20 ore</w:t>
            </w:r>
          </w:p>
        </w:tc>
      </w:tr>
      <w:tr w:rsidR="00EA796F" w:rsidRPr="002E2409" w:rsidTr="00EA796F">
        <w:tc>
          <w:tcPr>
            <w:tcW w:w="4367" w:type="dxa"/>
            <w:vAlign w:val="center"/>
          </w:tcPr>
          <w:p w:rsidR="00EA796F" w:rsidRPr="00932236" w:rsidRDefault="00EA796F" w:rsidP="00EA796F">
            <w:pPr>
              <w:pStyle w:val="Normale1"/>
              <w:widowControl w:val="0"/>
              <w:spacing w:before="120" w:after="120" w:line="240" w:lineRule="atLeast"/>
              <w:jc w:val="center"/>
              <w:rPr>
                <w:rFonts w:ascii="Calibri" w:eastAsia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lang w:val="en-US"/>
              </w:rPr>
              <w:t>Certificazione</w:t>
            </w:r>
            <w:proofErr w:type="spellEnd"/>
            <w:r>
              <w:rPr>
                <w:rFonts w:ascii="Calibri" w:eastAsia="Calibri" w:hAnsi="Calibri" w:cs="Calibri"/>
                <w:color w:val="000000"/>
                <w:lang w:val="en-US"/>
              </w:rPr>
              <w:t xml:space="preserve"> PET</w:t>
            </w:r>
          </w:p>
        </w:tc>
        <w:tc>
          <w:tcPr>
            <w:tcW w:w="4253" w:type="dxa"/>
            <w:vAlign w:val="center"/>
          </w:tcPr>
          <w:p w:rsidR="00EA796F" w:rsidRPr="00932236" w:rsidRDefault="00EA796F" w:rsidP="00932236">
            <w:pPr>
              <w:pStyle w:val="Normale1"/>
              <w:widowControl w:val="0"/>
              <w:spacing w:before="120" w:after="120" w:line="240" w:lineRule="atLeast"/>
              <w:rPr>
                <w:rFonts w:ascii="Calibri" w:eastAsia="Calibri" w:hAnsi="Calibri" w:cs="Calibri"/>
                <w:color w:val="000000"/>
                <w:lang w:val="en-US"/>
              </w:rPr>
            </w:pPr>
          </w:p>
        </w:tc>
      </w:tr>
    </w:tbl>
    <w:p w:rsidR="001A37E2" w:rsidRDefault="00E67354" w:rsidP="00EA796F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 xml:space="preserve">N.B.: barrare la casella relativa al ruolo che si richiede. 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2" w:lineRule="auto"/>
        <w:ind w:right="221" w:hanging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 tal fine, 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color w:val="000000"/>
        </w:rPr>
        <w:t xml:space="preserve">nsapevole della responsabilità penale e della decadenza da eventuali benefici acquisiti. Nel </w:t>
      </w:r>
      <w:proofErr w:type="gramStart"/>
      <w:r>
        <w:rPr>
          <w:rFonts w:ascii="Calibri" w:eastAsia="Calibri" w:hAnsi="Calibri" w:cs="Calibri"/>
          <w:color w:val="000000"/>
        </w:rPr>
        <w:t>caso  di</w:t>
      </w:r>
      <w:proofErr w:type="gramEnd"/>
      <w:r>
        <w:rPr>
          <w:rFonts w:ascii="Calibri" w:eastAsia="Calibri" w:hAnsi="Calibri" w:cs="Calibri"/>
          <w:color w:val="000000"/>
        </w:rPr>
        <w:t xml:space="preserve"> dichiarazioni mendaci, </w:t>
      </w:r>
      <w:r>
        <w:rPr>
          <w:rFonts w:ascii="Calibri" w:eastAsia="Calibri" w:hAnsi="Calibri" w:cs="Calibri"/>
          <w:b/>
          <w:color w:val="000000"/>
        </w:rPr>
        <w:t xml:space="preserve">dichiara </w:t>
      </w:r>
      <w:r>
        <w:rPr>
          <w:rFonts w:ascii="Calibri" w:eastAsia="Calibri" w:hAnsi="Calibri" w:cs="Calibri"/>
          <w:color w:val="000000"/>
        </w:rPr>
        <w:t xml:space="preserve">sotto la propria responsabilità quanto segue: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aver preso visione delle condizioni previste dal bando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rPr>
          <w:rFonts w:ascii="Times" w:eastAsia="Times" w:hAnsi="Times" w:cs="Times"/>
          <w:color w:val="000000"/>
          <w:sz w:val="19"/>
          <w:szCs w:val="19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>di essere in godimento dei diritti politici</w:t>
      </w:r>
      <w:r>
        <w:rPr>
          <w:rFonts w:ascii="Times" w:eastAsia="Times" w:hAnsi="Times" w:cs="Times"/>
          <w:color w:val="000000"/>
          <w:sz w:val="19"/>
          <w:szCs w:val="19"/>
        </w:rPr>
        <w:t xml:space="preserve">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uto"/>
        <w:ind w:right="424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Calibri" w:eastAsia="Calibri" w:hAnsi="Calibri" w:cs="Calibri"/>
          <w:color w:val="000000"/>
        </w:rPr>
        <w:tab/>
        <w:t xml:space="preserve">i non aver subito condanne penali ovvero di avere i seguenti provvedimenti penali </w:t>
      </w:r>
      <w:r>
        <w:rPr>
          <w:rFonts w:ascii="Calibri" w:eastAsia="Calibri" w:hAnsi="Calibri" w:cs="Calibri"/>
          <w:color w:val="000000"/>
        </w:rPr>
        <w:tab/>
        <w:t>_________________________________________________________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80" w:lineRule="auto"/>
        <w:ind w:right="191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non avere procedimenti penali pendenti, ovvero di avere i seguenti procedimenti penali </w:t>
      </w:r>
      <w:r>
        <w:rPr>
          <w:rFonts w:ascii="Calibri" w:eastAsia="Calibri" w:hAnsi="Calibri" w:cs="Calibri"/>
          <w:color w:val="000000"/>
        </w:rPr>
        <w:tab/>
      </w:r>
      <w:proofErr w:type="gramStart"/>
      <w:r>
        <w:rPr>
          <w:rFonts w:ascii="Calibri" w:eastAsia="Calibri" w:hAnsi="Calibri" w:cs="Calibri"/>
          <w:color w:val="000000"/>
        </w:rPr>
        <w:t>pendenti:  _</w:t>
      </w:r>
      <w:proofErr w:type="gramEnd"/>
      <w:r>
        <w:rPr>
          <w:rFonts w:ascii="Calibri" w:eastAsia="Calibri" w:hAnsi="Calibri" w:cs="Calibri"/>
          <w:color w:val="000000"/>
        </w:rPr>
        <w:t xml:space="preserve">___________________________________________________________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>❑</w:t>
      </w:r>
      <w:r>
        <w:rPr>
          <w:rFonts w:ascii="Noto Sans Symbols" w:eastAsia="Noto Sans Symbols" w:hAnsi="Noto Sans Symbols" w:cs="Noto Sans Symbols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di impegnarsi a documentare puntualmente tutta l’attività svolta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</w:rPr>
        <w:t xml:space="preserve">❑ </w:t>
      </w:r>
      <w:r>
        <w:rPr>
          <w:rFonts w:ascii="Noto Sans Symbols" w:eastAsia="Noto Sans Symbols" w:hAnsi="Noto Sans Symbols" w:cs="Noto Sans Symbols"/>
        </w:rPr>
        <w:tab/>
      </w:r>
      <w:r>
        <w:rPr>
          <w:rFonts w:ascii="Calibri" w:eastAsia="Calibri" w:hAnsi="Calibri" w:cs="Calibri"/>
          <w:color w:val="000000"/>
        </w:rPr>
        <w:t xml:space="preserve">di essere disponibile ad adattarsi al calendario definito dal Gruppo Operativo di Piano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lastRenderedPageBreak/>
        <w:t>❑</w:t>
      </w:r>
      <w:r>
        <w:rPr>
          <w:rFonts w:ascii="Noto Sans Symbols" w:eastAsia="Noto Sans Symbols" w:hAnsi="Noto Sans Symbols" w:cs="Noto Sans Symbols"/>
          <w:color w:val="000000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 xml:space="preserve">di non essere in alcuna delle condizioni di incompatibilità con l’incarico previsti dalla norma </w:t>
      </w:r>
      <w:r>
        <w:rPr>
          <w:rFonts w:ascii="Calibri" w:eastAsia="Calibri" w:hAnsi="Calibri" w:cs="Calibri"/>
          <w:color w:val="000000"/>
        </w:rPr>
        <w:tab/>
        <w:t xml:space="preserve">vigente </w:t>
      </w:r>
    </w:p>
    <w:p w:rsidR="00E67354" w:rsidRDefault="00E67354" w:rsidP="00E6735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80" w:lineRule="auto"/>
        <w:ind w:right="357"/>
        <w:rPr>
          <w:rFonts w:ascii="Calibri" w:eastAsia="Calibri" w:hAnsi="Calibri" w:cs="Calibri"/>
          <w:color w:val="000000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❑ </w:t>
      </w:r>
      <w:r>
        <w:rPr>
          <w:rFonts w:ascii="Noto Sans Symbols" w:eastAsia="Noto Sans Symbols" w:hAnsi="Noto Sans Symbols" w:cs="Noto Sans Symbols"/>
          <w:color w:val="000000"/>
        </w:rPr>
        <w:tab/>
      </w:r>
      <w:r>
        <w:rPr>
          <w:rFonts w:ascii="Calibri" w:eastAsia="Calibri" w:hAnsi="Calibri" w:cs="Calibri"/>
          <w:color w:val="000000"/>
        </w:rPr>
        <w:t xml:space="preserve">di avere la competenza informatica l’uso della piattaforma on line “Gestione progetti PNRR” </w:t>
      </w:r>
    </w:p>
    <w:p w:rsidR="00824BA9" w:rsidRPr="001A37E2" w:rsidRDefault="00824BA9" w:rsidP="00824BA9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408"/>
        <w:rPr>
          <w:rFonts w:ascii="Calibri" w:eastAsia="Calibri" w:hAnsi="Calibri" w:cs="Calibri"/>
          <w:b/>
          <w:color w:val="000000"/>
          <w:u w:val="single"/>
        </w:rPr>
      </w:pPr>
      <w:r w:rsidRPr="001A37E2">
        <w:rPr>
          <w:rFonts w:ascii="Calibri" w:eastAsia="Calibri" w:hAnsi="Calibri" w:cs="Calibri"/>
          <w:b/>
          <w:color w:val="000000"/>
          <w:u w:val="single"/>
        </w:rPr>
        <w:t>I</w:t>
      </w:r>
      <w:r>
        <w:rPr>
          <w:rFonts w:ascii="Calibri" w:eastAsia="Calibri" w:hAnsi="Calibri" w:cs="Calibri"/>
          <w:b/>
          <w:color w:val="000000"/>
          <w:u w:val="single"/>
        </w:rPr>
        <w:t>l candidato si impegna</w:t>
      </w:r>
      <w:r w:rsidRPr="001A37E2">
        <w:rPr>
          <w:rFonts w:ascii="Calibri" w:eastAsia="Calibri" w:hAnsi="Calibri" w:cs="Calibri"/>
          <w:b/>
          <w:color w:val="000000"/>
          <w:u w:val="single"/>
        </w:rPr>
        <w:t xml:space="preserve"> a sottoscrivere il calendario predisposto dall’istituzione scolastica.</w:t>
      </w:r>
    </w:p>
    <w:p w:rsidR="00E67354" w:rsidRDefault="00E67354" w:rsidP="00166C7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720" w:line="240" w:lineRule="auto"/>
        <w:ind w:left="408" w:right="-6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color w:val="000000"/>
        </w:rPr>
        <w:tab/>
      </w:r>
      <w:proofErr w:type="gramEnd"/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irma ____________________________________</w:t>
      </w:r>
    </w:p>
    <w:p w:rsidR="00E67354" w:rsidRDefault="00E67354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960" w:line="240" w:lineRule="auto"/>
        <w:ind w:left="408" w:right="1985" w:firstLine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 allega alla presente 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Documento di identità in fotocopia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Allegato B (griglia di valutazione) </w:t>
      </w:r>
    </w:p>
    <w:p w:rsidR="00E67354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Dichiarazione di assenza di incompatibilità </w:t>
      </w:r>
    </w:p>
    <w:p w:rsidR="00E67354" w:rsidRPr="006E272E" w:rsidRDefault="00E67354" w:rsidP="00E67354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</w:t>
      </w:r>
      <w:r w:rsidRPr="006E272E">
        <w:rPr>
          <w:rFonts w:ascii="Calibri" w:eastAsia="Calibri" w:hAnsi="Calibri" w:cs="Calibri"/>
          <w:color w:val="000000"/>
        </w:rPr>
        <w:t xml:space="preserve">urriculum Vitae </w:t>
      </w:r>
    </w:p>
    <w:p w:rsidR="00E67354" w:rsidRDefault="00E67354" w:rsidP="00166C78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42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N.B.: </w:t>
      </w:r>
      <w:r>
        <w:rPr>
          <w:rFonts w:ascii="Calibri" w:eastAsia="Calibri" w:hAnsi="Calibri" w:cs="Calibri"/>
          <w:b/>
          <w:color w:val="000000"/>
          <w:u w:val="single"/>
        </w:rPr>
        <w:t>La domanda priva degli allegati e non firmati non verrà presa in considerazione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E67354" w:rsidRDefault="00E67354"/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3737"/>
        <w:jc w:val="right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DICHIARAZIONI AGGIUNTIVE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94" w:right="269" w:firstLine="12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 ED EFFICACIA I COMPITI INERENTI ALLA FIGURA PROFESSIONALE PER LA QUALE SI PARTECIPA OVVERO DI  ACQUISIRLA NEI TEMPI PREVISTI DALL’INCARICO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394" w:right="269" w:firstLine="12"/>
        <w:rPr>
          <w:rFonts w:ascii="Calibri" w:eastAsia="Calibri" w:hAnsi="Calibri" w:cs="Calibri"/>
          <w:b/>
          <w:i/>
          <w:color w:val="000000"/>
        </w:rPr>
      </w:pP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ind w:left="4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Data </w:t>
      </w:r>
      <w:r>
        <w:rPr>
          <w:rFonts w:ascii="Calibri" w:eastAsia="Calibri" w:hAnsi="Calibri" w:cs="Calibri"/>
        </w:rPr>
        <w:t>_____________________</w:t>
      </w:r>
      <w:r>
        <w:rPr>
          <w:rFonts w:ascii="Calibri" w:eastAsia="Calibri" w:hAnsi="Calibri" w:cs="Calibri"/>
          <w:color w:val="000000"/>
        </w:rPr>
        <w:tab/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 xml:space="preserve">irma ____________________________________________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</w:pPr>
      <w:bookmarkStart w:id="0" w:name="_GoBack"/>
      <w:bookmarkEnd w:id="0"/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3" w:lineRule="auto"/>
        <w:ind w:left="410" w:right="625" w:firstLine="8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sottoscritto/a, ai sensi della legge 196/03, autorizza e alle successive modifiche e integrazioni GDPR  679/2016, autorizza l’istituto al trattamento dei dati contenuti nella presente </w:t>
      </w:r>
      <w:proofErr w:type="gramStart"/>
      <w:r>
        <w:rPr>
          <w:rFonts w:ascii="Calibri" w:eastAsia="Calibri" w:hAnsi="Calibri" w:cs="Calibri"/>
          <w:color w:val="000000"/>
        </w:rPr>
        <w:t>autocertificazione  esclusivamente</w:t>
      </w:r>
      <w:proofErr w:type="gramEnd"/>
      <w:r>
        <w:rPr>
          <w:rFonts w:ascii="Calibri" w:eastAsia="Calibri" w:hAnsi="Calibri" w:cs="Calibri"/>
          <w:color w:val="000000"/>
        </w:rPr>
        <w:t xml:space="preserve"> nell’ambito e per i fini istituzionali della Pubblica Amministrazione </w:t>
      </w:r>
    </w:p>
    <w:p w:rsidR="00072166" w:rsidRDefault="00072166" w:rsidP="00072166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40" w:lineRule="auto"/>
        <w:ind w:left="41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</w:t>
      </w:r>
      <w:proofErr w:type="gramStart"/>
      <w:r>
        <w:rPr>
          <w:rFonts w:ascii="Calibri" w:eastAsia="Calibri" w:hAnsi="Calibri" w:cs="Calibri"/>
          <w:color w:val="000000"/>
        </w:rPr>
        <w:t xml:space="preserve">_  </w:t>
      </w:r>
      <w:r>
        <w:rPr>
          <w:rFonts w:ascii="Calibri" w:eastAsia="Calibri" w:hAnsi="Calibri" w:cs="Calibri"/>
          <w:color w:val="000000"/>
        </w:rPr>
        <w:tab/>
      </w:r>
      <w:proofErr w:type="gramEnd"/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color w:val="000000"/>
        </w:rPr>
        <w:t>irma ____________________________________________</w:t>
      </w:r>
    </w:p>
    <w:p w:rsidR="00E67354" w:rsidRDefault="00E67354"/>
    <w:sectPr w:rsidR="00E67354" w:rsidSect="008C1AA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separator/>
      </w:r>
    </w:p>
  </w:endnote>
  <w:endnote w:type="continuationSeparator" w:id="0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separator/>
      </w:r>
    </w:p>
  </w:footnote>
  <w:footnote w:type="continuationSeparator" w:id="0">
    <w:p w:rsidR="008627E5" w:rsidRPr="00E67354" w:rsidRDefault="008627E5" w:rsidP="00E67354">
      <w:pPr>
        <w:pStyle w:val="Normale1"/>
        <w:spacing w:line="240" w:lineRule="auto"/>
        <w:rPr>
          <w:rFonts w:ascii="Calibri" w:eastAsia="Calibri" w:hAnsi="Calibri" w:cs="Calibr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354" w:rsidRPr="00E67354" w:rsidRDefault="00E67354" w:rsidP="00E67354">
    <w:pPr>
      <w:pStyle w:val="Intestazione"/>
    </w:pPr>
    <w:r w:rsidRPr="00E67354">
      <w:rPr>
        <w:noProof/>
      </w:rPr>
      <w:drawing>
        <wp:inline distT="114300" distB="114300" distL="114300" distR="114300">
          <wp:extent cx="6120130" cy="1856751"/>
          <wp:effectExtent l="1905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8567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E636D"/>
    <w:multiLevelType w:val="hybridMultilevel"/>
    <w:tmpl w:val="531840DC"/>
    <w:lvl w:ilvl="0" w:tplc="9DA8A3A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54"/>
    <w:rsid w:val="00072166"/>
    <w:rsid w:val="00166C78"/>
    <w:rsid w:val="001A37E2"/>
    <w:rsid w:val="001F42EE"/>
    <w:rsid w:val="002E2409"/>
    <w:rsid w:val="00352976"/>
    <w:rsid w:val="003575E6"/>
    <w:rsid w:val="003C32E2"/>
    <w:rsid w:val="00421B95"/>
    <w:rsid w:val="005372A8"/>
    <w:rsid w:val="00537546"/>
    <w:rsid w:val="007134E6"/>
    <w:rsid w:val="007653CA"/>
    <w:rsid w:val="00824BA9"/>
    <w:rsid w:val="0083065A"/>
    <w:rsid w:val="00845EEC"/>
    <w:rsid w:val="008627E5"/>
    <w:rsid w:val="008C1AAE"/>
    <w:rsid w:val="00926F37"/>
    <w:rsid w:val="00932236"/>
    <w:rsid w:val="00C1171D"/>
    <w:rsid w:val="00E36802"/>
    <w:rsid w:val="00E67354"/>
    <w:rsid w:val="00EA796F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2BCA4-6A38-4ABC-AA99-71F0B3275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7354"/>
    <w:pPr>
      <w:spacing w:after="40" w:line="259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67354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E673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673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67354"/>
    <w:rPr>
      <w:rFonts w:ascii="Calibri" w:eastAsia="Calibri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7354"/>
    <w:rPr>
      <w:rFonts w:ascii="Tahoma" w:eastAsia="Calibri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</dc:creator>
  <cp:lastModifiedBy>DSGA</cp:lastModifiedBy>
  <cp:revision>7</cp:revision>
  <cp:lastPrinted>2024-06-10T13:18:00Z</cp:lastPrinted>
  <dcterms:created xsi:type="dcterms:W3CDTF">2024-06-10T12:57:00Z</dcterms:created>
  <dcterms:modified xsi:type="dcterms:W3CDTF">2025-02-28T20:08:00Z</dcterms:modified>
</cp:coreProperties>
</file>