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C1FC" w14:textId="7BCF9765" w:rsidR="00B02031" w:rsidRPr="00AC4AE4" w:rsidRDefault="00B02031" w:rsidP="00B02031">
      <w:pPr>
        <w:widowControl/>
        <w:suppressAutoHyphens w:val="0"/>
        <w:spacing w:line="276" w:lineRule="auto"/>
        <w:jc w:val="right"/>
        <w:rPr>
          <w:rFonts w:ascii="Times New Roman" w:eastAsia="MS Mincho" w:hAnsi="Times New Roman" w:cs="Times New Roman"/>
          <w:b/>
          <w:sz w:val="20"/>
          <w:szCs w:val="20"/>
          <w:lang w:val="it-IT" w:eastAsia="it-IT" w:bidi="ar-SA"/>
        </w:rPr>
      </w:pPr>
      <w:r w:rsidRPr="00AC4AE4">
        <w:rPr>
          <w:rFonts w:ascii="Times New Roman" w:eastAsia="MS Mincho" w:hAnsi="Times New Roman" w:cs="Times New Roman"/>
          <w:b/>
          <w:sz w:val="20"/>
          <w:szCs w:val="20"/>
          <w:lang w:val="it-IT" w:eastAsia="it-IT" w:bidi="ar-SA"/>
        </w:rPr>
        <w:t xml:space="preserve">ALLEGATO </w:t>
      </w:r>
      <w:r w:rsidR="00DD3BB3" w:rsidRPr="00AC4AE4">
        <w:rPr>
          <w:rFonts w:ascii="Times New Roman" w:eastAsia="MS Mincho" w:hAnsi="Times New Roman" w:cs="Times New Roman"/>
          <w:b/>
          <w:sz w:val="20"/>
          <w:szCs w:val="20"/>
          <w:lang w:val="it-IT" w:eastAsia="it-IT" w:bidi="ar-SA"/>
        </w:rPr>
        <w:t>B</w:t>
      </w:r>
    </w:p>
    <w:p w14:paraId="65EFF7D3" w14:textId="5C5CC364" w:rsidR="00A5555A" w:rsidRPr="00AC4AE4" w:rsidRDefault="00861965" w:rsidP="00861965">
      <w:pPr>
        <w:widowControl/>
        <w:suppressAutoHyphens w:val="0"/>
        <w:spacing w:line="276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proofErr w:type="spellStart"/>
      <w:r w:rsidRPr="00AC4A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Scheda</w:t>
      </w:r>
      <w:proofErr w:type="spellEnd"/>
      <w:r w:rsidRPr="00AC4A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di </w:t>
      </w:r>
      <w:proofErr w:type="spellStart"/>
      <w:r w:rsidRPr="00AC4AE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autovalutazione</w:t>
      </w:r>
      <w:proofErr w:type="spellEnd"/>
    </w:p>
    <w:p w14:paraId="16DC1C86" w14:textId="5A00088E" w:rsidR="00861965" w:rsidRPr="00AC4AE4" w:rsidRDefault="003E3BFC" w:rsidP="00AF57DC">
      <w:pPr>
        <w:pStyle w:val="Corpotesto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C4AE4">
        <w:rPr>
          <w:rFonts w:ascii="Times New Roman" w:hAnsi="Times New Roman" w:cs="Times New Roman"/>
          <w:b/>
        </w:rPr>
        <w:t xml:space="preserve">AVVISO DI SELEZIONE PERSONALE INTERNO – ESPERTI </w:t>
      </w:r>
      <w:r w:rsidR="00A46D09" w:rsidRPr="00AC4AE4">
        <w:rPr>
          <w:rFonts w:ascii="Times New Roman" w:hAnsi="Times New Roman" w:cs="Times New Roman"/>
          <w:b/>
          <w:lang w:val="it-IT"/>
        </w:rPr>
        <w:t>– PERCORSI DI ORIENTAMENTO NELLE SCUOLE SECONDARIE DI PRIMO GRADO</w:t>
      </w:r>
    </w:p>
    <w:tbl>
      <w:tblPr>
        <w:tblW w:w="1018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1"/>
      </w:tblGrid>
      <w:tr w:rsidR="00A5555A" w14:paraId="329F70FD" w14:textId="77777777" w:rsidTr="00A46D09">
        <w:trPr>
          <w:trHeight w:val="1612"/>
        </w:trPr>
        <w:tc>
          <w:tcPr>
            <w:tcW w:w="10181" w:type="dxa"/>
          </w:tcPr>
          <w:p w14:paraId="28512D82" w14:textId="77777777" w:rsidR="00A46D09" w:rsidRDefault="00A46D09" w:rsidP="00E06DBD">
            <w:pPr>
              <w:ind w:left="28"/>
              <w:jc w:val="both"/>
              <w:rPr>
                <w:sz w:val="22"/>
                <w:szCs w:val="22"/>
              </w:rPr>
            </w:pPr>
          </w:p>
          <w:p w14:paraId="25E739C1" w14:textId="05D71BC6" w:rsidR="00A5555A" w:rsidRDefault="00A46D09" w:rsidP="00E06DBD">
            <w:pPr>
              <w:ind w:left="28"/>
              <w:jc w:val="both"/>
              <w:rPr>
                <w:rFonts w:eastAsia="Times New Roman" w:cstheme="minorHAnsi"/>
                <w:lang w:eastAsia="en-US"/>
              </w:rPr>
            </w:pPr>
            <w:r>
              <w:rPr>
                <w:sz w:val="22"/>
                <w:szCs w:val="22"/>
              </w:rPr>
              <w:t>Progetto “</w:t>
            </w:r>
            <w:proofErr w:type="spellStart"/>
            <w:r>
              <w:rPr>
                <w:sz w:val="22"/>
                <w:szCs w:val="22"/>
              </w:rPr>
              <w:t>Impara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l'arte</w:t>
            </w:r>
            <w:proofErr w:type="spellEnd"/>
            <w:r>
              <w:rPr>
                <w:sz w:val="22"/>
                <w:szCs w:val="22"/>
              </w:rPr>
              <w:t xml:space="preserve">, ma non </w:t>
            </w:r>
            <w:proofErr w:type="spellStart"/>
            <w:r>
              <w:rPr>
                <w:sz w:val="22"/>
                <w:szCs w:val="22"/>
              </w:rPr>
              <w:t>metterla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parte</w:t>
            </w:r>
            <w:proofErr w:type="spellEnd"/>
            <w:r>
              <w:rPr>
                <w:sz w:val="22"/>
                <w:szCs w:val="22"/>
              </w:rPr>
              <w:t xml:space="preserve">!” </w:t>
            </w:r>
            <w:proofErr w:type="spellStart"/>
            <w:r>
              <w:rPr>
                <w:sz w:val="22"/>
                <w:szCs w:val="22"/>
              </w:rPr>
              <w:t>nell’ambito</w:t>
            </w:r>
            <w:proofErr w:type="spellEnd"/>
            <w:r>
              <w:rPr>
                <w:sz w:val="22"/>
                <w:szCs w:val="22"/>
              </w:rPr>
              <w:t xml:space="preserve"> del </w:t>
            </w:r>
            <w:proofErr w:type="spellStart"/>
            <w:r>
              <w:rPr>
                <w:sz w:val="22"/>
                <w:szCs w:val="22"/>
              </w:rPr>
              <w:t>Programma</w:t>
            </w:r>
            <w:proofErr w:type="spellEnd"/>
            <w:r>
              <w:rPr>
                <w:sz w:val="22"/>
                <w:szCs w:val="22"/>
              </w:rPr>
              <w:t xml:space="preserve"> Nazionale “</w:t>
            </w:r>
            <w:proofErr w:type="spellStart"/>
            <w:r>
              <w:rPr>
                <w:sz w:val="22"/>
                <w:szCs w:val="22"/>
              </w:rPr>
              <w:t>Scuola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competenze</w:t>
            </w:r>
            <w:proofErr w:type="spellEnd"/>
            <w:r>
              <w:rPr>
                <w:sz w:val="22"/>
                <w:szCs w:val="22"/>
              </w:rPr>
              <w:t xml:space="preserve">” 2021-2027.Priorità 01 – </w:t>
            </w:r>
            <w:proofErr w:type="spellStart"/>
            <w:r>
              <w:rPr>
                <w:sz w:val="22"/>
                <w:szCs w:val="22"/>
              </w:rPr>
              <w:t>Fondo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Europeo</w:t>
            </w:r>
            <w:proofErr w:type="spellEnd"/>
            <w:r>
              <w:rPr>
                <w:sz w:val="22"/>
                <w:szCs w:val="22"/>
              </w:rPr>
              <w:t xml:space="preserve"> Plus (FSE+) – </w:t>
            </w:r>
            <w:proofErr w:type="spellStart"/>
            <w:r>
              <w:rPr>
                <w:sz w:val="22"/>
                <w:szCs w:val="22"/>
              </w:rPr>
              <w:t>Obiettivo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Specifico</w:t>
            </w:r>
            <w:proofErr w:type="spellEnd"/>
            <w:r>
              <w:rPr>
                <w:sz w:val="22"/>
                <w:szCs w:val="22"/>
              </w:rPr>
              <w:t xml:space="preserve"> ESO4.6 Azione ESO4.</w:t>
            </w:r>
            <w:proofErr w:type="gramStart"/>
            <w:r>
              <w:rPr>
                <w:sz w:val="22"/>
                <w:szCs w:val="22"/>
              </w:rPr>
              <w:t>6.A</w:t>
            </w:r>
            <w:proofErr w:type="gramEnd"/>
            <w:r>
              <w:rPr>
                <w:sz w:val="22"/>
                <w:szCs w:val="22"/>
              </w:rPr>
              <w:t xml:space="preserve">4 – Sotto azione ESO4.6.A4.D, </w:t>
            </w:r>
            <w:proofErr w:type="spellStart"/>
            <w:r>
              <w:rPr>
                <w:sz w:val="22"/>
                <w:szCs w:val="22"/>
              </w:rPr>
              <w:t>interventi</w:t>
            </w:r>
            <w:proofErr w:type="spellEnd"/>
            <w:r>
              <w:rPr>
                <w:sz w:val="22"/>
                <w:szCs w:val="22"/>
              </w:rPr>
              <w:t xml:space="preserve"> di cui al </w:t>
            </w:r>
            <w:proofErr w:type="spellStart"/>
            <w:r>
              <w:rPr>
                <w:sz w:val="22"/>
                <w:szCs w:val="22"/>
              </w:rPr>
              <w:t>Decreto</w:t>
            </w:r>
            <w:proofErr w:type="spellEnd"/>
            <w:r>
              <w:rPr>
                <w:sz w:val="22"/>
                <w:szCs w:val="22"/>
              </w:rPr>
              <w:t xml:space="preserve"> del </w:t>
            </w:r>
            <w:proofErr w:type="spellStart"/>
            <w:r>
              <w:rPr>
                <w:sz w:val="22"/>
                <w:szCs w:val="22"/>
              </w:rPr>
              <w:t>Ministro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dell’istruzione</w:t>
            </w:r>
            <w:proofErr w:type="spellEnd"/>
            <w:r>
              <w:rPr>
                <w:sz w:val="22"/>
                <w:szCs w:val="22"/>
              </w:rPr>
              <w:t xml:space="preserve"> e del </w:t>
            </w:r>
            <w:proofErr w:type="spellStart"/>
            <w:r>
              <w:rPr>
                <w:sz w:val="22"/>
                <w:szCs w:val="22"/>
              </w:rPr>
              <w:t>merito</w:t>
            </w:r>
            <w:proofErr w:type="spellEnd"/>
            <w:r>
              <w:rPr>
                <w:sz w:val="22"/>
                <w:szCs w:val="22"/>
              </w:rPr>
              <w:t xml:space="preserve"> 19 </w:t>
            </w:r>
            <w:proofErr w:type="spellStart"/>
            <w:r>
              <w:rPr>
                <w:sz w:val="22"/>
                <w:szCs w:val="22"/>
              </w:rPr>
              <w:t>novembre</w:t>
            </w:r>
            <w:proofErr w:type="spellEnd"/>
            <w:r>
              <w:rPr>
                <w:sz w:val="22"/>
                <w:szCs w:val="22"/>
              </w:rPr>
              <w:t xml:space="preserve"> 2024, n. 233, </w:t>
            </w:r>
            <w:proofErr w:type="spellStart"/>
            <w:r>
              <w:rPr>
                <w:sz w:val="22"/>
                <w:szCs w:val="22"/>
              </w:rPr>
              <w:t>Avviso</w:t>
            </w:r>
            <w:proofErr w:type="spellEnd"/>
            <w:r>
              <w:rPr>
                <w:sz w:val="22"/>
                <w:szCs w:val="22"/>
              </w:rPr>
              <w:t xml:space="preserve"> Prot. 57173 del 14/04/2025, “</w:t>
            </w:r>
            <w:proofErr w:type="spellStart"/>
            <w:r>
              <w:rPr>
                <w:sz w:val="22"/>
                <w:szCs w:val="22"/>
              </w:rPr>
              <w:t>Percorsi</w:t>
            </w:r>
            <w:proofErr w:type="spellEnd"/>
            <w:r>
              <w:rPr>
                <w:sz w:val="22"/>
                <w:szCs w:val="22"/>
              </w:rPr>
              <w:t xml:space="preserve"> di </w:t>
            </w:r>
            <w:proofErr w:type="spellStart"/>
            <w:r>
              <w:rPr>
                <w:sz w:val="22"/>
                <w:szCs w:val="22"/>
              </w:rPr>
              <w:t>orientamento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nelle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scuole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secondarie</w:t>
            </w:r>
            <w:proofErr w:type="spellEnd"/>
            <w:r>
              <w:rPr>
                <w:sz w:val="22"/>
                <w:szCs w:val="22"/>
              </w:rPr>
              <w:t xml:space="preserve"> di primo </w:t>
            </w:r>
            <w:proofErr w:type="spellStart"/>
            <w:r>
              <w:rPr>
                <w:sz w:val="22"/>
                <w:szCs w:val="22"/>
              </w:rPr>
              <w:t>grado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</w:tr>
    </w:tbl>
    <w:p w14:paraId="03EFF9C5" w14:textId="77777777" w:rsidR="0039496B" w:rsidRPr="00793663" w:rsidRDefault="0039496B" w:rsidP="00DD3BB3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u w:val="single"/>
          <w:lang w:val="it-IT" w:eastAsia="it-IT" w:bidi="ar-SA"/>
        </w:rPr>
      </w:pPr>
    </w:p>
    <w:p w14:paraId="284DA1E8" w14:textId="0EC9FEFD" w:rsidR="00DD3BB3" w:rsidRDefault="00DD3BB3" w:rsidP="00DD3BB3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u w:val="single"/>
          <w:lang w:val="it-IT" w:eastAsia="it-IT" w:bidi="ar-SA"/>
        </w:rPr>
      </w:pPr>
      <w:r w:rsidRPr="00793663">
        <w:rPr>
          <w:rFonts w:ascii="Cambria" w:eastAsia="Cambria" w:hAnsi="Cambria" w:cs="Cambria"/>
          <w:b/>
          <w:sz w:val="20"/>
          <w:szCs w:val="20"/>
          <w:u w:val="single"/>
          <w:lang w:val="it-IT" w:eastAsia="it-IT" w:bidi="ar-SA"/>
        </w:rPr>
        <w:t>TABELLA DI AUTOVALUTAZIONE DEI TITOLI PER LA SELEZIONE DELL’ESPERTO</w:t>
      </w:r>
      <w:r w:rsidR="0039496B" w:rsidRPr="00793663">
        <w:rPr>
          <w:rFonts w:ascii="Cambria" w:eastAsia="Cambria" w:hAnsi="Cambria" w:cs="Cambria"/>
          <w:b/>
          <w:sz w:val="20"/>
          <w:szCs w:val="20"/>
          <w:u w:val="single"/>
          <w:lang w:val="it-IT" w:eastAsia="it-IT" w:bidi="ar-SA"/>
        </w:rPr>
        <w:t>/TUTOR</w:t>
      </w:r>
    </w:p>
    <w:p w14:paraId="7647EC13" w14:textId="77777777" w:rsidR="00A46D09" w:rsidRPr="00793663" w:rsidRDefault="00A46D09" w:rsidP="00DD3BB3">
      <w:pPr>
        <w:widowControl/>
        <w:suppressAutoHyphens w:val="0"/>
        <w:jc w:val="center"/>
        <w:rPr>
          <w:rFonts w:ascii="Cambria" w:eastAsia="Cambria" w:hAnsi="Cambria" w:cs="Cambria"/>
          <w:b/>
          <w:sz w:val="20"/>
          <w:szCs w:val="20"/>
          <w:u w:val="single"/>
          <w:lang w:val="it-IT" w:eastAsia="it-IT" w:bidi="ar-SA"/>
        </w:rPr>
      </w:pPr>
    </w:p>
    <w:tbl>
      <w:tblPr>
        <w:tblW w:w="9677" w:type="dxa"/>
        <w:tblInd w:w="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5"/>
        <w:gridCol w:w="1282"/>
      </w:tblGrid>
      <w:tr w:rsidR="00A46D09" w:rsidRPr="00A46D09" w14:paraId="346E5AAC" w14:textId="77777777" w:rsidTr="00867083">
        <w:trPr>
          <w:trHeight w:hRule="exact" w:val="27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</w:tcPr>
          <w:p w14:paraId="57221EAD" w14:textId="77777777" w:rsidR="00A46D09" w:rsidRPr="00A46D09" w:rsidRDefault="00A46D09" w:rsidP="00A46D09">
            <w:pPr>
              <w:widowControl/>
              <w:suppressAutoHyphens w:val="0"/>
              <w:ind w:left="14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22"/>
                <w:lang w:val="it-IT" w:eastAsia="en-US" w:bidi="ar-SA"/>
              </w:rPr>
              <w:t>Titoli di Studio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CCCCC"/>
            <w:vAlign w:val="center"/>
          </w:tcPr>
          <w:p w14:paraId="52FFA51E" w14:textId="77777777" w:rsidR="00A46D09" w:rsidRPr="00A46D09" w:rsidRDefault="00A46D09" w:rsidP="00A46D09">
            <w:pPr>
              <w:widowControl/>
              <w:suppressAutoHyphens w:val="0"/>
              <w:ind w:left="159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22"/>
                <w:lang w:val="it-IT" w:eastAsia="en-US" w:bidi="ar-SA"/>
              </w:rPr>
              <w:t>Punteggio</w:t>
            </w:r>
          </w:p>
        </w:tc>
      </w:tr>
      <w:tr w:rsidR="00A46D09" w:rsidRPr="00A46D09" w14:paraId="7627AE8A" w14:textId="77777777" w:rsidTr="00A46D09">
        <w:trPr>
          <w:trHeight w:hRule="exact" w:val="962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C1C" w14:textId="77777777" w:rsidR="00A46D09" w:rsidRPr="00A46D09" w:rsidRDefault="00A46D09" w:rsidP="00A46D09">
            <w:pPr>
              <w:widowControl/>
              <w:numPr>
                <w:ilvl w:val="0"/>
                <w:numId w:val="15"/>
              </w:numPr>
              <w:tabs>
                <w:tab w:val="decimal" w:pos="216"/>
              </w:tabs>
              <w:suppressAutoHyphens w:val="0"/>
              <w:spacing w:after="160" w:line="259" w:lineRule="auto"/>
              <w:ind w:left="14"/>
              <w:rPr>
                <w:rFonts w:ascii="Calibri" w:eastAsiaTheme="minorHAnsi" w:hAnsi="Calibri" w:cstheme="minorBidi"/>
                <w:color w:val="000000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pacing w:val="4"/>
                <w:sz w:val="20"/>
                <w:szCs w:val="20"/>
                <w:lang w:val="it-IT" w:eastAsia="en-US" w:bidi="ar-SA"/>
              </w:rPr>
              <w:t>Abilitazione classe di concorso A012 per Italiano- (modulo</w:t>
            </w:r>
            <w:r w:rsidRPr="00A46D09">
              <w:rPr>
                <w:rFonts w:ascii="Times New Roman" w:eastAsiaTheme="minorHAnsi" w:hAnsi="Times New Roman" w:cs="Times New Roman"/>
                <w:color w:val="000000"/>
                <w:spacing w:val="4"/>
                <w:sz w:val="16"/>
                <w:szCs w:val="16"/>
                <w:lang w:val="it-IT" w:eastAsia="en-US" w:bidi="ar-SA"/>
              </w:rPr>
              <w:t xml:space="preserve"> laboratorio scrittura)</w:t>
            </w:r>
          </w:p>
          <w:p w14:paraId="7C09768E" w14:textId="77777777" w:rsidR="00A46D09" w:rsidRPr="00A46D09" w:rsidRDefault="00A46D09" w:rsidP="00A46D09">
            <w:pPr>
              <w:widowControl/>
              <w:numPr>
                <w:ilvl w:val="0"/>
                <w:numId w:val="15"/>
              </w:numPr>
              <w:tabs>
                <w:tab w:val="decimal" w:pos="216"/>
              </w:tabs>
              <w:suppressAutoHyphens w:val="0"/>
              <w:spacing w:after="160" w:line="259" w:lineRule="auto"/>
              <w:ind w:left="14"/>
              <w:rPr>
                <w:rFonts w:ascii="Calibri" w:eastAsiaTheme="minorHAnsi" w:hAnsi="Calibri" w:cstheme="minorBidi"/>
                <w:color w:val="000000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pacing w:val="4"/>
                <w:sz w:val="20"/>
                <w:szCs w:val="20"/>
                <w:lang w:val="it-IT" w:eastAsia="en-US" w:bidi="ar-SA"/>
              </w:rPr>
              <w:t>Abilitazione classe di concorso A030 per Musica- (</w:t>
            </w:r>
            <w:r w:rsidRPr="00A46D09">
              <w:rPr>
                <w:rFonts w:ascii="Times New Roman" w:eastAsiaTheme="minorHAnsi" w:hAnsi="Times New Roman" w:cs="Times New Roman"/>
                <w:color w:val="000000"/>
                <w:spacing w:val="4"/>
                <w:sz w:val="16"/>
                <w:szCs w:val="16"/>
                <w:lang w:val="it-IT" w:eastAsia="en-US" w:bidi="ar-SA"/>
              </w:rPr>
              <w:t xml:space="preserve">modulo </w:t>
            </w:r>
            <w:r w:rsidRPr="00A46D09">
              <w:rPr>
                <w:rFonts w:ascii="Times New Roman" w:eastAsia="MS Mincho" w:hAnsi="Times New Roman" w:cs="Times New Roman"/>
                <w:bCs/>
                <w:sz w:val="16"/>
                <w:szCs w:val="16"/>
                <w:lang w:val="it-IT" w:eastAsia="it-IT" w:bidi="ar-SA"/>
              </w:rPr>
              <w:t xml:space="preserve">arte, musica e movimento secondo la </w:t>
            </w:r>
            <w:proofErr w:type="spellStart"/>
            <w:r w:rsidRPr="00A46D09">
              <w:rPr>
                <w:rFonts w:ascii="Times New Roman" w:eastAsia="MS Mincho" w:hAnsi="Times New Roman" w:cs="Times New Roman"/>
                <w:bCs/>
                <w:sz w:val="16"/>
                <w:szCs w:val="16"/>
                <w:lang w:val="it-IT" w:eastAsia="it-IT" w:bidi="ar-SA"/>
              </w:rPr>
              <w:t>met</w:t>
            </w:r>
            <w:proofErr w:type="spellEnd"/>
            <w:r w:rsidRPr="00A46D09">
              <w:rPr>
                <w:rFonts w:ascii="Times New Roman" w:eastAsia="MS Mincho" w:hAnsi="Times New Roman" w:cs="Times New Roman"/>
                <w:bCs/>
                <w:sz w:val="16"/>
                <w:szCs w:val="16"/>
                <w:lang w:val="it-IT" w:eastAsia="it-IT" w:bidi="ar-SA"/>
              </w:rPr>
              <w:t xml:space="preserve">. </w:t>
            </w:r>
            <w:proofErr w:type="spellStart"/>
            <w:r w:rsidRPr="00A46D09">
              <w:rPr>
                <w:rFonts w:ascii="Times New Roman" w:eastAsia="MS Mincho" w:hAnsi="Times New Roman" w:cs="Times New Roman"/>
                <w:bCs/>
                <w:sz w:val="16"/>
                <w:szCs w:val="16"/>
                <w:lang w:val="it-IT" w:eastAsia="it-IT" w:bidi="ar-SA"/>
              </w:rPr>
              <w:t>orff-schulwerk</w:t>
            </w:r>
            <w:proofErr w:type="spellEnd"/>
            <w:r w:rsidRPr="00A46D09">
              <w:rPr>
                <w:rFonts w:ascii="Times New Roman" w:eastAsia="MS Mincho" w:hAnsi="Times New Roman" w:cs="Times New Roman"/>
                <w:bCs/>
                <w:sz w:val="16"/>
                <w:szCs w:val="16"/>
                <w:lang w:val="it-IT" w:eastAsia="it-IT" w:bidi="ar-SA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21F" w14:textId="77777777" w:rsidR="00A46D09" w:rsidRPr="00A46D09" w:rsidRDefault="00A46D09" w:rsidP="00A46D0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  <w:t>punti 5</w:t>
            </w:r>
          </w:p>
        </w:tc>
      </w:tr>
      <w:tr w:rsidR="00A46D09" w:rsidRPr="00A46D09" w14:paraId="1DB295C1" w14:textId="77777777" w:rsidTr="00867083">
        <w:trPr>
          <w:trHeight w:hRule="exact" w:val="47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592" w14:textId="77777777" w:rsidR="00A46D09" w:rsidRPr="00A46D09" w:rsidRDefault="00A46D09" w:rsidP="00A46D09">
            <w:pPr>
              <w:widowControl/>
              <w:numPr>
                <w:ilvl w:val="0"/>
                <w:numId w:val="15"/>
              </w:numPr>
              <w:tabs>
                <w:tab w:val="decimal" w:pos="216"/>
              </w:tabs>
              <w:suppressAutoHyphens w:val="0"/>
              <w:spacing w:after="160" w:line="259" w:lineRule="auto"/>
              <w:ind w:left="1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it-IT" w:eastAsia="en-US" w:bidi="ar-SA"/>
              </w:rPr>
              <w:t>Laurea specialistica (3+2) o quadriennale specifica valida per la classe di concorso dell’area disciplinare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428A" w14:textId="77777777" w:rsidR="00A46D09" w:rsidRPr="00A46D09" w:rsidRDefault="00A46D09" w:rsidP="00A46D0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  <w:t>punti 5</w:t>
            </w:r>
          </w:p>
        </w:tc>
      </w:tr>
      <w:tr w:rsidR="00A46D09" w:rsidRPr="00A46D09" w14:paraId="132202FF" w14:textId="77777777" w:rsidTr="00867083">
        <w:trPr>
          <w:trHeight w:hRule="exact" w:val="47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CFC" w14:textId="77777777" w:rsidR="00A46D09" w:rsidRPr="00A46D09" w:rsidRDefault="00A46D09" w:rsidP="00A46D09">
            <w:pPr>
              <w:widowControl/>
              <w:numPr>
                <w:ilvl w:val="0"/>
                <w:numId w:val="15"/>
              </w:numPr>
              <w:tabs>
                <w:tab w:val="decimal" w:pos="216"/>
              </w:tabs>
              <w:suppressAutoHyphens w:val="0"/>
              <w:spacing w:after="160" w:line="259" w:lineRule="auto"/>
              <w:ind w:left="1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it-IT" w:eastAsia="en-US" w:bidi="ar-SA"/>
              </w:rPr>
              <w:t>Ulteriore laurea specialistica o quadriennale valida per la classe di concorso dell’area disciplinare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A182" w14:textId="77777777" w:rsidR="00A46D09" w:rsidRPr="00A46D09" w:rsidRDefault="00A46D09" w:rsidP="00A46D0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  <w:t>punti 3</w:t>
            </w:r>
          </w:p>
        </w:tc>
      </w:tr>
      <w:tr w:rsidR="00A46D09" w:rsidRPr="00A46D09" w14:paraId="7B9F3256" w14:textId="77777777" w:rsidTr="00867083">
        <w:trPr>
          <w:trHeight w:hRule="exact" w:val="471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B367" w14:textId="77777777" w:rsidR="00A46D09" w:rsidRPr="00A46D09" w:rsidRDefault="00A46D09" w:rsidP="00A46D09">
            <w:pPr>
              <w:widowControl/>
              <w:numPr>
                <w:ilvl w:val="0"/>
                <w:numId w:val="15"/>
              </w:numPr>
              <w:tabs>
                <w:tab w:val="decimal" w:pos="288"/>
              </w:tabs>
              <w:suppressAutoHyphens w:val="0"/>
              <w:spacing w:after="160" w:line="259" w:lineRule="auto"/>
              <w:ind w:left="0" w:right="792" w:firstLine="72"/>
              <w:rPr>
                <w:rFonts w:ascii="Times New Roman" w:eastAsiaTheme="minorHAnsi" w:hAnsi="Times New Roman" w:cs="Times New Roman"/>
                <w:color w:val="000000"/>
                <w:spacing w:val="-1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pacing w:val="-1"/>
                <w:sz w:val="20"/>
                <w:szCs w:val="20"/>
                <w:lang w:val="it-IT" w:eastAsia="en-US" w:bidi="ar-SA"/>
              </w:rPr>
              <w:t xml:space="preserve">Master Universitario con esame finale (1500 ore e 60 crediti) coerente con la professionalità richiesta </w:t>
            </w:r>
            <w:r w:rsidRPr="00A46D09">
              <w:rPr>
                <w:rFonts w:ascii="Times New Roman" w:eastAsiaTheme="minorHAnsi" w:hAnsi="Times New Roman" w:cs="Times New Roman"/>
                <w:i/>
                <w:color w:val="000000"/>
                <w:spacing w:val="-7"/>
                <w:w w:val="110"/>
                <w:sz w:val="20"/>
                <w:szCs w:val="20"/>
                <w:lang w:val="it-IT" w:eastAsia="en-US" w:bidi="ar-SA"/>
              </w:rPr>
              <w:t>(1 punto per titolo fino ad un max di 3 punti)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23D3" w14:textId="77777777" w:rsidR="00A46D09" w:rsidRPr="00A46D09" w:rsidRDefault="00A46D09" w:rsidP="00A46D09">
            <w:pPr>
              <w:widowControl/>
              <w:suppressAutoHyphens w:val="0"/>
              <w:ind w:left="159"/>
              <w:rPr>
                <w:rFonts w:ascii="Times New Roman" w:eastAsiaTheme="minorHAnsi" w:hAnsi="Times New Roman" w:cs="Times New Roman"/>
                <w:b/>
                <w:color w:val="000000"/>
                <w:spacing w:val="-4"/>
                <w:w w:val="105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spacing w:val="-4"/>
                <w:w w:val="105"/>
                <w:sz w:val="18"/>
                <w:szCs w:val="22"/>
                <w:lang w:val="it-IT" w:eastAsia="en-US" w:bidi="ar-SA"/>
              </w:rPr>
              <w:t>max punti 3</w:t>
            </w:r>
          </w:p>
        </w:tc>
      </w:tr>
      <w:tr w:rsidR="00A46D09" w:rsidRPr="00A46D09" w14:paraId="279180C5" w14:textId="77777777" w:rsidTr="00A46D09">
        <w:trPr>
          <w:trHeight w:hRule="exact" w:val="428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5488" w14:textId="77777777" w:rsidR="00A46D09" w:rsidRDefault="00A46D09" w:rsidP="00A46D09">
            <w:pPr>
              <w:widowControl/>
              <w:tabs>
                <w:tab w:val="decimal" w:pos="216"/>
              </w:tabs>
              <w:suppressAutoHyphens w:val="0"/>
              <w:ind w:left="142"/>
              <w:contextualSpacing/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  <w:t>Dottorato di ricerca se attinente alla specifica professionalità richiesta</w:t>
            </w:r>
          </w:p>
          <w:p w14:paraId="255B0188" w14:textId="5A3B1DA9" w:rsidR="00A46D09" w:rsidRPr="00A46D09" w:rsidRDefault="00A46D09" w:rsidP="00A46D09">
            <w:pPr>
              <w:widowControl/>
              <w:tabs>
                <w:tab w:val="decimal" w:pos="216"/>
              </w:tabs>
              <w:suppressAutoHyphens w:val="0"/>
              <w:ind w:left="142"/>
              <w:contextualSpacing/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  <w:t>(si valuta solo un titolo)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94A6" w14:textId="77777777" w:rsidR="00A46D09" w:rsidRPr="00A46D09" w:rsidRDefault="00A46D09" w:rsidP="00A46D0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  <w:t>punti 2</w:t>
            </w:r>
          </w:p>
        </w:tc>
      </w:tr>
      <w:tr w:rsidR="00A46D09" w:rsidRPr="00A46D09" w14:paraId="6E7F916B" w14:textId="77777777" w:rsidTr="00867083">
        <w:trPr>
          <w:trHeight w:hRule="exact" w:val="465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E97" w14:textId="77777777" w:rsidR="00A46D09" w:rsidRPr="00A46D09" w:rsidRDefault="00A46D09" w:rsidP="00A46D09">
            <w:pPr>
              <w:widowControl/>
              <w:numPr>
                <w:ilvl w:val="0"/>
                <w:numId w:val="15"/>
              </w:numPr>
              <w:tabs>
                <w:tab w:val="decimal" w:pos="288"/>
              </w:tabs>
              <w:suppressAutoHyphens w:val="0"/>
              <w:spacing w:after="160" w:line="259" w:lineRule="auto"/>
              <w:ind w:left="0" w:right="1116" w:firstLine="72"/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  <w:t xml:space="preserve">Corso di specializzazione post-laurea di durata biennale coerente con la professionalità richiesta. (Si valuta un solo </w:t>
            </w:r>
            <w:proofErr w:type="gramStart"/>
            <w:r w:rsidRPr="00A46D09">
              <w:rPr>
                <w:rFonts w:ascii="Times New Roman" w:eastAsiaTheme="minorHAnsi" w:hAnsi="Times New Roman" w:cs="Times New Roman"/>
                <w:color w:val="000000"/>
                <w:spacing w:val="2"/>
                <w:sz w:val="20"/>
                <w:szCs w:val="20"/>
                <w:lang w:val="it-IT" w:eastAsia="en-US" w:bidi="ar-SA"/>
              </w:rPr>
              <w:t>titolo)*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6319" w14:textId="77777777" w:rsidR="00A46D09" w:rsidRPr="00A46D09" w:rsidRDefault="00A46D09" w:rsidP="00A46D09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</w:pPr>
            <w:r w:rsidRPr="00A46D09">
              <w:rPr>
                <w:rFonts w:ascii="Times New Roman" w:eastAsiaTheme="minorHAnsi" w:hAnsi="Times New Roman" w:cs="Times New Roman"/>
                <w:b/>
                <w:color w:val="000000"/>
                <w:w w:val="105"/>
                <w:sz w:val="18"/>
                <w:szCs w:val="22"/>
                <w:lang w:val="it-IT" w:eastAsia="en-US" w:bidi="ar-SA"/>
              </w:rPr>
              <w:t>punti 2</w:t>
            </w:r>
          </w:p>
        </w:tc>
      </w:tr>
    </w:tbl>
    <w:p w14:paraId="4549029E" w14:textId="394269DB" w:rsidR="00DD3BB3" w:rsidRPr="00A46D09" w:rsidRDefault="00A46D09" w:rsidP="00A46D09">
      <w:pPr>
        <w:widowControl/>
        <w:tabs>
          <w:tab w:val="left" w:pos="9767"/>
        </w:tabs>
        <w:suppressAutoHyphens w:val="0"/>
        <w:rPr>
          <w:rFonts w:ascii="Times New Roman" w:eastAsia="Cambria" w:hAnsi="Times New Roman" w:cs="Times New Roman"/>
          <w:sz w:val="20"/>
          <w:szCs w:val="20"/>
          <w:lang w:val="it-IT" w:eastAsia="it-IT" w:bidi="ar-SA"/>
        </w:rPr>
      </w:pPr>
      <w:r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A46D09">
        <w:rPr>
          <w:rFonts w:ascii="Times New Roman" w:eastAsia="Cambria" w:hAnsi="Times New Roman" w:cs="Times New Roman"/>
          <w:sz w:val="20"/>
          <w:szCs w:val="20"/>
          <w:lang w:val="it-IT" w:eastAsia="it-IT" w:bidi="ar-SA"/>
        </w:rPr>
        <w:t>Max punti 20</w:t>
      </w:r>
    </w:p>
    <w:p w14:paraId="6E1898E7" w14:textId="77777777" w:rsidR="00B02031" w:rsidRPr="00793663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143C369D" w14:textId="77B30DEA" w:rsidR="002B3DE0" w:rsidRPr="00A46D09" w:rsidRDefault="002B3DE0" w:rsidP="002B3DE0">
      <w:pPr>
        <w:pStyle w:val="Corpotesto"/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*per “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Laurea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afferente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s’intende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laurea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costituisce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requisito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d’accesso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alle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classi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concorso</w:t>
      </w:r>
      <w:proofErr w:type="spellEnd"/>
      <w:r w:rsidRPr="00A46D0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46D0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A012 per </w:t>
      </w:r>
      <w:proofErr w:type="spellStart"/>
      <w:r w:rsidR="00F578DB" w:rsidRPr="00A46D0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Italiano</w:t>
      </w:r>
      <w:proofErr w:type="spellEnd"/>
      <w:r w:rsidR="00F578DB" w:rsidRPr="00A46D0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/A030 per </w:t>
      </w:r>
      <w:proofErr w:type="spellStart"/>
      <w:r w:rsidR="00F578DB" w:rsidRPr="00A46D0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Musica</w:t>
      </w:r>
      <w:proofErr w:type="spellEnd"/>
      <w:r w:rsidRPr="00A46D0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14:paraId="40AED8F8" w14:textId="77777777" w:rsidR="00DD3BB3" w:rsidRPr="00A46D09" w:rsidRDefault="00DD3BB3" w:rsidP="00B02031">
      <w:pPr>
        <w:widowControl/>
        <w:suppressAutoHyphens w:val="0"/>
        <w:rPr>
          <w:rFonts w:ascii="Times New Roman" w:eastAsia="MS Mincho" w:hAnsi="Times New Roman" w:cs="Times New Roman"/>
          <w:sz w:val="20"/>
          <w:szCs w:val="20"/>
          <w:lang w:val="it-IT" w:eastAsia="it-IT" w:bidi="ar-SA"/>
        </w:rPr>
      </w:pPr>
    </w:p>
    <w:p w14:paraId="0EC67019" w14:textId="6BD769A0" w:rsidR="00DD3BB3" w:rsidRPr="00A46D09" w:rsidRDefault="00DD3BB3" w:rsidP="00DD3BB3">
      <w:pPr>
        <w:spacing w:line="248" w:lineRule="auto"/>
        <w:ind w:left="-5" w:hanging="10"/>
        <w:jc w:val="both"/>
        <w:rPr>
          <w:rFonts w:ascii="Times New Roman" w:hAnsi="Times New Roman" w:cs="Times New Roman"/>
          <w:sz w:val="20"/>
          <w:lang w:val="it-IT"/>
        </w:rPr>
      </w:pPr>
      <w:r w:rsidRPr="00A46D09">
        <w:rPr>
          <w:rFonts w:ascii="Times New Roman" w:eastAsia="Book Antiqua" w:hAnsi="Times New Roman" w:cs="Times New Roman"/>
          <w:sz w:val="20"/>
          <w:lang w:val="it-IT"/>
        </w:rPr>
        <w:t xml:space="preserve">Il/la </w:t>
      </w:r>
      <w:proofErr w:type="spellStart"/>
      <w:r w:rsidRPr="00A46D09">
        <w:rPr>
          <w:rFonts w:ascii="Times New Roman" w:eastAsia="Book Antiqua" w:hAnsi="Times New Roman" w:cs="Times New Roman"/>
          <w:sz w:val="20"/>
          <w:lang w:val="it-IT"/>
        </w:rPr>
        <w:t>sottoscritt</w:t>
      </w:r>
      <w:proofErr w:type="spellEnd"/>
      <w:r w:rsidRPr="00A46D09">
        <w:rPr>
          <w:rFonts w:ascii="Times New Roman" w:eastAsia="Book Antiqua" w:hAnsi="Times New Roman" w:cs="Times New Roman"/>
          <w:sz w:val="20"/>
          <w:lang w:val="it-IT"/>
        </w:rPr>
        <w:t xml:space="preserve">___ dichiara la propria disponibilità a svolgere l’incarico senza riserva e secondo il calendario che sarà predisposto, assicurando la propria presenza negli incontri previsti per il monitoraggio e la valutazione del progetto che si renderanno necessari. </w:t>
      </w:r>
    </w:p>
    <w:p w14:paraId="6DC725ED" w14:textId="77777777" w:rsidR="00DD3BB3" w:rsidRPr="00A46D09" w:rsidRDefault="00DD3BB3" w:rsidP="00DD3BB3">
      <w:pPr>
        <w:jc w:val="both"/>
        <w:rPr>
          <w:rFonts w:ascii="Times New Roman" w:hAnsi="Times New Roman" w:cs="Times New Roman"/>
          <w:sz w:val="20"/>
          <w:lang w:val="it-IT"/>
        </w:rPr>
      </w:pPr>
      <w:r w:rsidRPr="00A46D09">
        <w:rPr>
          <w:rFonts w:ascii="Times New Roman" w:eastAsia="Book Antiqua" w:hAnsi="Times New Roman" w:cs="Times New Roman"/>
          <w:sz w:val="20"/>
          <w:lang w:val="it-IT"/>
        </w:rPr>
        <w:t xml:space="preserve"> </w:t>
      </w:r>
    </w:p>
    <w:p w14:paraId="0C06F3CE" w14:textId="77777777" w:rsidR="00DD3BB3" w:rsidRPr="00A46D09" w:rsidRDefault="00DD3BB3" w:rsidP="00DD3BB3">
      <w:pPr>
        <w:spacing w:line="248" w:lineRule="auto"/>
        <w:ind w:left="-5" w:hanging="10"/>
        <w:jc w:val="both"/>
        <w:rPr>
          <w:rFonts w:ascii="Times New Roman" w:hAnsi="Times New Roman" w:cs="Times New Roman"/>
          <w:sz w:val="20"/>
          <w:lang w:val="it-IT"/>
        </w:rPr>
      </w:pPr>
      <w:r w:rsidRPr="00A46D09">
        <w:rPr>
          <w:rFonts w:ascii="Times New Roman" w:eastAsia="Book Antiqua" w:hAnsi="Times New Roman" w:cs="Times New Roman"/>
          <w:sz w:val="20"/>
          <w:lang w:val="it-IT"/>
        </w:rPr>
        <w:t xml:space="preserve">Si autorizza il trattamento dei dati ai sensi e per gli effetti del D.L. 196 del 30.06.2003 </w:t>
      </w:r>
      <w:r w:rsidRPr="00A46D09">
        <w:rPr>
          <w:rFonts w:ascii="Times New Roman" w:eastAsia="Book Antiqua" w:hAnsi="Times New Roman" w:cs="Times New Roman"/>
          <w:b/>
          <w:sz w:val="20"/>
          <w:lang w:val="it-IT"/>
        </w:rPr>
        <w:t xml:space="preserve">e </w:t>
      </w:r>
      <w:r w:rsidRPr="00A46D09">
        <w:rPr>
          <w:rFonts w:ascii="Times New Roman" w:eastAsia="Book Antiqua" w:hAnsi="Times New Roman" w:cs="Times New Roman"/>
          <w:sz w:val="20"/>
          <w:lang w:val="it-IT"/>
        </w:rPr>
        <w:t>dell’art. 13 GDPR (Regolamento UE 2016/679)</w:t>
      </w:r>
      <w:r w:rsidRPr="00A46D09">
        <w:rPr>
          <w:rFonts w:ascii="Times New Roman" w:eastAsia="Book Antiqua" w:hAnsi="Times New Roman" w:cs="Times New Roman"/>
          <w:b/>
          <w:sz w:val="20"/>
          <w:lang w:val="it-IT"/>
        </w:rPr>
        <w:t xml:space="preserve">. </w:t>
      </w:r>
    </w:p>
    <w:p w14:paraId="01C3DF4F" w14:textId="77777777" w:rsidR="00DD3BB3" w:rsidRPr="00793663" w:rsidRDefault="00DD3BB3" w:rsidP="00DD3BB3">
      <w:pPr>
        <w:jc w:val="both"/>
        <w:rPr>
          <w:rFonts w:ascii="Cambria" w:eastAsia="Cambria" w:hAnsi="Cambria" w:cs="Cambria"/>
          <w:sz w:val="16"/>
          <w:szCs w:val="20"/>
          <w:lang w:val="it-IT"/>
        </w:rPr>
      </w:pPr>
    </w:p>
    <w:p w14:paraId="525A9963" w14:textId="77777777" w:rsidR="00DD3BB3" w:rsidRPr="00793663" w:rsidRDefault="00DD3BB3" w:rsidP="00DD3BB3">
      <w:pPr>
        <w:jc w:val="both"/>
        <w:rPr>
          <w:rFonts w:ascii="Cambria" w:eastAsia="Cambria" w:hAnsi="Cambria" w:cs="Cambria"/>
          <w:sz w:val="16"/>
          <w:szCs w:val="20"/>
          <w:lang w:val="it-IT"/>
        </w:rPr>
      </w:pPr>
    </w:p>
    <w:p w14:paraId="78BB53F0" w14:textId="77777777" w:rsidR="00DD3BB3" w:rsidRPr="00793663" w:rsidRDefault="00DD3BB3" w:rsidP="00DD3BB3">
      <w:pPr>
        <w:jc w:val="both"/>
        <w:rPr>
          <w:rFonts w:ascii="Cambria" w:eastAsia="Cambria" w:hAnsi="Cambria" w:cs="Cambria"/>
          <w:sz w:val="16"/>
          <w:szCs w:val="20"/>
          <w:lang w:val="it-IT"/>
        </w:rPr>
      </w:pPr>
    </w:p>
    <w:p w14:paraId="45902163" w14:textId="77777777" w:rsidR="00DD3BB3" w:rsidRPr="00793663" w:rsidRDefault="00DD3BB3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455DAEE7" w14:textId="77777777" w:rsidR="00DD3BB3" w:rsidRPr="00793663" w:rsidRDefault="00DD3BB3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14:paraId="360BA8E3" w14:textId="77777777" w:rsidR="00B02031" w:rsidRPr="00793663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Cambria" w:hAnsi="Cambria"/>
          <w:lang w:val="it-IT"/>
        </w:rPr>
      </w:pPr>
      <w:r w:rsidRPr="00793663">
        <w:rPr>
          <w:rFonts w:ascii="Cambria" w:eastAsia="Cambria" w:hAnsi="Cambria" w:cs="Cambria"/>
          <w:sz w:val="20"/>
          <w:szCs w:val="20"/>
          <w:lang w:val="it-IT" w:eastAsia="it-IT" w:bidi="ar-SA"/>
        </w:rPr>
        <w:t>Data ________________________</w:t>
      </w:r>
      <w:r w:rsidRPr="00793663">
        <w:rPr>
          <w:rFonts w:ascii="Cambria" w:eastAsia="Cambria" w:hAnsi="Cambria" w:cs="Cambria"/>
          <w:sz w:val="20"/>
          <w:szCs w:val="20"/>
          <w:lang w:val="it-IT" w:eastAsia="it-IT" w:bidi="ar-SA"/>
        </w:rPr>
        <w:tab/>
      </w:r>
      <w:r w:rsidRPr="00793663">
        <w:rPr>
          <w:rFonts w:ascii="Cambria" w:eastAsia="Cambria" w:hAnsi="Cambria" w:cs="Cambria"/>
          <w:sz w:val="20"/>
          <w:szCs w:val="20"/>
          <w:lang w:val="it-IT" w:eastAsia="it-IT" w:bidi="ar-SA"/>
        </w:rPr>
        <w:tab/>
      </w:r>
      <w:r w:rsidRPr="00793663">
        <w:rPr>
          <w:rFonts w:ascii="Cambria" w:eastAsia="Cambria" w:hAnsi="Cambria" w:cs="Cambria"/>
          <w:sz w:val="20"/>
          <w:szCs w:val="20"/>
          <w:lang w:val="it-IT" w:eastAsia="it-IT" w:bidi="ar-SA"/>
        </w:rPr>
        <w:tab/>
        <w:t>Firma _________________________________</w:t>
      </w:r>
    </w:p>
    <w:sectPr w:rsidR="00B02031" w:rsidRPr="00793663" w:rsidSect="00474BE1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A8BB" w14:textId="77777777" w:rsidR="00090C17" w:rsidRDefault="00090C17" w:rsidP="0083287A">
      <w:r>
        <w:separator/>
      </w:r>
    </w:p>
  </w:endnote>
  <w:endnote w:type="continuationSeparator" w:id="0">
    <w:p w14:paraId="025B5316" w14:textId="77777777" w:rsidR="00090C17" w:rsidRDefault="00090C17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B5BD" w14:textId="77777777" w:rsidR="00090C17" w:rsidRDefault="00090C17" w:rsidP="0083287A">
      <w:r>
        <w:separator/>
      </w:r>
    </w:p>
  </w:footnote>
  <w:footnote w:type="continuationSeparator" w:id="0">
    <w:p w14:paraId="412707C6" w14:textId="77777777" w:rsidR="00090C17" w:rsidRDefault="00090C17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F405" w14:textId="77777777" w:rsidR="00E77A08" w:rsidRDefault="00E77A08" w:rsidP="0083287A">
    <w:pPr>
      <w:pStyle w:val="Intestazione"/>
      <w:jc w:val="center"/>
    </w:pPr>
  </w:p>
  <w:p w14:paraId="19E8423B" w14:textId="77777777"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15164E1B" wp14:editId="13BF2E9D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17FD0" w14:textId="77777777"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E4BD7"/>
    <w:multiLevelType w:val="hybridMultilevel"/>
    <w:tmpl w:val="879CE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5" w15:restartNumberingAfterBreak="0">
    <w:nsid w:val="36A924F2"/>
    <w:multiLevelType w:val="multilevel"/>
    <w:tmpl w:val="9F68C8B8"/>
    <w:lvl w:ilvl="0">
      <w:start w:val="1"/>
      <w:numFmt w:val="lowerLetter"/>
      <w:lvlText w:val="%1)"/>
      <w:lvlJc w:val="left"/>
      <w:pPr>
        <w:tabs>
          <w:tab w:val="decimal" w:pos="-362"/>
        </w:tabs>
        <w:ind w:left="142"/>
      </w:pPr>
      <w:rPr>
        <w:rFonts w:hint="default"/>
        <w:strike w:val="0"/>
        <w:color w:val="000000"/>
        <w:spacing w:val="0"/>
        <w:w w:val="100"/>
        <w:sz w:val="20"/>
        <w:szCs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0"/>
  </w:num>
  <w:num w:numId="11">
    <w:abstractNumId w:val="12"/>
  </w:num>
  <w:num w:numId="12">
    <w:abstractNumId w:val="11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1378A"/>
    <w:rsid w:val="00090C17"/>
    <w:rsid w:val="000B25FD"/>
    <w:rsid w:val="000B51ED"/>
    <w:rsid w:val="000D3809"/>
    <w:rsid w:val="000E513D"/>
    <w:rsid w:val="000F77C9"/>
    <w:rsid w:val="0010576C"/>
    <w:rsid w:val="001A1774"/>
    <w:rsid w:val="001B13B5"/>
    <w:rsid w:val="001D468B"/>
    <w:rsid w:val="002B3DE0"/>
    <w:rsid w:val="002B573A"/>
    <w:rsid w:val="002E2C1F"/>
    <w:rsid w:val="00307530"/>
    <w:rsid w:val="0039496B"/>
    <w:rsid w:val="003E3BFC"/>
    <w:rsid w:val="00427A6F"/>
    <w:rsid w:val="00474BE1"/>
    <w:rsid w:val="004A7E11"/>
    <w:rsid w:val="00543263"/>
    <w:rsid w:val="00556131"/>
    <w:rsid w:val="005A775A"/>
    <w:rsid w:val="0067640C"/>
    <w:rsid w:val="00784A38"/>
    <w:rsid w:val="00793663"/>
    <w:rsid w:val="00831917"/>
    <w:rsid w:val="0083287A"/>
    <w:rsid w:val="00850446"/>
    <w:rsid w:val="00861965"/>
    <w:rsid w:val="008A5031"/>
    <w:rsid w:val="008E7409"/>
    <w:rsid w:val="00906B73"/>
    <w:rsid w:val="0098595A"/>
    <w:rsid w:val="009A6406"/>
    <w:rsid w:val="00A2702D"/>
    <w:rsid w:val="00A46D09"/>
    <w:rsid w:val="00A5555A"/>
    <w:rsid w:val="00AC4AE4"/>
    <w:rsid w:val="00AF57DC"/>
    <w:rsid w:val="00B02031"/>
    <w:rsid w:val="00B0254B"/>
    <w:rsid w:val="00C47113"/>
    <w:rsid w:val="00CA300B"/>
    <w:rsid w:val="00DD3BB3"/>
    <w:rsid w:val="00E002B6"/>
    <w:rsid w:val="00E77A08"/>
    <w:rsid w:val="00F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F73C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31BF-B99E-49E9-877A-F588081B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User</cp:lastModifiedBy>
  <cp:revision>4</cp:revision>
  <dcterms:created xsi:type="dcterms:W3CDTF">2025-10-27T15:21:00Z</dcterms:created>
  <dcterms:modified xsi:type="dcterms:W3CDTF">2025-10-27T15:23:00Z</dcterms:modified>
  <dc:language>en-US</dc:language>
</cp:coreProperties>
</file>