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9C7" w:rsidRPr="00B90CDD" w:rsidRDefault="007659C7" w:rsidP="007659C7">
      <w:pPr>
        <w:jc w:val="center"/>
        <w:rPr>
          <w:b/>
          <w:sz w:val="20"/>
          <w:szCs w:val="20"/>
        </w:rPr>
      </w:pPr>
      <w:r w:rsidRPr="00B90CDD">
        <w:rPr>
          <w:b/>
          <w:sz w:val="20"/>
          <w:szCs w:val="20"/>
        </w:rPr>
        <w:t>AUTORIZZAZIONE AL TRATTAMENTO DEI DATI PERSONALI</w:t>
      </w:r>
    </w:p>
    <w:p w:rsidR="007659C7" w:rsidRPr="00B90CDD" w:rsidRDefault="007659C7" w:rsidP="007659C7">
      <w:pPr>
        <w:spacing w:after="0"/>
        <w:jc w:val="center"/>
        <w:rPr>
          <w:b/>
          <w:sz w:val="20"/>
          <w:szCs w:val="20"/>
        </w:rPr>
      </w:pPr>
      <w:r w:rsidRPr="00B90CDD">
        <w:rPr>
          <w:b/>
          <w:sz w:val="20"/>
          <w:szCs w:val="20"/>
        </w:rPr>
        <w:t>(INFORMATIVA AI SENSI DELL’ART.13 DEL REGOLAMENTO UE N. 2016/679)</w:t>
      </w:r>
    </w:p>
    <w:p w:rsidR="007659C7" w:rsidRDefault="007659C7" w:rsidP="007659C7">
      <w:pPr>
        <w:spacing w:after="0"/>
      </w:pPr>
      <w:r w:rsidRPr="00463CC8">
        <w:t>Con la presente</w:t>
      </w:r>
      <w:r>
        <w:t xml:space="preserve"> il/la </w:t>
      </w:r>
      <w:proofErr w:type="spellStart"/>
      <w:r>
        <w:t>sottoscritt</w:t>
      </w:r>
      <w:proofErr w:type="spellEnd"/>
      <w:r>
        <w:t>__   _______________________________________</w:t>
      </w:r>
    </w:p>
    <w:p w:rsidR="007659C7" w:rsidRPr="006D3B8A" w:rsidRDefault="007659C7" w:rsidP="007659C7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:rsidR="007659C7" w:rsidRPr="006D3B8A" w:rsidRDefault="007659C7" w:rsidP="007659C7">
      <w:pPr>
        <w:pStyle w:val="Paragrafoelenco"/>
        <w:numPr>
          <w:ilvl w:val="1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:rsidR="007659C7" w:rsidRPr="006D3B8A" w:rsidRDefault="007659C7" w:rsidP="007659C7">
      <w:pPr>
        <w:pStyle w:val="Paragrafoelenco"/>
        <w:numPr>
          <w:ilvl w:val="1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:rsidR="007659C7" w:rsidRPr="006D3B8A" w:rsidRDefault="007659C7" w:rsidP="007659C7">
      <w:pPr>
        <w:pStyle w:val="Paragrafoelenco"/>
        <w:numPr>
          <w:ilvl w:val="1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:rsidR="007659C7" w:rsidRPr="006D3B8A" w:rsidRDefault="007659C7" w:rsidP="007659C7">
      <w:pPr>
        <w:pStyle w:val="Paragrafoelenco"/>
        <w:numPr>
          <w:ilvl w:val="1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a conoscenza del fatto di poter esercitare, in ogni momento, ai sensi dell’art. 7 del D.Lgs. 196/2003 e degli articoli dal 15 al 22 del Regolamento UE n. 2016/679, il diritto di: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Opporsi ad un processo decisionale automatizzato relativo alle persone </w:t>
      </w:r>
      <w:proofErr w:type="spellStart"/>
      <w:r w:rsidRPr="006D3B8A">
        <w:rPr>
          <w:sz w:val="18"/>
          <w:szCs w:val="18"/>
        </w:rPr>
        <w:t>ﬁsiche</w:t>
      </w:r>
      <w:proofErr w:type="spellEnd"/>
      <w:r w:rsidRPr="006D3B8A">
        <w:rPr>
          <w:sz w:val="18"/>
          <w:szCs w:val="18"/>
        </w:rPr>
        <w:t>, compresa la profilazione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:rsidR="007659C7" w:rsidRPr="006D3B8A" w:rsidRDefault="007659C7" w:rsidP="007659C7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:rsidR="007659C7" w:rsidRDefault="007659C7" w:rsidP="007659C7">
      <w:pPr>
        <w:pStyle w:val="Paragrafoelenco"/>
        <w:numPr>
          <w:ilvl w:val="0"/>
          <w:numId w:val="1"/>
        </w:numPr>
        <w:spacing w:after="0" w:line="259" w:lineRule="auto"/>
        <w:jc w:val="both"/>
        <w:rPr>
          <w:sz w:val="18"/>
          <w:szCs w:val="18"/>
        </w:rPr>
      </w:pPr>
      <w:r w:rsidRPr="00BB23F2">
        <w:rPr>
          <w:sz w:val="18"/>
          <w:szCs w:val="18"/>
        </w:rPr>
        <w:t xml:space="preserve">Di essere a conoscenza che il Titolare del trattamento dei dati è l’Istituto </w:t>
      </w:r>
      <w:r>
        <w:rPr>
          <w:sz w:val="18"/>
          <w:szCs w:val="18"/>
        </w:rPr>
        <w:t>Comprensivo n. 1 di Imola, con sede in Via San Vitale, 43 Imola (Bo).</w:t>
      </w:r>
    </w:p>
    <w:p w:rsidR="007659C7" w:rsidRPr="00BB23F2" w:rsidRDefault="007659C7" w:rsidP="007659C7">
      <w:pPr>
        <w:pStyle w:val="Paragrafoelenco"/>
        <w:numPr>
          <w:ilvl w:val="0"/>
          <w:numId w:val="1"/>
        </w:numPr>
        <w:spacing w:after="0" w:line="259" w:lineRule="auto"/>
        <w:jc w:val="both"/>
        <w:rPr>
          <w:sz w:val="18"/>
          <w:szCs w:val="18"/>
        </w:rPr>
      </w:pPr>
      <w:r w:rsidRPr="00BB23F2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:rsidR="007659C7" w:rsidRPr="006D3B8A" w:rsidRDefault="007659C7" w:rsidP="007659C7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:rsidR="007659C7" w:rsidRPr="006D3B8A" w:rsidRDefault="007659C7" w:rsidP="007659C7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:rsidR="007659C7" w:rsidRPr="006D3B8A" w:rsidRDefault="007659C7" w:rsidP="007659C7">
      <w:pPr>
        <w:pStyle w:val="Paragrafoelenco"/>
        <w:numPr>
          <w:ilvl w:val="0"/>
          <w:numId w:val="1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:rsidR="007659C7" w:rsidRPr="006D3B8A" w:rsidRDefault="007659C7" w:rsidP="007659C7">
      <w:pPr>
        <w:jc w:val="both"/>
        <w:rPr>
          <w:sz w:val="18"/>
          <w:szCs w:val="18"/>
        </w:rPr>
      </w:pPr>
    </w:p>
    <w:p w:rsidR="007659C7" w:rsidRDefault="007659C7" w:rsidP="007659C7">
      <w:pPr>
        <w:jc w:val="both"/>
        <w:rPr>
          <w:rFonts w:ascii="Times New Roman" w:hAnsi="Times New Roman"/>
          <w:i/>
          <w:sz w:val="18"/>
          <w:szCs w:val="18"/>
        </w:rPr>
      </w:pPr>
    </w:p>
    <w:p w:rsidR="007659C7" w:rsidRDefault="007659C7" w:rsidP="007659C7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>Firma</w:t>
      </w:r>
    </w:p>
    <w:p w:rsidR="007659C7" w:rsidRPr="00B066DB" w:rsidRDefault="007659C7" w:rsidP="007659C7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p w:rsidR="007659C7" w:rsidRDefault="007659C7" w:rsidP="007659C7"/>
    <w:p w:rsidR="00CA3F71" w:rsidRDefault="00CA3F71">
      <w:bookmarkStart w:id="0" w:name="_GoBack"/>
      <w:bookmarkEnd w:id="0"/>
    </w:p>
    <w:sectPr w:rsidR="00CA3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C7"/>
    <w:rsid w:val="007659C7"/>
    <w:rsid w:val="00C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6785-48D1-4F73-A16A-8C87E95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59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59C7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3535</Characters>
  <Application>Microsoft Office Word</Application>
  <DocSecurity>0</DocSecurity>
  <Lines>353</Lines>
  <Paragraphs>213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1</cp:revision>
  <dcterms:created xsi:type="dcterms:W3CDTF">2022-09-23T14:00:00Z</dcterms:created>
  <dcterms:modified xsi:type="dcterms:W3CDTF">2022-09-23T14:00:00Z</dcterms:modified>
</cp:coreProperties>
</file>