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F2F" w:rsidRDefault="003C1C38">
      <w:pPr>
        <w:pStyle w:val="Corpotesto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750433" cy="13595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433" cy="135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F2F" w:rsidRDefault="001B2F2F">
      <w:pPr>
        <w:pStyle w:val="Corpotesto"/>
        <w:spacing w:before="11"/>
        <w:rPr>
          <w:rFonts w:ascii="Times New Roman"/>
          <w:sz w:val="23"/>
        </w:rPr>
      </w:pPr>
    </w:p>
    <w:p w:rsidR="001B2F2F" w:rsidRPr="001655C8" w:rsidRDefault="001655C8" w:rsidP="001655C8">
      <w:pPr>
        <w:pStyle w:val="Corpotesto"/>
        <w:jc w:val="right"/>
        <w:rPr>
          <w:rFonts w:ascii="Times New Roman" w:hAnsi="Times New Roman" w:cs="Times New Roman"/>
          <w:sz w:val="24"/>
        </w:rPr>
      </w:pPr>
      <w:r w:rsidRPr="001655C8">
        <w:rPr>
          <w:rFonts w:ascii="Times New Roman" w:hAnsi="Times New Roman" w:cs="Times New Roman"/>
          <w:sz w:val="24"/>
        </w:rPr>
        <w:t>All’ Albo on line</w:t>
      </w:r>
    </w:p>
    <w:p w:rsidR="001655C8" w:rsidRPr="001655C8" w:rsidRDefault="001655C8" w:rsidP="001655C8">
      <w:pPr>
        <w:pStyle w:val="Corpotesto"/>
        <w:jc w:val="right"/>
        <w:rPr>
          <w:rFonts w:ascii="Times New Roman" w:hAnsi="Times New Roman" w:cs="Times New Roman"/>
          <w:sz w:val="24"/>
        </w:rPr>
      </w:pPr>
      <w:r w:rsidRPr="001655C8">
        <w:rPr>
          <w:rFonts w:ascii="Times New Roman" w:hAnsi="Times New Roman" w:cs="Times New Roman"/>
          <w:sz w:val="24"/>
        </w:rPr>
        <w:t>Al Sito web- Amministr</w:t>
      </w:r>
      <w:r>
        <w:rPr>
          <w:rFonts w:ascii="Times New Roman" w:hAnsi="Times New Roman" w:cs="Times New Roman"/>
          <w:sz w:val="24"/>
        </w:rPr>
        <w:t>a</w:t>
      </w:r>
      <w:r w:rsidRPr="001655C8">
        <w:rPr>
          <w:rFonts w:ascii="Times New Roman" w:hAnsi="Times New Roman" w:cs="Times New Roman"/>
          <w:sz w:val="24"/>
        </w:rPr>
        <w:t>zione trasparente</w:t>
      </w:r>
    </w:p>
    <w:p w:rsidR="001655C8" w:rsidRDefault="001655C8" w:rsidP="001655C8">
      <w:pPr>
        <w:pStyle w:val="Corpotesto"/>
        <w:jc w:val="right"/>
        <w:rPr>
          <w:rFonts w:ascii="Times New Roman" w:hAnsi="Times New Roman" w:cs="Times New Roman"/>
          <w:sz w:val="24"/>
        </w:rPr>
      </w:pPr>
      <w:r w:rsidRPr="001655C8">
        <w:rPr>
          <w:rFonts w:ascii="Times New Roman" w:hAnsi="Times New Roman" w:cs="Times New Roman"/>
          <w:sz w:val="24"/>
        </w:rPr>
        <w:t>Agli Atti</w:t>
      </w:r>
    </w:p>
    <w:p w:rsidR="001655C8" w:rsidRPr="001655C8" w:rsidRDefault="001655C8" w:rsidP="001655C8">
      <w:pPr>
        <w:pStyle w:val="Corpotesto"/>
        <w:jc w:val="right"/>
        <w:rPr>
          <w:rFonts w:ascii="Times New Roman" w:hAnsi="Times New Roman" w:cs="Times New Roman"/>
          <w:sz w:val="24"/>
        </w:rPr>
      </w:pPr>
    </w:p>
    <w:p w:rsidR="001655C8" w:rsidRPr="001655C8" w:rsidRDefault="001655C8" w:rsidP="001655C8">
      <w:pPr>
        <w:pStyle w:val="Corpotesto"/>
        <w:spacing w:before="10"/>
        <w:jc w:val="right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Imola, 17.05.2023</w:t>
      </w: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Protocollo coma da segnatura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OGGETTO: Nomina Referente della programmazione</w:t>
      </w:r>
      <w:r>
        <w:rPr>
          <w:rFonts w:ascii="Times New Roman" w:hAnsi="Times New Roman" w:cs="Times New Roman"/>
          <w:sz w:val="24"/>
          <w:szCs w:val="24"/>
        </w:rPr>
        <w:t xml:space="preserve"> biennale</w:t>
      </w:r>
      <w:r w:rsidRPr="001655C8">
        <w:rPr>
          <w:rFonts w:ascii="Times New Roman" w:hAnsi="Times New Roman" w:cs="Times New Roman"/>
          <w:sz w:val="24"/>
          <w:szCs w:val="24"/>
        </w:rPr>
        <w:t xml:space="preserve"> degli acquisti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2023-2024 Stazione appaltante Istituto comprensivo n. 1 di Imola. </w:t>
      </w:r>
      <w:r w:rsidRPr="00165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C8" w:rsidRPr="001655C8" w:rsidRDefault="001655C8" w:rsidP="001655C8">
      <w:pPr>
        <w:pStyle w:val="Corpotesto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5C8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1655C8" w:rsidRPr="001655C8" w:rsidRDefault="001655C8" w:rsidP="001655C8">
      <w:pPr>
        <w:pStyle w:val="Corpotesto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VISTO il Decreto Legislativo 30 marzo 2001 n. 165, recante norme generali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sull’ordinamento del lavoro alle dipendenze delle amministrazioni pubbliche;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VISTO il DPR 275/99, concernente norme in materia di autonomia delle Istituzioni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Scolastiche;</w:t>
      </w: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VISTO il decreto del Presidente del Consiglio dei Ministri del 30 settembre 2020 n. 166,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recante “Regolamento concernente l’organizzazione del Ministero dell’Istruzione”;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VISTA la Circolare della Funzione Pubblica n. 2/2008;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VISTA la Circolare n. 2 del 2 febbraio 2009 del Ministero del Lavoro che regolamenta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compensi, gli aspetti fiscali e contributivi per gli incarichi ed impieghi nella P.A.;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VISTI il Contratto Collettivo Nazionale (CCNL) del Comparto Scuola del 29 novembre 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e il Contratto Collettivo Nazionale (CCNL) dell’Area Istruzione e Ricerca 2016-2018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del 19 aprile 2018;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VISTO il Decreto Interministeriale 129/2018, “Regolamento concernente le Istruzioni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generali sulla gestione amministrativo-contabile delle istituzioni scolastiche”;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VISTO quanto disciplinato nell’art. 21 del Decreto legislativo del 18 aprile 2016 n. 50,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rubricato “Programma degli acquisti e programmazione dei lavori pubblici”;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VISTO il decreto del Ministero delle Infrastrutture e dei Trasporti del 16 gennaio 2018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14 relativo a “Regolamento recante procedure e schemi-tipo per la redazione 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pubblicazione del programma triennale dei lavori pubblici, del programma biennale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per l’acquisizione di forniture e servizi e dei relativi elenchi annuali e aggiornamenti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annuali”;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VISTI gli articoli 3, comma 14 e 6, comma 13, del sopracitato Decreto Ministeriale del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gennaio 2018, n. 14 che dispongono che le amministrazioni individuano, nell’ambito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della propria organizzazione, la struttura e il soggetto referente per la redazione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programma triennale dei lavori pubblici e del programma biennale per gli acquisti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forniture e servizi;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lastRenderedPageBreak/>
        <w:t>CONSIDERATA la necessità di individuare una unità di personale che agisca quale Referente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Programma Biennale degli Acquisti della Stazione Appaltante Istituto Comprensivo Istituto Comprensivo N.1 Imola</w:t>
      </w:r>
      <w:r>
        <w:rPr>
          <w:rFonts w:ascii="Times New Roman" w:hAnsi="Times New Roman" w:cs="Times New Roman"/>
          <w:sz w:val="24"/>
          <w:szCs w:val="24"/>
        </w:rPr>
        <w:t xml:space="preserve">, sito alla </w:t>
      </w:r>
      <w:r w:rsidRPr="001655C8">
        <w:rPr>
          <w:rFonts w:ascii="Times New Roman" w:hAnsi="Times New Roman" w:cs="Times New Roman"/>
          <w:sz w:val="24"/>
          <w:szCs w:val="24"/>
        </w:rPr>
        <w:t xml:space="preserve">Via San Vitale, 43, 40026 - Imola (BO) | Tel: 0542/76147 | E-mail: </w:t>
      </w:r>
      <w:hyperlink r:id="rId5" w:history="1">
        <w:r w:rsidR="003C1C38" w:rsidRPr="000D50E6">
          <w:rPr>
            <w:rStyle w:val="Collegamentoipertestuale"/>
            <w:rFonts w:ascii="Times New Roman" w:hAnsi="Times New Roman" w:cs="Times New Roman"/>
            <w:sz w:val="24"/>
            <w:szCs w:val="24"/>
          </w:rPr>
          <w:t>boic88500p@istruzione.it</w:t>
        </w:r>
      </w:hyperlink>
      <w:r w:rsidR="003C1C38">
        <w:rPr>
          <w:rFonts w:ascii="Times New Roman" w:hAnsi="Times New Roman" w:cs="Times New Roman"/>
          <w:sz w:val="24"/>
          <w:szCs w:val="24"/>
        </w:rPr>
        <w:t xml:space="preserve">; </w:t>
      </w:r>
      <w:r w:rsidRPr="001655C8">
        <w:rPr>
          <w:rFonts w:ascii="Times New Roman" w:hAnsi="Times New Roman" w:cs="Times New Roman"/>
          <w:sz w:val="24"/>
          <w:szCs w:val="24"/>
        </w:rPr>
        <w:t xml:space="preserve">P.E.C.: </w:t>
      </w:r>
      <w:hyperlink r:id="rId6" w:history="1">
        <w:r w:rsidR="003C1C38" w:rsidRPr="000D50E6">
          <w:rPr>
            <w:rStyle w:val="Collegamentoipertestuale"/>
            <w:rFonts w:ascii="Times New Roman" w:hAnsi="Times New Roman" w:cs="Times New Roman"/>
            <w:sz w:val="24"/>
            <w:szCs w:val="24"/>
          </w:rPr>
          <w:t>boic88500p@pec.istruzione.it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55C8">
        <w:rPr>
          <w:rFonts w:ascii="Times New Roman" w:hAnsi="Times New Roman" w:cs="Times New Roman"/>
          <w:sz w:val="24"/>
          <w:szCs w:val="24"/>
        </w:rPr>
        <w:t>Cod. Fisc.:90053140373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655C8">
        <w:rPr>
          <w:rFonts w:ascii="Times New Roman" w:hAnsi="Times New Roman" w:cs="Times New Roman"/>
          <w:sz w:val="24"/>
          <w:szCs w:val="24"/>
        </w:rPr>
        <w:t xml:space="preserve"> Cod. </w:t>
      </w:r>
      <w:proofErr w:type="spellStart"/>
      <w:r w:rsidRPr="001655C8">
        <w:rPr>
          <w:rFonts w:ascii="Times New Roman" w:hAnsi="Times New Roman" w:cs="Times New Roman"/>
          <w:sz w:val="24"/>
          <w:szCs w:val="24"/>
        </w:rPr>
        <w:t>Mecc</w:t>
      </w:r>
      <w:proofErr w:type="spellEnd"/>
      <w:r w:rsidRPr="001655C8">
        <w:rPr>
          <w:rFonts w:ascii="Times New Roman" w:hAnsi="Times New Roman" w:cs="Times New Roman"/>
          <w:sz w:val="24"/>
          <w:szCs w:val="24"/>
        </w:rPr>
        <w:t>.: BOIC88500P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1655C8">
        <w:rPr>
          <w:rFonts w:ascii="Times New Roman" w:hAnsi="Times New Roman" w:cs="Times New Roman"/>
          <w:sz w:val="24"/>
          <w:szCs w:val="24"/>
        </w:rPr>
        <w:t xml:space="preserve">Cod. Fatt. UFTMFC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655C8">
        <w:rPr>
          <w:rFonts w:ascii="Times New Roman" w:hAnsi="Times New Roman" w:cs="Times New Roman"/>
          <w:sz w:val="24"/>
          <w:szCs w:val="24"/>
        </w:rPr>
        <w:t xml:space="preserve">Codice IPA: </w:t>
      </w:r>
      <w:proofErr w:type="spellStart"/>
      <w:r w:rsidRPr="001655C8">
        <w:rPr>
          <w:rFonts w:ascii="Times New Roman" w:hAnsi="Times New Roman" w:cs="Times New Roman"/>
          <w:sz w:val="24"/>
          <w:szCs w:val="24"/>
        </w:rPr>
        <w:t>icimo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TENUTO CONTO de</w:t>
      </w:r>
      <w:r w:rsidR="006215C6">
        <w:rPr>
          <w:rFonts w:ascii="Times New Roman" w:hAnsi="Times New Roman" w:cs="Times New Roman"/>
          <w:sz w:val="24"/>
          <w:szCs w:val="24"/>
        </w:rPr>
        <w:t xml:space="preserve">i titoli e delle </w:t>
      </w:r>
      <w:r w:rsidRPr="001655C8">
        <w:rPr>
          <w:rFonts w:ascii="Times New Roman" w:hAnsi="Times New Roman" w:cs="Times New Roman"/>
          <w:sz w:val="24"/>
          <w:szCs w:val="24"/>
        </w:rPr>
        <w:t xml:space="preserve">competenze professionali del Dirigente Scolastico, Professor </w:t>
      </w:r>
      <w:r>
        <w:rPr>
          <w:rFonts w:ascii="Times New Roman" w:hAnsi="Times New Roman" w:cs="Times New Roman"/>
          <w:sz w:val="24"/>
          <w:szCs w:val="24"/>
        </w:rPr>
        <w:t xml:space="preserve">Petrone Gabriele, </w:t>
      </w:r>
      <w:r w:rsidRPr="001655C8">
        <w:rPr>
          <w:rFonts w:ascii="Times New Roman" w:hAnsi="Times New Roman" w:cs="Times New Roman"/>
          <w:sz w:val="24"/>
          <w:szCs w:val="24"/>
        </w:rPr>
        <w:t>ritenute idonee per lo svolgimento dell’incarico;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1655C8" w:rsidRDefault="001655C8" w:rsidP="006215C6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 xml:space="preserve">RAVVISATA la </w:t>
      </w:r>
      <w:proofErr w:type="gramStart"/>
      <w:r w:rsidRPr="001655C8">
        <w:rPr>
          <w:rFonts w:ascii="Times New Roman" w:hAnsi="Times New Roman" w:cs="Times New Roman"/>
          <w:sz w:val="24"/>
          <w:szCs w:val="24"/>
        </w:rPr>
        <w:t xml:space="preserve">necessità </w:t>
      </w:r>
      <w:r w:rsidR="006215C6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6215C6">
        <w:rPr>
          <w:rFonts w:ascii="Times New Roman" w:hAnsi="Times New Roman" w:cs="Times New Roman"/>
          <w:sz w:val="24"/>
          <w:szCs w:val="24"/>
        </w:rPr>
        <w:t xml:space="preserve"> urgenza </w:t>
      </w:r>
      <w:r w:rsidRPr="001655C8">
        <w:rPr>
          <w:rFonts w:ascii="Times New Roman" w:hAnsi="Times New Roman" w:cs="Times New Roman"/>
          <w:sz w:val="24"/>
          <w:szCs w:val="24"/>
        </w:rPr>
        <w:t>di provvedere</w:t>
      </w:r>
      <w:r w:rsidR="00621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conferimento dell’ incarico </w:t>
      </w:r>
      <w:r w:rsidR="006215C6">
        <w:rPr>
          <w:rFonts w:ascii="Times New Roman" w:hAnsi="Times New Roman" w:cs="Times New Roman"/>
          <w:sz w:val="24"/>
          <w:szCs w:val="24"/>
        </w:rPr>
        <w:t xml:space="preserve"> di Referente al fine di </w:t>
      </w:r>
      <w:r w:rsidR="006215C6" w:rsidRPr="006215C6">
        <w:rPr>
          <w:rFonts w:ascii="Times New Roman" w:hAnsi="Times New Roman" w:cs="Times New Roman"/>
          <w:sz w:val="24"/>
          <w:szCs w:val="24"/>
        </w:rPr>
        <w:t>avviare il procedimento per la redazione del programma biennale degli</w:t>
      </w:r>
      <w:r w:rsidR="006215C6">
        <w:rPr>
          <w:rFonts w:ascii="Times New Roman" w:hAnsi="Times New Roman" w:cs="Times New Roman"/>
          <w:sz w:val="24"/>
          <w:szCs w:val="24"/>
        </w:rPr>
        <w:t xml:space="preserve"> </w:t>
      </w:r>
      <w:r w:rsidR="006215C6" w:rsidRPr="006215C6">
        <w:rPr>
          <w:rFonts w:ascii="Times New Roman" w:hAnsi="Times New Roman" w:cs="Times New Roman"/>
          <w:sz w:val="24"/>
          <w:szCs w:val="24"/>
        </w:rPr>
        <w:t>acquisti di forniture e servizi 202</w:t>
      </w:r>
      <w:r w:rsidR="006215C6">
        <w:rPr>
          <w:rFonts w:ascii="Times New Roman" w:hAnsi="Times New Roman" w:cs="Times New Roman"/>
          <w:sz w:val="24"/>
          <w:szCs w:val="24"/>
        </w:rPr>
        <w:t>3</w:t>
      </w:r>
      <w:r w:rsidR="006215C6" w:rsidRPr="006215C6">
        <w:rPr>
          <w:rFonts w:ascii="Times New Roman" w:hAnsi="Times New Roman" w:cs="Times New Roman"/>
          <w:sz w:val="24"/>
          <w:szCs w:val="24"/>
        </w:rPr>
        <w:t>-202</w:t>
      </w:r>
      <w:r w:rsidR="006215C6">
        <w:rPr>
          <w:rFonts w:ascii="Times New Roman" w:hAnsi="Times New Roman" w:cs="Times New Roman"/>
          <w:sz w:val="24"/>
          <w:szCs w:val="24"/>
        </w:rPr>
        <w:t>4</w:t>
      </w:r>
      <w:r w:rsidR="006215C6" w:rsidRPr="006215C6">
        <w:rPr>
          <w:rFonts w:ascii="Times New Roman" w:hAnsi="Times New Roman" w:cs="Times New Roman"/>
          <w:sz w:val="24"/>
          <w:szCs w:val="24"/>
        </w:rPr>
        <w:t>, nonché i relativi elenchi ed aggiornamenti annuali;</w:t>
      </w:r>
    </w:p>
    <w:p w:rsidR="006215C6" w:rsidRPr="006215C6" w:rsidRDefault="006215C6" w:rsidP="006215C6">
      <w:pPr>
        <w:pStyle w:val="Corpotesto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5C8" w:rsidRDefault="001655C8" w:rsidP="006215C6">
      <w:pPr>
        <w:pStyle w:val="Corpotesto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C6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6215C6" w:rsidRPr="006215C6" w:rsidRDefault="006215C6" w:rsidP="006215C6">
      <w:pPr>
        <w:pStyle w:val="Corpotesto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Art. 1 di assumere l’incarico di Referente per il Programma Biennale degli Acquisti della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 xml:space="preserve">Stazione Appaltante </w:t>
      </w:r>
      <w:r w:rsidR="006215C6">
        <w:rPr>
          <w:rFonts w:ascii="Times New Roman" w:hAnsi="Times New Roman" w:cs="Times New Roman"/>
          <w:sz w:val="24"/>
          <w:szCs w:val="24"/>
        </w:rPr>
        <w:t>Istituto comprensivo n. 1 di Imola;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Art. 2 L’incarico ha una durata biennale a decorrere dalla data del presente</w:t>
      </w:r>
      <w:r w:rsidR="006215C6"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provvedimento fino al 31/12/2024.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Art. 3 I compiti sono quelli previsti nelle circolari e nei dispositivi di legge richiamati in</w:t>
      </w:r>
      <w:r w:rsidR="006215C6"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premessa.</w:t>
      </w:r>
    </w:p>
    <w:p w:rsidR="001655C8" w:rsidRPr="001655C8" w:rsidRDefault="001655C8" w:rsidP="001655C8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Art. 4 La presente nomina non dà luogo ad alcuna retribuzione aggiuntiva di tipo</w:t>
      </w:r>
      <w:r w:rsidR="006215C6">
        <w:rPr>
          <w:rFonts w:ascii="Times New Roman" w:hAnsi="Times New Roman" w:cs="Times New Roman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economico o sotto qualsiasi altra forma.</w:t>
      </w:r>
    </w:p>
    <w:p w:rsidR="006215C6" w:rsidRDefault="006215C6" w:rsidP="001655C8">
      <w:pPr>
        <w:pStyle w:val="Corpotesto"/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1B2F2F" w:rsidRPr="001655C8" w:rsidRDefault="003C1C38" w:rsidP="001655C8">
      <w:pPr>
        <w:pStyle w:val="Corpotes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1655C8">
        <w:rPr>
          <w:rFonts w:ascii="Times New Roman" w:hAnsi="Times New Roman" w:cs="Times New Roman"/>
          <w:sz w:val="24"/>
          <w:szCs w:val="24"/>
        </w:rPr>
        <w:t>Il</w:t>
      </w:r>
      <w:r w:rsidRPr="001655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Dirigente</w:t>
      </w:r>
      <w:r w:rsidRPr="001655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sz w:val="24"/>
          <w:szCs w:val="24"/>
        </w:rPr>
        <w:t>scolastico</w:t>
      </w:r>
    </w:p>
    <w:p w:rsidR="001B2F2F" w:rsidRPr="001655C8" w:rsidRDefault="003C1C38" w:rsidP="001655C8">
      <w:pPr>
        <w:spacing w:before="38"/>
        <w:ind w:left="70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5C8">
        <w:rPr>
          <w:rFonts w:ascii="Times New Roman" w:hAnsi="Times New Roman" w:cs="Times New Roman"/>
          <w:i/>
          <w:sz w:val="24"/>
          <w:szCs w:val="24"/>
        </w:rPr>
        <w:t>prof.</w:t>
      </w:r>
      <w:r w:rsidRPr="001655C8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i/>
          <w:sz w:val="24"/>
          <w:szCs w:val="24"/>
        </w:rPr>
        <w:t>Gabriele</w:t>
      </w:r>
      <w:r w:rsidRPr="001655C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655C8">
        <w:rPr>
          <w:rFonts w:ascii="Times New Roman" w:hAnsi="Times New Roman" w:cs="Times New Roman"/>
          <w:i/>
          <w:sz w:val="24"/>
          <w:szCs w:val="24"/>
        </w:rPr>
        <w:t>Petrone</w:t>
      </w:r>
    </w:p>
    <w:sectPr w:rsidR="001B2F2F" w:rsidRPr="001655C8">
      <w:type w:val="continuous"/>
      <w:pgSz w:w="11920" w:h="16840"/>
      <w:pgMar w:top="14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2F"/>
    <w:rsid w:val="001655C8"/>
    <w:rsid w:val="001B2F2F"/>
    <w:rsid w:val="003C1C38"/>
    <w:rsid w:val="004A3537"/>
    <w:rsid w:val="006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4593"/>
  <w15:docId w15:val="{A471A08D-7E1A-4485-9300-1B8820C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52" w:right="424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55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C88500P@PEC.ISTRUZIONE.IT" TargetMode="External"/><Relationship Id="rId5" Type="http://schemas.openxmlformats.org/officeDocument/2006/relationships/hyperlink" Target="mailto:boic88500p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allerta meteo - chiusura scuole Sesto Imolese, Sasso Morelli, San Prospero 4/05/2023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allerta meteo - chiusura scuole Sesto Imolese, Sasso Morelli, San Prospero 4/05/2023</dc:title>
  <dc:creator>USER</dc:creator>
  <cp:lastModifiedBy>USER</cp:lastModifiedBy>
  <cp:revision>2</cp:revision>
  <dcterms:created xsi:type="dcterms:W3CDTF">2023-05-16T13:20:00Z</dcterms:created>
  <dcterms:modified xsi:type="dcterms:W3CDTF">2023-05-16T13:20:00Z</dcterms:modified>
</cp:coreProperties>
</file>