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145" w:rsidRPr="00D74C03" w:rsidRDefault="000D13B9" w:rsidP="009E7145">
      <w:pPr>
        <w:spacing w:after="0" w:line="240" w:lineRule="auto"/>
        <w:jc w:val="both"/>
        <w:rPr>
          <w:sz w:val="24"/>
          <w:szCs w:val="24"/>
        </w:rPr>
      </w:pPr>
      <w:r>
        <w:rPr>
          <w:b/>
        </w:rPr>
        <w:t xml:space="preserve">Allegato B – Selezione </w:t>
      </w:r>
      <w:r w:rsidR="009E7145">
        <w:rPr>
          <w:b/>
          <w:sz w:val="24"/>
          <w:szCs w:val="24"/>
        </w:rPr>
        <w:t xml:space="preserve">Esperto/Tutor PIANO ESTATE - PERCORSI EDUCATIVI E FORMATIVI </w:t>
      </w:r>
      <w:r w:rsidR="009E7145">
        <w:rPr>
          <w:sz w:val="24"/>
          <w:szCs w:val="24"/>
        </w:rPr>
        <w:t>per il p</w:t>
      </w:r>
      <w:bookmarkStart w:id="0" w:name="_GoBack"/>
      <w:bookmarkEnd w:id="0"/>
      <w:r w:rsidR="009E7145">
        <w:rPr>
          <w:sz w:val="24"/>
          <w:szCs w:val="24"/>
        </w:rPr>
        <w:t xml:space="preserve">otenziamento delle competenze, l’inclusione e la socialità nel periodo di sospensione estiva delle lezioni negli anni scolastici </w:t>
      </w:r>
      <w:r w:rsidR="009E7145" w:rsidRPr="00D74C03">
        <w:rPr>
          <w:b/>
          <w:sz w:val="24"/>
          <w:szCs w:val="24"/>
        </w:rPr>
        <w:t>2023-2024</w:t>
      </w:r>
      <w:r w:rsidR="009E7145">
        <w:rPr>
          <w:sz w:val="24"/>
          <w:szCs w:val="24"/>
        </w:rPr>
        <w:t xml:space="preserve"> e </w:t>
      </w:r>
      <w:r w:rsidR="009E7145" w:rsidRPr="00D74C03">
        <w:rPr>
          <w:b/>
          <w:sz w:val="24"/>
          <w:szCs w:val="24"/>
        </w:rPr>
        <w:t>2024-2025</w:t>
      </w:r>
    </w:p>
    <w:p w:rsidR="009E7145" w:rsidRDefault="009E7145" w:rsidP="009E7145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CUP </w:t>
      </w:r>
      <w:r>
        <w:rPr>
          <w:b/>
          <w:sz w:val="24"/>
          <w:szCs w:val="24"/>
        </w:rPr>
        <w:t>I24D24000920007</w:t>
      </w:r>
    </w:p>
    <w:p w:rsidR="002C56C2" w:rsidRDefault="000D13B9">
      <w:pPr>
        <w:ind w:left="-5"/>
      </w:pPr>
      <w:r>
        <w:t>Il/La sottoscritto/a ________________________________________________________________________</w:t>
      </w:r>
    </w:p>
    <w:p w:rsidR="002C56C2" w:rsidRDefault="000D13B9">
      <w:pPr>
        <w:pStyle w:val="Titolo1"/>
        <w:spacing w:after="247"/>
        <w:ind w:left="2914" w:right="2905"/>
        <w:rPr>
          <w:rFonts w:ascii="Calibri" w:hAnsi="Calibri" w:cs="Calibri"/>
        </w:rPr>
      </w:pPr>
      <w:r>
        <w:rPr>
          <w:rFonts w:ascii="Calibri" w:hAnsi="Calibri" w:cs="Calibri"/>
        </w:rPr>
        <w:t xml:space="preserve">DICHIARA </w:t>
      </w:r>
    </w:p>
    <w:p w:rsidR="002C56C2" w:rsidRDefault="000D13B9">
      <w:pPr>
        <w:spacing w:after="10"/>
        <w:ind w:left="-5"/>
        <w:jc w:val="both"/>
      </w:pPr>
      <w:r>
        <w:t xml:space="preserve">di essere in possesso delle competenze richieste e dei titoli aggiuntivi di seguito indicati, evidenziati nel curriculum vitae, a tal fine autocertifica i seguenti punteggi: </w:t>
      </w:r>
    </w:p>
    <w:p w:rsidR="00A17FC6" w:rsidRDefault="00A17FC6">
      <w:pPr>
        <w:spacing w:after="10"/>
        <w:ind w:left="-5"/>
        <w:jc w:val="both"/>
      </w:pPr>
    </w:p>
    <w:tbl>
      <w:tblPr>
        <w:tblW w:w="9796" w:type="dxa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6"/>
        <w:gridCol w:w="850"/>
      </w:tblGrid>
      <w:tr w:rsidR="00A17FC6" w:rsidRPr="00817342" w:rsidTr="00647D78">
        <w:trPr>
          <w:jc w:val="center"/>
        </w:trPr>
        <w:tc>
          <w:tcPr>
            <w:tcW w:w="9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17FC6" w:rsidRPr="005B20C1" w:rsidRDefault="00A17FC6" w:rsidP="00647D78">
            <w:pP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 xml:space="preserve">GRIGLIA DI VALUTAZIONE FORMATORE </w:t>
            </w:r>
            <w:r w:rsidRPr="005B20C1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E</w:t>
            </w: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SPERTO</w:t>
            </w:r>
          </w:p>
        </w:tc>
      </w:tr>
      <w:tr w:rsidR="00A17FC6" w:rsidRPr="00817342" w:rsidTr="00647D78">
        <w:trPr>
          <w:trHeight w:val="100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FC6" w:rsidRPr="004D35EF" w:rsidRDefault="00A17FC6" w:rsidP="00647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14705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ITOLO DI STUDIO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</w:t>
            </w: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UNTI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4D35EF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4D35EF">
              <w:rPr>
                <w:sz w:val="24"/>
                <w:szCs w:val="24"/>
              </w:rPr>
              <w:t xml:space="preserve">Laurea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specialistica o v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ecchio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ordinamento attinente oggetto dell’incarico</w:t>
            </w:r>
            <w:r w:rsidRPr="004D35EF">
              <w:rPr>
                <w:rFonts w:ascii="Verdana" w:hAnsi="Verdan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con lode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10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4D35EF">
              <w:rPr>
                <w:sz w:val="24"/>
                <w:szCs w:val="24"/>
              </w:rPr>
              <w:t xml:space="preserve">Laurea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specialistica o v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ecchio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ordinamento attinente oggetto dell’incarico</w:t>
            </w:r>
            <w:r w:rsidRPr="004D35EF">
              <w:rPr>
                <w:rFonts w:ascii="Verdana" w:hAnsi="Verdan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 xml:space="preserve">con votazione </w:t>
            </w:r>
          </w:p>
          <w:p w:rsidR="00A17FC6" w:rsidRPr="004D35EF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da 100 a 110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8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4D35EF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 w:rsidRPr="004D35EF">
              <w:rPr>
                <w:sz w:val="24"/>
                <w:szCs w:val="24"/>
              </w:rPr>
              <w:t xml:space="preserve">Laurea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specialistica o v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>ecchio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ordinamento attinente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oggetto dell’incarico</w:t>
            </w:r>
            <w:r w:rsidRPr="004D35EF">
              <w:rPr>
                <w:rFonts w:ascii="Verdana" w:hAnsi="Verdan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con votazione inferiore a 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7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4D35EF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Laurea triennale (non cumulabile con il titolo precedente)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5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A1473C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 w:rsidRPr="00A1473C">
              <w:rPr>
                <w:sz w:val="24"/>
                <w:szCs w:val="24"/>
              </w:rPr>
              <w:t xml:space="preserve">Dottorati di ricerca, Master, Corsi di perfezionamento coerenti con il progetto </w:t>
            </w:r>
          </w:p>
          <w:p w:rsidR="00A17FC6" w:rsidRPr="004D35EF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</w:t>
            </w:r>
            <w:r w:rsidRPr="00A1473C">
              <w:rPr>
                <w:sz w:val="24"/>
                <w:szCs w:val="24"/>
              </w:rPr>
              <w:t xml:space="preserve"> punti per ogni titolo – max </w:t>
            </w:r>
            <w:r>
              <w:rPr>
                <w:sz w:val="24"/>
                <w:szCs w:val="24"/>
              </w:rPr>
              <w:t>3</w:t>
            </w:r>
            <w:r w:rsidRPr="00A1473C">
              <w:rPr>
                <w:sz w:val="24"/>
                <w:szCs w:val="24"/>
              </w:rPr>
              <w:t xml:space="preserve"> titoli</w:t>
            </w:r>
            <w:r>
              <w:rPr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9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A1473C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Corsi di formazione organizzati da M.I.M., USR, Scuole, Enti accreditati, sulle tematiche PNRR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</w:rPr>
              <w:t>(2 punti per ogni titolo – max 6 titoli)</w:t>
            </w: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6</w:t>
            </w:r>
          </w:p>
        </w:tc>
      </w:tr>
      <w:tr w:rsidR="00A17FC6" w:rsidRPr="00817342" w:rsidTr="00647D78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 xml:space="preserve">TITOLI DI SERVIZIO O </w:t>
            </w: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 xml:space="preserve">ESPERIENZE </w:t>
            </w: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PROFESSIONALI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PUNTI</w:t>
            </w:r>
          </w:p>
        </w:tc>
      </w:tr>
      <w:tr w:rsidR="00A17FC6" w:rsidRPr="00817342" w:rsidTr="00647D78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Esperienze come docente/formatore a livello di II.SS.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19191A"/>
                <w:sz w:val="20"/>
                <w:szCs w:val="20"/>
              </w:rPr>
              <w:t xml:space="preserve">(5 </w:t>
            </w:r>
            <w:r>
              <w:rPr>
                <w:rFonts w:cs="Calibri"/>
                <w:color w:val="222222"/>
                <w:shd w:val="clear" w:color="auto" w:fill="FFFFFF"/>
              </w:rPr>
              <w:t>punti per ogni anno scolastico – max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>25</w:t>
            </w:r>
          </w:p>
        </w:tc>
      </w:tr>
      <w:tr w:rsidR="00A17FC6" w:rsidRPr="00817342" w:rsidTr="00647D78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Esperienze come coordinatore o tutor di gruppo classe </w:t>
            </w:r>
            <w:r>
              <w:rPr>
                <w:rFonts w:ascii="Verdana" w:hAnsi="Verdana"/>
                <w:color w:val="19191A"/>
                <w:sz w:val="20"/>
                <w:szCs w:val="20"/>
              </w:rPr>
              <w:t xml:space="preserve">(2 </w:t>
            </w:r>
            <w:r>
              <w:rPr>
                <w:rFonts w:cs="Calibri"/>
                <w:color w:val="222222"/>
                <w:shd w:val="clear" w:color="auto" w:fill="FFFFFF"/>
              </w:rPr>
              <w:t>punti per ogni anno scolastico – max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>10</w:t>
            </w:r>
          </w:p>
        </w:tc>
      </w:tr>
      <w:tr w:rsidR="00A17FC6" w:rsidRPr="00817342" w:rsidTr="00647D78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Esperienza in laboratori di gruppo classe e attività di orientamento in entrate </w:t>
            </w:r>
            <w:r>
              <w:rPr>
                <w:rFonts w:ascii="Verdana" w:hAnsi="Verdana"/>
                <w:color w:val="19191A"/>
                <w:sz w:val="20"/>
                <w:szCs w:val="20"/>
              </w:rPr>
              <w:t>(2</w:t>
            </w:r>
            <w:r>
              <w:rPr>
                <w:rFonts w:cs="Calibri"/>
                <w:color w:val="222222"/>
                <w:shd w:val="clear" w:color="auto" w:fill="FFFFFF"/>
              </w:rPr>
              <w:t>punti per ogni incarico – max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>10</w:t>
            </w:r>
          </w:p>
        </w:tc>
      </w:tr>
      <w:tr w:rsidR="00A17FC6" w:rsidRPr="00817342" w:rsidTr="00647D78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 xml:space="preserve">Incarico di Referente progetti </w:t>
            </w:r>
            <w:r>
              <w:rPr>
                <w:rFonts w:ascii="Verdana" w:hAnsi="Verdana"/>
                <w:color w:val="19191A"/>
                <w:sz w:val="20"/>
                <w:szCs w:val="20"/>
              </w:rPr>
              <w:t xml:space="preserve">(2 </w:t>
            </w:r>
            <w:r>
              <w:rPr>
                <w:rFonts w:cs="Calibri"/>
                <w:color w:val="222222"/>
                <w:shd w:val="clear" w:color="auto" w:fill="FFFFFF"/>
              </w:rPr>
              <w:t>punti per ogni incarico – max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>10</w:t>
            </w:r>
          </w:p>
        </w:tc>
      </w:tr>
      <w:tr w:rsidR="00A17FC6" w:rsidRPr="00817342" w:rsidTr="00647D78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A1473C" w:rsidRDefault="00A17FC6" w:rsidP="00647D78">
            <w:pPr>
              <w:spacing w:after="0" w:line="240" w:lineRule="auto"/>
              <w:jc w:val="right"/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</w:pPr>
            <w:r w:rsidRPr="00A1473C"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A1473C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</w:pPr>
            <w:r w:rsidRPr="00A1473C"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  <w:t>100</w:t>
            </w:r>
          </w:p>
        </w:tc>
      </w:tr>
    </w:tbl>
    <w:p w:rsidR="00BD797F" w:rsidRDefault="00BD797F">
      <w:pPr>
        <w:spacing w:after="10"/>
        <w:ind w:left="-5"/>
        <w:jc w:val="both"/>
      </w:pPr>
    </w:p>
    <w:p w:rsidR="00A17FC6" w:rsidRDefault="00A17FC6">
      <w:pPr>
        <w:spacing w:after="10"/>
        <w:ind w:left="-5"/>
        <w:jc w:val="both"/>
      </w:pPr>
    </w:p>
    <w:p w:rsidR="00D50117" w:rsidRDefault="00D50117" w:rsidP="00D50117">
      <w:pPr>
        <w:jc w:val="both"/>
      </w:pPr>
      <w:r>
        <w:t>Data, lì________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  <w:t>_________________________</w:t>
      </w:r>
    </w:p>
    <w:p w:rsidR="00D50117" w:rsidRDefault="00D50117" w:rsidP="00D50117"/>
    <w:p w:rsidR="00D50117" w:rsidRDefault="00D50117">
      <w:pPr>
        <w:spacing w:after="10"/>
        <w:ind w:left="-5"/>
        <w:jc w:val="both"/>
      </w:pPr>
    </w:p>
    <w:p w:rsidR="00D50117" w:rsidRDefault="00D50117">
      <w:pPr>
        <w:spacing w:after="10"/>
        <w:ind w:left="-5"/>
        <w:jc w:val="both"/>
      </w:pPr>
    </w:p>
    <w:p w:rsidR="00D50117" w:rsidRDefault="00D50117">
      <w:pPr>
        <w:spacing w:after="10"/>
        <w:ind w:left="-5"/>
        <w:jc w:val="both"/>
      </w:pPr>
    </w:p>
    <w:p w:rsidR="00D50117" w:rsidRPr="00D74C03" w:rsidRDefault="00D50117" w:rsidP="00D50117">
      <w:pPr>
        <w:spacing w:after="0" w:line="240" w:lineRule="auto"/>
        <w:jc w:val="both"/>
        <w:rPr>
          <w:sz w:val="24"/>
          <w:szCs w:val="24"/>
        </w:rPr>
      </w:pPr>
      <w:r>
        <w:rPr>
          <w:b/>
        </w:rPr>
        <w:t xml:space="preserve">Allegato B – Selezione </w:t>
      </w:r>
      <w:r>
        <w:rPr>
          <w:b/>
          <w:sz w:val="24"/>
          <w:szCs w:val="24"/>
        </w:rPr>
        <w:t xml:space="preserve">Esperto/Tutor PIANO ESTATE - PERCORSI EDUCATIVI E FORMATIVI </w:t>
      </w:r>
      <w:r>
        <w:rPr>
          <w:sz w:val="24"/>
          <w:szCs w:val="24"/>
        </w:rPr>
        <w:t xml:space="preserve">per il potenziamento delle competenze, l’inclusione e la socialità nel periodo di sospensione estiva delle lezioni negli anni scolastici </w:t>
      </w:r>
      <w:r w:rsidRPr="00D74C03">
        <w:rPr>
          <w:b/>
          <w:sz w:val="24"/>
          <w:szCs w:val="24"/>
        </w:rPr>
        <w:t>2023-2024</w:t>
      </w:r>
      <w:r>
        <w:rPr>
          <w:sz w:val="24"/>
          <w:szCs w:val="24"/>
        </w:rPr>
        <w:t xml:space="preserve"> e </w:t>
      </w:r>
      <w:r w:rsidRPr="00D74C03">
        <w:rPr>
          <w:b/>
          <w:sz w:val="24"/>
          <w:szCs w:val="24"/>
        </w:rPr>
        <w:t>2024-2025</w:t>
      </w:r>
    </w:p>
    <w:p w:rsidR="00D50117" w:rsidRDefault="00D50117" w:rsidP="00D50117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CUP </w:t>
      </w:r>
      <w:r>
        <w:rPr>
          <w:b/>
          <w:sz w:val="24"/>
          <w:szCs w:val="24"/>
        </w:rPr>
        <w:t>I24D24000920007</w:t>
      </w:r>
    </w:p>
    <w:p w:rsidR="00D50117" w:rsidRDefault="00D50117" w:rsidP="00D50117">
      <w:pPr>
        <w:ind w:left="-5"/>
      </w:pPr>
      <w:r>
        <w:t>Il/La sottoscritto/a ________________________________________________________________________</w:t>
      </w:r>
    </w:p>
    <w:p w:rsidR="00D50117" w:rsidRDefault="00D50117" w:rsidP="00D50117">
      <w:pPr>
        <w:pStyle w:val="Titolo1"/>
        <w:spacing w:after="247"/>
        <w:ind w:left="2914" w:right="2905"/>
        <w:rPr>
          <w:rFonts w:ascii="Calibri" w:hAnsi="Calibri" w:cs="Calibri"/>
        </w:rPr>
      </w:pPr>
      <w:r>
        <w:rPr>
          <w:rFonts w:ascii="Calibri" w:hAnsi="Calibri" w:cs="Calibri"/>
        </w:rPr>
        <w:t xml:space="preserve">DICHIARA </w:t>
      </w:r>
    </w:p>
    <w:p w:rsidR="00D50117" w:rsidRDefault="00D50117" w:rsidP="00D50117">
      <w:pPr>
        <w:spacing w:after="10"/>
        <w:ind w:left="-5"/>
        <w:jc w:val="both"/>
      </w:pPr>
      <w:r>
        <w:t xml:space="preserve">di essere in possesso delle competenze richieste e dei titoli aggiuntivi di seguito indicati, evidenziati nel curriculum vitae, a tal fine autocertifica i seguenti punteggi: </w:t>
      </w:r>
    </w:p>
    <w:p w:rsidR="00D50117" w:rsidRDefault="00D50117">
      <w:pPr>
        <w:spacing w:after="10"/>
        <w:ind w:left="-5"/>
        <w:jc w:val="both"/>
      </w:pPr>
    </w:p>
    <w:tbl>
      <w:tblPr>
        <w:tblW w:w="9796" w:type="dxa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6"/>
        <w:gridCol w:w="850"/>
      </w:tblGrid>
      <w:tr w:rsidR="00A17FC6" w:rsidRPr="00817342" w:rsidTr="00647D78">
        <w:trPr>
          <w:jc w:val="center"/>
        </w:trPr>
        <w:tc>
          <w:tcPr>
            <w:tcW w:w="9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A17FC6" w:rsidRPr="005B20C1" w:rsidRDefault="00A17FC6" w:rsidP="00647D78">
            <w:pP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GRIGLIA DI VALUTAZIONE DI TUTOR</w:t>
            </w:r>
          </w:p>
        </w:tc>
      </w:tr>
      <w:tr w:rsidR="00A17FC6" w:rsidRPr="00817342" w:rsidTr="00647D78">
        <w:trPr>
          <w:trHeight w:val="100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17FC6" w:rsidRPr="004D35EF" w:rsidRDefault="00A17FC6" w:rsidP="00647D7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14705"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ITOLO DI STUDIO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PUNTI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4D35EF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4D35EF">
              <w:rPr>
                <w:sz w:val="24"/>
                <w:szCs w:val="24"/>
              </w:rPr>
              <w:t xml:space="preserve">Laurea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specialistica o v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ecchio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ordinamento attinente oggetto dell’incarico</w:t>
            </w:r>
            <w:r w:rsidRPr="004D35EF">
              <w:rPr>
                <w:rFonts w:ascii="Verdana" w:hAnsi="Verdan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con lode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10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4D35EF">
              <w:rPr>
                <w:sz w:val="24"/>
                <w:szCs w:val="24"/>
              </w:rPr>
              <w:t xml:space="preserve">Laurea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specialistica o v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ecchio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ordinamento attinente oggetto dell’incarico</w:t>
            </w:r>
            <w:r w:rsidRPr="004D35EF">
              <w:rPr>
                <w:rFonts w:ascii="Verdana" w:hAnsi="Verdan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 xml:space="preserve">con votazione </w:t>
            </w:r>
          </w:p>
          <w:p w:rsidR="00A17FC6" w:rsidRPr="004D35EF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da 100 a 110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8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4D35EF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 w:rsidRPr="004D35EF">
              <w:rPr>
                <w:sz w:val="24"/>
                <w:szCs w:val="24"/>
              </w:rPr>
              <w:t xml:space="preserve">Laurea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specialistica o v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>ecchio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ordinamento attinente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oggetto dell’incarico</w:t>
            </w:r>
            <w:r w:rsidRPr="004D35EF">
              <w:rPr>
                <w:rFonts w:ascii="Verdana" w:hAnsi="Verdana"/>
                <w:color w:val="19191A"/>
                <w:sz w:val="20"/>
                <w:szCs w:val="20"/>
              </w:rPr>
              <w:t xml:space="preserve"> </w:t>
            </w: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con votazione inferiore a 100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7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4D35EF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 w:rsidRPr="004D35EF">
              <w:rPr>
                <w:rFonts w:ascii="Verdana" w:hAnsi="Verdana" w:cs="Tahoma"/>
                <w:color w:val="19191A"/>
                <w:sz w:val="20"/>
                <w:szCs w:val="20"/>
              </w:rPr>
              <w:t>Laurea triennale (non cumulabile con il titolo precedente)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5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A1473C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 w:rsidRPr="00A1473C">
              <w:rPr>
                <w:sz w:val="24"/>
                <w:szCs w:val="24"/>
              </w:rPr>
              <w:t xml:space="preserve">Dottorati di ricerca, Master, Corsi di perfezionamento coerenti con il progetto </w:t>
            </w:r>
          </w:p>
          <w:p w:rsidR="00A17FC6" w:rsidRPr="004D35EF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</w:t>
            </w:r>
            <w:r w:rsidRPr="00A1473C">
              <w:rPr>
                <w:sz w:val="24"/>
                <w:szCs w:val="24"/>
              </w:rPr>
              <w:t xml:space="preserve"> punti per ogni titolo – max </w:t>
            </w:r>
            <w:r>
              <w:rPr>
                <w:sz w:val="24"/>
                <w:szCs w:val="24"/>
              </w:rPr>
              <w:t>3</w:t>
            </w:r>
            <w:r w:rsidRPr="00A1473C">
              <w:rPr>
                <w:sz w:val="24"/>
                <w:szCs w:val="24"/>
              </w:rPr>
              <w:t xml:space="preserve"> titoli</w:t>
            </w:r>
            <w:r>
              <w:rPr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9</w:t>
            </w:r>
          </w:p>
        </w:tc>
      </w:tr>
      <w:tr w:rsidR="00A17FC6" w:rsidRPr="00817342" w:rsidTr="00647D78">
        <w:trPr>
          <w:trHeight w:val="386"/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Pr="00A1473C" w:rsidRDefault="00A17FC6" w:rsidP="00647D78">
            <w:pPr>
              <w:spacing w:after="0" w:line="240" w:lineRule="auto"/>
              <w:rPr>
                <w:sz w:val="24"/>
                <w:szCs w:val="24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Corsi di formazione organizzati da M.I.M., USR, Scuole, Enti accreditati, sulle tematiche PNRR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</w:rPr>
              <w:t>(2 punti per ogni titolo – max 6 titoli)</w:t>
            </w: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17FC6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6</w:t>
            </w:r>
          </w:p>
        </w:tc>
      </w:tr>
      <w:tr w:rsidR="00A17FC6" w:rsidRPr="00817342" w:rsidTr="00647D78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 xml:space="preserve">TITOLI DI SERVIZIO O </w:t>
            </w: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 xml:space="preserve">ESPERIENZE </w:t>
            </w:r>
            <w:r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PROFESSIONALI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b/>
                <w:bCs/>
                <w:color w:val="19191A"/>
                <w:sz w:val="20"/>
                <w:szCs w:val="20"/>
              </w:rPr>
              <w:t>PUNTI</w:t>
            </w:r>
          </w:p>
        </w:tc>
      </w:tr>
      <w:tr w:rsidR="00A17FC6" w:rsidRPr="00817342" w:rsidTr="00647D78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>Esperienze come docente a livello di II.SS.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19191A"/>
                <w:sz w:val="20"/>
                <w:szCs w:val="20"/>
              </w:rPr>
              <w:t xml:space="preserve">(5 </w:t>
            </w:r>
            <w:r>
              <w:rPr>
                <w:rFonts w:cs="Calibri"/>
                <w:color w:val="222222"/>
                <w:shd w:val="clear" w:color="auto" w:fill="FFFFFF"/>
              </w:rPr>
              <w:t>punti per ogni anno scolastico – max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>25</w:t>
            </w:r>
          </w:p>
        </w:tc>
      </w:tr>
      <w:tr w:rsidR="00A17FC6" w:rsidRPr="00817342" w:rsidTr="00647D78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 xml:space="preserve">Esperienze come tutor nei corsi di formazione </w:t>
            </w:r>
            <w:r>
              <w:rPr>
                <w:rFonts w:ascii="Verdana" w:hAnsi="Verdana"/>
                <w:color w:val="19191A"/>
                <w:sz w:val="20"/>
                <w:szCs w:val="20"/>
              </w:rPr>
              <w:t xml:space="preserve">(3 </w:t>
            </w:r>
            <w:r>
              <w:rPr>
                <w:rFonts w:cs="Calibri"/>
                <w:color w:val="222222"/>
                <w:shd w:val="clear" w:color="auto" w:fill="FFFFFF"/>
              </w:rPr>
              <w:t>punti per ogni anno scolastico – max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>15</w:t>
            </w:r>
          </w:p>
        </w:tc>
      </w:tr>
      <w:tr w:rsidR="00A17FC6" w:rsidRPr="00817342" w:rsidTr="00647D78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rPr>
                <w:rFonts w:ascii="Verdana" w:hAnsi="Verdana" w:cs="Tahoma"/>
                <w:color w:val="19191A"/>
                <w:sz w:val="20"/>
                <w:szCs w:val="20"/>
              </w:rPr>
            </w:pP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 xml:space="preserve">Incarico di </w:t>
            </w:r>
            <w:r>
              <w:rPr>
                <w:rFonts w:ascii="Verdana" w:hAnsi="Verdana" w:cs="Tahoma"/>
                <w:color w:val="19191A"/>
                <w:sz w:val="20"/>
                <w:szCs w:val="20"/>
              </w:rPr>
              <w:t>supporto al r</w:t>
            </w:r>
            <w:r w:rsidRPr="00817342">
              <w:rPr>
                <w:rFonts w:ascii="Verdana" w:hAnsi="Verdana" w:cs="Tahoma"/>
                <w:color w:val="19191A"/>
                <w:sz w:val="20"/>
                <w:szCs w:val="20"/>
              </w:rPr>
              <w:t xml:space="preserve">eferente progetti </w:t>
            </w:r>
            <w:r>
              <w:rPr>
                <w:rFonts w:ascii="Verdana" w:hAnsi="Verdana"/>
                <w:color w:val="19191A"/>
                <w:sz w:val="20"/>
                <w:szCs w:val="20"/>
              </w:rPr>
              <w:t xml:space="preserve">(3 </w:t>
            </w:r>
            <w:r>
              <w:rPr>
                <w:rFonts w:cs="Calibri"/>
                <w:color w:val="222222"/>
                <w:shd w:val="clear" w:color="auto" w:fill="FFFFFF"/>
              </w:rPr>
              <w:t>punti per ogni anno scolastico – max 5)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817342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color w:val="19191A"/>
                <w:sz w:val="20"/>
                <w:szCs w:val="20"/>
              </w:rPr>
              <w:t>15</w:t>
            </w:r>
          </w:p>
        </w:tc>
      </w:tr>
      <w:tr w:rsidR="00A17FC6" w:rsidRPr="00817342" w:rsidTr="00647D78">
        <w:trPr>
          <w:jc w:val="center"/>
        </w:trPr>
        <w:tc>
          <w:tcPr>
            <w:tcW w:w="8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A1473C" w:rsidRDefault="00A17FC6" w:rsidP="00647D78">
            <w:pPr>
              <w:spacing w:after="0" w:line="240" w:lineRule="auto"/>
              <w:jc w:val="right"/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</w:pPr>
            <w:r w:rsidRPr="00A1473C"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  <w:t>Totale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17FC6" w:rsidRPr="00A1473C" w:rsidRDefault="00A17FC6" w:rsidP="00647D78">
            <w:pPr>
              <w:spacing w:after="0" w:line="240" w:lineRule="auto"/>
              <w:jc w:val="center"/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</w:pPr>
            <w:r>
              <w:rPr>
                <w:rFonts w:ascii="Verdana" w:hAnsi="Verdana" w:cs="Tahoma"/>
                <w:b/>
                <w:bCs/>
                <w:i/>
                <w:color w:val="19191A"/>
                <w:sz w:val="20"/>
                <w:szCs w:val="20"/>
              </w:rPr>
              <w:t>100</w:t>
            </w:r>
          </w:p>
        </w:tc>
      </w:tr>
    </w:tbl>
    <w:p w:rsidR="009E7145" w:rsidRDefault="009E7145">
      <w:pPr>
        <w:jc w:val="both"/>
      </w:pPr>
    </w:p>
    <w:p w:rsidR="009E7145" w:rsidRDefault="009E7145">
      <w:pPr>
        <w:jc w:val="both"/>
      </w:pPr>
    </w:p>
    <w:p w:rsidR="002C56C2" w:rsidRDefault="000D13B9">
      <w:pPr>
        <w:jc w:val="both"/>
      </w:pPr>
      <w:r>
        <w:t>Data, lì________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>
        <w:tab/>
        <w:t>_________________________</w:t>
      </w:r>
    </w:p>
    <w:p w:rsidR="002C56C2" w:rsidRDefault="002C56C2"/>
    <w:sectPr w:rsidR="002C56C2" w:rsidSect="00FC53E6">
      <w:headerReference w:type="default" r:id="rId9"/>
      <w:footerReference w:type="default" r:id="rId10"/>
      <w:pgSz w:w="11906" w:h="16838"/>
      <w:pgMar w:top="1418" w:right="851" w:bottom="1134" w:left="1134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78" w:rsidRDefault="000D13B9">
      <w:pPr>
        <w:spacing w:after="0" w:line="240" w:lineRule="auto"/>
      </w:pPr>
      <w:r>
        <w:separator/>
      </w:r>
    </w:p>
  </w:endnote>
  <w:endnote w:type="continuationSeparator" w:id="0">
    <w:p w:rsidR="00AB1D78" w:rsidRDefault="000D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6C2" w:rsidRDefault="000D13B9">
    <w:pPr>
      <w:pBdr>
        <w:top w:val="single" w:sz="4" w:space="0" w:color="000000"/>
        <w:left w:val="single" w:sz="4" w:space="4" w:color="000000"/>
        <w:bottom w:val="single" w:sz="4" w:space="0" w:color="000000"/>
        <w:right w:val="single" w:sz="4" w:space="4" w:color="000000"/>
      </w:pBdr>
      <w:tabs>
        <w:tab w:val="center" w:pos="4819"/>
        <w:tab w:val="right" w:pos="9638"/>
      </w:tabs>
      <w:spacing w:line="360" w:lineRule="auto"/>
      <w:rPr>
        <w:sz w:val="18"/>
        <w:szCs w:val="18"/>
      </w:rPr>
    </w:pPr>
    <w:r>
      <w:t>RUP: Dirigente Scolastico Prof.ssa Stefania Galeotti</w:t>
    </w:r>
    <w:r>
      <w:rPr>
        <w:sz w:val="18"/>
        <w:szCs w:val="18"/>
      </w:rPr>
      <w:t xml:space="preserve">                                 </w:t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78" w:rsidRDefault="000D13B9">
      <w:pPr>
        <w:spacing w:after="0" w:line="240" w:lineRule="auto"/>
      </w:pPr>
      <w:r>
        <w:separator/>
      </w:r>
    </w:p>
  </w:footnote>
  <w:footnote w:type="continuationSeparator" w:id="0">
    <w:p w:rsidR="00AB1D78" w:rsidRDefault="000D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6C2" w:rsidRDefault="00E94E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  <w:r>
      <w:rPr>
        <w:noProof/>
        <w:lang w:eastAsia="it-IT"/>
      </w:rPr>
      <w:drawing>
        <wp:inline distT="0" distB="0" distL="0" distR="0" wp14:anchorId="39D6CE11" wp14:editId="00AC3640">
          <wp:extent cx="6120130" cy="126555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65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445"/>
    <w:multiLevelType w:val="hybridMultilevel"/>
    <w:tmpl w:val="14AA2A00"/>
    <w:lvl w:ilvl="0" w:tplc="2C7A8A06">
      <w:numFmt w:val="bullet"/>
      <w:lvlText w:val="•"/>
      <w:lvlJc w:val="left"/>
      <w:pPr>
        <w:ind w:left="6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" w15:restartNumberingAfterBreak="0">
    <w:nsid w:val="098F5F62"/>
    <w:multiLevelType w:val="multilevel"/>
    <w:tmpl w:val="EAE8673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0576DC"/>
    <w:multiLevelType w:val="multilevel"/>
    <w:tmpl w:val="4CB66DD8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149C62C1"/>
    <w:multiLevelType w:val="multilevel"/>
    <w:tmpl w:val="BD84D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34457"/>
    <w:multiLevelType w:val="multilevel"/>
    <w:tmpl w:val="E51E4CA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2500FD"/>
    <w:multiLevelType w:val="multilevel"/>
    <w:tmpl w:val="1D222A08"/>
    <w:lvl w:ilvl="0">
      <w:start w:val="1"/>
      <w:numFmt w:val="lowerLetter"/>
      <w:lvlText w:val="%1)"/>
      <w:lvlJc w:val="left"/>
      <w:pPr>
        <w:ind w:left="822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–"/>
      <w:lvlJc w:val="left"/>
      <w:pPr>
        <w:ind w:left="1107" w:hanging="286"/>
      </w:pPr>
      <w:rPr>
        <w:rFonts w:ascii="Cambria" w:eastAsia="Cambria" w:hAnsi="Cambria" w:cs="Cambria"/>
        <w:sz w:val="24"/>
        <w:szCs w:val="24"/>
      </w:rPr>
    </w:lvl>
    <w:lvl w:ilvl="2">
      <w:numFmt w:val="bullet"/>
      <w:lvlText w:val="•"/>
      <w:lvlJc w:val="left"/>
      <w:pPr>
        <w:ind w:left="2154" w:hanging="286"/>
      </w:pPr>
    </w:lvl>
    <w:lvl w:ilvl="3">
      <w:numFmt w:val="bullet"/>
      <w:lvlText w:val="•"/>
      <w:lvlJc w:val="left"/>
      <w:pPr>
        <w:ind w:left="3209" w:hanging="286"/>
      </w:pPr>
    </w:lvl>
    <w:lvl w:ilvl="4">
      <w:numFmt w:val="bullet"/>
      <w:lvlText w:val="•"/>
      <w:lvlJc w:val="left"/>
      <w:pPr>
        <w:ind w:left="4263" w:hanging="286"/>
      </w:pPr>
    </w:lvl>
    <w:lvl w:ilvl="5">
      <w:numFmt w:val="bullet"/>
      <w:lvlText w:val="•"/>
      <w:lvlJc w:val="left"/>
      <w:pPr>
        <w:ind w:left="5318" w:hanging="286"/>
      </w:pPr>
    </w:lvl>
    <w:lvl w:ilvl="6">
      <w:numFmt w:val="bullet"/>
      <w:lvlText w:val="•"/>
      <w:lvlJc w:val="left"/>
      <w:pPr>
        <w:ind w:left="6372" w:hanging="286"/>
      </w:pPr>
    </w:lvl>
    <w:lvl w:ilvl="7">
      <w:numFmt w:val="bullet"/>
      <w:lvlText w:val="•"/>
      <w:lvlJc w:val="left"/>
      <w:pPr>
        <w:ind w:left="7427" w:hanging="286"/>
      </w:pPr>
    </w:lvl>
    <w:lvl w:ilvl="8">
      <w:numFmt w:val="bullet"/>
      <w:lvlText w:val="•"/>
      <w:lvlJc w:val="left"/>
      <w:pPr>
        <w:ind w:left="8482" w:hanging="286"/>
      </w:pPr>
    </w:lvl>
  </w:abstractNum>
  <w:abstractNum w:abstractNumId="6" w15:restartNumberingAfterBreak="0">
    <w:nsid w:val="1BD26BA3"/>
    <w:multiLevelType w:val="hybridMultilevel"/>
    <w:tmpl w:val="B1C2E35E"/>
    <w:lvl w:ilvl="0" w:tplc="D48A49C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34795"/>
    <w:multiLevelType w:val="multilevel"/>
    <w:tmpl w:val="B80076D4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4AED"/>
    <w:multiLevelType w:val="multilevel"/>
    <w:tmpl w:val="63B0F4B4"/>
    <w:lvl w:ilvl="0">
      <w:start w:val="1"/>
      <w:numFmt w:val="bullet"/>
      <w:lvlText w:val="•"/>
      <w:lvlJc w:val="left"/>
      <w:pPr>
        <w:ind w:left="705" w:hanging="705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74" w:hanging="147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94" w:hanging="219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14" w:hanging="291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34" w:hanging="363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54" w:hanging="435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74" w:hanging="507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94" w:hanging="579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14" w:hanging="6514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 w15:restartNumberingAfterBreak="0">
    <w:nsid w:val="49226D01"/>
    <w:multiLevelType w:val="hybridMultilevel"/>
    <w:tmpl w:val="B1C2E35E"/>
    <w:lvl w:ilvl="0" w:tplc="D48A49C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56819"/>
    <w:multiLevelType w:val="multilevel"/>
    <w:tmpl w:val="B78E5F00"/>
    <w:lvl w:ilvl="0">
      <w:start w:val="2"/>
      <w:numFmt w:val="decimal"/>
      <w:lvlText w:val="%1."/>
      <w:lvlJc w:val="left"/>
      <w:pPr>
        <w:ind w:left="947" w:hanging="360"/>
      </w:pPr>
    </w:lvl>
    <w:lvl w:ilvl="1">
      <w:start w:val="1"/>
      <w:numFmt w:val="lowerLetter"/>
      <w:lvlText w:val="%2."/>
      <w:lvlJc w:val="left"/>
      <w:pPr>
        <w:ind w:left="1667" w:hanging="360"/>
      </w:pPr>
    </w:lvl>
    <w:lvl w:ilvl="2">
      <w:start w:val="1"/>
      <w:numFmt w:val="lowerRoman"/>
      <w:lvlText w:val="%3."/>
      <w:lvlJc w:val="right"/>
      <w:pPr>
        <w:ind w:left="2387" w:hanging="180"/>
      </w:pPr>
    </w:lvl>
    <w:lvl w:ilvl="3">
      <w:start w:val="1"/>
      <w:numFmt w:val="decimal"/>
      <w:lvlText w:val="%4."/>
      <w:lvlJc w:val="left"/>
      <w:pPr>
        <w:ind w:left="3107" w:hanging="360"/>
      </w:pPr>
    </w:lvl>
    <w:lvl w:ilvl="4">
      <w:start w:val="1"/>
      <w:numFmt w:val="lowerLetter"/>
      <w:lvlText w:val="%5."/>
      <w:lvlJc w:val="left"/>
      <w:pPr>
        <w:ind w:left="3827" w:hanging="360"/>
      </w:pPr>
    </w:lvl>
    <w:lvl w:ilvl="5">
      <w:start w:val="1"/>
      <w:numFmt w:val="lowerRoman"/>
      <w:lvlText w:val="%6."/>
      <w:lvlJc w:val="right"/>
      <w:pPr>
        <w:ind w:left="4547" w:hanging="180"/>
      </w:pPr>
    </w:lvl>
    <w:lvl w:ilvl="6">
      <w:start w:val="1"/>
      <w:numFmt w:val="decimal"/>
      <w:lvlText w:val="%7."/>
      <w:lvlJc w:val="left"/>
      <w:pPr>
        <w:ind w:left="5267" w:hanging="360"/>
      </w:pPr>
    </w:lvl>
    <w:lvl w:ilvl="7">
      <w:start w:val="1"/>
      <w:numFmt w:val="lowerLetter"/>
      <w:lvlText w:val="%8."/>
      <w:lvlJc w:val="left"/>
      <w:pPr>
        <w:ind w:left="5987" w:hanging="360"/>
      </w:pPr>
    </w:lvl>
    <w:lvl w:ilvl="8">
      <w:start w:val="1"/>
      <w:numFmt w:val="lowerRoman"/>
      <w:lvlText w:val="%9."/>
      <w:lvlJc w:val="right"/>
      <w:pPr>
        <w:ind w:left="6707" w:hanging="180"/>
      </w:pPr>
    </w:lvl>
  </w:abstractNum>
  <w:abstractNum w:abstractNumId="11" w15:restartNumberingAfterBreak="0">
    <w:nsid w:val="5ED1338C"/>
    <w:multiLevelType w:val="hybridMultilevel"/>
    <w:tmpl w:val="923EFFD6"/>
    <w:lvl w:ilvl="0" w:tplc="024208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B3D6E"/>
    <w:multiLevelType w:val="multilevel"/>
    <w:tmpl w:val="AD80A986"/>
    <w:lvl w:ilvl="0">
      <w:start w:val="1"/>
      <w:numFmt w:val="decimal"/>
      <w:lvlText w:val="%1."/>
      <w:lvlJc w:val="left"/>
      <w:pPr>
        <w:ind w:left="510" w:hanging="284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22" w:hanging="284"/>
      </w:pPr>
    </w:lvl>
    <w:lvl w:ilvl="2">
      <w:numFmt w:val="bullet"/>
      <w:lvlText w:val="•"/>
      <w:lvlJc w:val="left"/>
      <w:pPr>
        <w:ind w:left="2525" w:hanging="284"/>
      </w:pPr>
    </w:lvl>
    <w:lvl w:ilvl="3">
      <w:numFmt w:val="bullet"/>
      <w:lvlText w:val="•"/>
      <w:lvlJc w:val="left"/>
      <w:pPr>
        <w:ind w:left="3527" w:hanging="284"/>
      </w:pPr>
    </w:lvl>
    <w:lvl w:ilvl="4">
      <w:numFmt w:val="bullet"/>
      <w:lvlText w:val="•"/>
      <w:lvlJc w:val="left"/>
      <w:pPr>
        <w:ind w:left="4530" w:hanging="284"/>
      </w:pPr>
    </w:lvl>
    <w:lvl w:ilvl="5">
      <w:numFmt w:val="bullet"/>
      <w:lvlText w:val="•"/>
      <w:lvlJc w:val="left"/>
      <w:pPr>
        <w:ind w:left="5533" w:hanging="284"/>
      </w:pPr>
    </w:lvl>
    <w:lvl w:ilvl="6">
      <w:numFmt w:val="bullet"/>
      <w:lvlText w:val="•"/>
      <w:lvlJc w:val="left"/>
      <w:pPr>
        <w:ind w:left="6535" w:hanging="284"/>
      </w:pPr>
    </w:lvl>
    <w:lvl w:ilvl="7">
      <w:numFmt w:val="bullet"/>
      <w:lvlText w:val="•"/>
      <w:lvlJc w:val="left"/>
      <w:pPr>
        <w:ind w:left="7538" w:hanging="284"/>
      </w:pPr>
    </w:lvl>
    <w:lvl w:ilvl="8">
      <w:numFmt w:val="bullet"/>
      <w:lvlText w:val="•"/>
      <w:lvlJc w:val="left"/>
      <w:pPr>
        <w:ind w:left="8541" w:hanging="284"/>
      </w:pPr>
    </w:lvl>
  </w:abstractNum>
  <w:abstractNum w:abstractNumId="13" w15:restartNumberingAfterBreak="0">
    <w:nsid w:val="74483D08"/>
    <w:multiLevelType w:val="hybridMultilevel"/>
    <w:tmpl w:val="B1C2E35E"/>
    <w:lvl w:ilvl="0" w:tplc="D48A49C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95D23"/>
    <w:multiLevelType w:val="multilevel"/>
    <w:tmpl w:val="7DAA6708"/>
    <w:lvl w:ilvl="0">
      <w:start w:val="1"/>
      <w:numFmt w:val="decimal"/>
      <w:lvlText w:val="%1."/>
      <w:lvlJc w:val="left"/>
      <w:pPr>
        <w:ind w:left="947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900" w:hanging="348"/>
      </w:pPr>
    </w:lvl>
    <w:lvl w:ilvl="2">
      <w:numFmt w:val="bullet"/>
      <w:lvlText w:val="•"/>
      <w:lvlJc w:val="left"/>
      <w:pPr>
        <w:ind w:left="2861" w:hanging="348"/>
      </w:pPr>
    </w:lvl>
    <w:lvl w:ilvl="3">
      <w:numFmt w:val="bullet"/>
      <w:lvlText w:val="•"/>
      <w:lvlJc w:val="left"/>
      <w:pPr>
        <w:ind w:left="3821" w:hanging="348"/>
      </w:pPr>
    </w:lvl>
    <w:lvl w:ilvl="4">
      <w:numFmt w:val="bullet"/>
      <w:lvlText w:val="•"/>
      <w:lvlJc w:val="left"/>
      <w:pPr>
        <w:ind w:left="4782" w:hanging="348"/>
      </w:pPr>
    </w:lvl>
    <w:lvl w:ilvl="5">
      <w:numFmt w:val="bullet"/>
      <w:lvlText w:val="•"/>
      <w:lvlJc w:val="left"/>
      <w:pPr>
        <w:ind w:left="5743" w:hanging="348"/>
      </w:pPr>
    </w:lvl>
    <w:lvl w:ilvl="6">
      <w:numFmt w:val="bullet"/>
      <w:lvlText w:val="•"/>
      <w:lvlJc w:val="left"/>
      <w:pPr>
        <w:ind w:left="6703" w:hanging="348"/>
      </w:pPr>
    </w:lvl>
    <w:lvl w:ilvl="7">
      <w:numFmt w:val="bullet"/>
      <w:lvlText w:val="•"/>
      <w:lvlJc w:val="left"/>
      <w:pPr>
        <w:ind w:left="7664" w:hanging="348"/>
      </w:pPr>
    </w:lvl>
    <w:lvl w:ilvl="8">
      <w:numFmt w:val="bullet"/>
      <w:lvlText w:val="•"/>
      <w:lvlJc w:val="left"/>
      <w:pPr>
        <w:ind w:left="8625" w:hanging="348"/>
      </w:pPr>
    </w:lvl>
  </w:abstractNum>
  <w:abstractNum w:abstractNumId="15" w15:restartNumberingAfterBreak="0">
    <w:nsid w:val="7BE26D63"/>
    <w:multiLevelType w:val="multilevel"/>
    <w:tmpl w:val="7FB0EAEC"/>
    <w:lvl w:ilvl="0">
      <w:start w:val="1"/>
      <w:numFmt w:val="bullet"/>
      <w:lvlText w:val="●"/>
      <w:lvlJc w:val="left"/>
      <w:pPr>
        <w:ind w:left="11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5"/>
  </w:num>
  <w:num w:numId="10">
    <w:abstractNumId w:val="12"/>
  </w:num>
  <w:num w:numId="11">
    <w:abstractNumId w:val="14"/>
  </w:num>
  <w:num w:numId="12">
    <w:abstractNumId w:val="9"/>
  </w:num>
  <w:num w:numId="13">
    <w:abstractNumId w:val="11"/>
  </w:num>
  <w:num w:numId="14">
    <w:abstractNumId w:val="6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6C2"/>
    <w:rsid w:val="000D13B9"/>
    <w:rsid w:val="000D493B"/>
    <w:rsid w:val="0012499A"/>
    <w:rsid w:val="001921C7"/>
    <w:rsid w:val="0022501F"/>
    <w:rsid w:val="002B7AA1"/>
    <w:rsid w:val="002C56C2"/>
    <w:rsid w:val="003C4E65"/>
    <w:rsid w:val="003D4387"/>
    <w:rsid w:val="00432D03"/>
    <w:rsid w:val="004A3597"/>
    <w:rsid w:val="004E21E8"/>
    <w:rsid w:val="00523714"/>
    <w:rsid w:val="00544B74"/>
    <w:rsid w:val="00561B7A"/>
    <w:rsid w:val="00592E6C"/>
    <w:rsid w:val="005E0837"/>
    <w:rsid w:val="00600F92"/>
    <w:rsid w:val="00687DC7"/>
    <w:rsid w:val="007A4F79"/>
    <w:rsid w:val="007A6FB3"/>
    <w:rsid w:val="007C42DF"/>
    <w:rsid w:val="007E3FD0"/>
    <w:rsid w:val="00821301"/>
    <w:rsid w:val="008A0C13"/>
    <w:rsid w:val="00917755"/>
    <w:rsid w:val="00946F56"/>
    <w:rsid w:val="00960B74"/>
    <w:rsid w:val="009A21B7"/>
    <w:rsid w:val="009A226F"/>
    <w:rsid w:val="009B3A69"/>
    <w:rsid w:val="009E7145"/>
    <w:rsid w:val="009F44E7"/>
    <w:rsid w:val="00A12644"/>
    <w:rsid w:val="00A17FC6"/>
    <w:rsid w:val="00A80F48"/>
    <w:rsid w:val="00AB1D78"/>
    <w:rsid w:val="00B3238A"/>
    <w:rsid w:val="00B56A41"/>
    <w:rsid w:val="00B77278"/>
    <w:rsid w:val="00BD797F"/>
    <w:rsid w:val="00C47525"/>
    <w:rsid w:val="00C52A59"/>
    <w:rsid w:val="00CD6A5A"/>
    <w:rsid w:val="00D44906"/>
    <w:rsid w:val="00D50117"/>
    <w:rsid w:val="00D51042"/>
    <w:rsid w:val="00D53A67"/>
    <w:rsid w:val="00D65E62"/>
    <w:rsid w:val="00D74C03"/>
    <w:rsid w:val="00DC19D7"/>
    <w:rsid w:val="00DE2256"/>
    <w:rsid w:val="00E518FF"/>
    <w:rsid w:val="00E64A59"/>
    <w:rsid w:val="00E94E97"/>
    <w:rsid w:val="00F405C4"/>
    <w:rsid w:val="00F90758"/>
    <w:rsid w:val="00FC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2310B8C-1F8E-4FB9-A5F3-B2800F8A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1715B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5C6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41715B"/>
    <w:rPr>
      <w:rFonts w:ascii="Palatino Linotype" w:hAnsi="Palatino Linotype" w:cs="Times New Roman"/>
      <w:b/>
      <w:sz w:val="24"/>
    </w:rPr>
  </w:style>
  <w:style w:type="character" w:customStyle="1" w:styleId="Titolo2Carattere">
    <w:name w:val="Titolo 2 Carattere"/>
    <w:link w:val="Titolo2"/>
    <w:uiPriority w:val="1"/>
    <w:locked/>
    <w:rsid w:val="00255C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en-US"/>
    </w:rPr>
  </w:style>
  <w:style w:type="paragraph" w:styleId="Corpotesto">
    <w:name w:val="Body Text"/>
    <w:basedOn w:val="Normale"/>
    <w:link w:val="CorpotestoCarattere"/>
    <w:uiPriority w:val="1"/>
    <w:qFormat/>
    <w:rsid w:val="0041715B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link w:val="Corpotesto"/>
    <w:uiPriority w:val="1"/>
    <w:locked/>
    <w:rsid w:val="0041715B"/>
    <w:rPr>
      <w:rFonts w:ascii="Cambria" w:hAnsi="Cambria" w:cs="Times New Roman"/>
      <w:sz w:val="24"/>
    </w:rPr>
  </w:style>
  <w:style w:type="paragraph" w:customStyle="1" w:styleId="TableParagraph">
    <w:name w:val="Table Paragraph"/>
    <w:basedOn w:val="Normale"/>
    <w:uiPriority w:val="1"/>
    <w:qFormat/>
    <w:rsid w:val="0041715B"/>
    <w:pPr>
      <w:widowControl w:val="0"/>
      <w:autoSpaceDE w:val="0"/>
      <w:autoSpaceDN w:val="0"/>
      <w:spacing w:after="0" w:line="240" w:lineRule="auto"/>
      <w:ind w:left="107"/>
    </w:pPr>
    <w:rPr>
      <w:rFonts w:ascii="Cambria" w:hAnsi="Cambria" w:cs="Cambria"/>
    </w:rPr>
  </w:style>
  <w:style w:type="table" w:customStyle="1" w:styleId="TableNormal0">
    <w:name w:val="Table Normal"/>
    <w:uiPriority w:val="2"/>
    <w:semiHidden/>
    <w:unhideWhenUsed/>
    <w:qFormat/>
    <w:rsid w:val="00246EC6"/>
    <w:pPr>
      <w:widowControl w:val="0"/>
      <w:autoSpaceDE w:val="0"/>
      <w:autoSpaceDN w:val="0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46EC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character" w:styleId="Collegamentoipertestuale">
    <w:name w:val="Hyperlink"/>
    <w:uiPriority w:val="99"/>
    <w:unhideWhenUsed/>
    <w:rsid w:val="006000F8"/>
    <w:rPr>
      <w:rFonts w:cs="Times New Roman"/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000F8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5076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0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170CB8"/>
    <w:rPr>
      <w:rFonts w:cs="Times New Roman"/>
      <w:sz w:val="22"/>
      <w:szCs w:val="22"/>
      <w:lang w:val="x-none" w:eastAsia="en-US"/>
    </w:rPr>
  </w:style>
  <w:style w:type="character" w:customStyle="1" w:styleId="markedcontent">
    <w:name w:val="markedcontent"/>
    <w:rsid w:val="00AD4CBC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6147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WU/iabznTczU42ww9SW7u+mmuA==">CgMxLjAyCGguZ2pkZ3hzMgloLjMwajB6bGw4AHIhMUJVbFNCNE9fYkhvMGRjX3VicGZpUmVHU3lRQzlySlBp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6B220F3-C7F7-46F2-9B5F-E79D5C5D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SAIS07200D - G. B. VICO</dc:creator>
  <cp:lastModifiedBy>ufficio dsga2</cp:lastModifiedBy>
  <cp:revision>3</cp:revision>
  <cp:lastPrinted>2024-04-09T07:05:00Z</cp:lastPrinted>
  <dcterms:created xsi:type="dcterms:W3CDTF">2024-06-21T08:40:00Z</dcterms:created>
  <dcterms:modified xsi:type="dcterms:W3CDTF">2024-06-21T08:56:00Z</dcterms:modified>
</cp:coreProperties>
</file>