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Bdr/>
        <w:spacing w:lineRule="auto" w:line="240"/>
        <w:ind w:hanging="3" w:left="1"/>
        <w:jc w:val="center"/>
        <w:rPr>
          <w:rFonts w:ascii="Calibri" w:hAnsi="Calibri" w:eastAsia="Calibri" w:cs="Calibri"/>
          <w:b/>
          <w:i/>
          <w:i/>
          <w:color w:val="000000"/>
          <w:sz w:val="22"/>
          <w:szCs w:val="22"/>
        </w:rPr>
      </w:pPr>
      <w:r>
        <w:rPr>
          <w:rFonts w:eastAsia="Calibri" w:cs="Calibri" w:ascii="Calibri" w:hAnsi="Calibri"/>
          <w:b/>
          <w:color w:val="000000"/>
          <w:sz w:val="30"/>
          <w:szCs w:val="30"/>
        </w:rPr>
        <w:t>ALLEGATO B</w:t>
      </w:r>
    </w:p>
    <w:p>
      <w:pPr>
        <w:pStyle w:val="Normal"/>
        <w:pBdr/>
        <w:spacing w:lineRule="auto" w:line="240"/>
        <w:ind w:hanging="3" w:left="1"/>
        <w:jc w:val="center"/>
        <w:rPr>
          <w:rFonts w:ascii="Calibri" w:hAnsi="Calibri" w:eastAsia="Calibri" w:cs="Calibri"/>
          <w:b/>
          <w:i/>
          <w:i/>
          <w:color w:val="000000"/>
          <w:sz w:val="22"/>
          <w:szCs w:val="22"/>
        </w:rPr>
      </w:pPr>
      <w:r>
        <w:rPr>
          <w:rFonts w:eastAsia="Calibri" w:cs="Calibri" w:ascii="Calibri" w:hAnsi="Calibri"/>
          <w:b/>
          <w:i/>
          <w:color w:val="000000"/>
          <w:sz w:val="22"/>
          <w:szCs w:val="22"/>
        </w:rPr>
        <w:t>DICHIARAZIONE DI INSUSSISTENZA CAUSE DI INCOMPATIBILITA’</w:t>
      </w:r>
    </w:p>
    <w:p>
      <w:pPr>
        <w:pStyle w:val="Normal"/>
        <w:pBdr/>
        <w:spacing w:lineRule="auto" w:line="240"/>
        <w:ind w:hanging="3" w:left="1"/>
        <w:rPr>
          <w:rFonts w:ascii="Calibri" w:hAnsi="Calibri" w:eastAsia="Calibri" w:cs="Calibri"/>
          <w:b/>
          <w:i/>
          <w:i/>
          <w:sz w:val="28"/>
          <w:szCs w:val="28"/>
        </w:rPr>
      </w:pPr>
      <w:r>
        <w:rPr>
          <w:rFonts w:eastAsia="Calibri" w:cs="Calibri" w:ascii="Calibri" w:hAnsi="Calibri"/>
          <w:b/>
          <w:i/>
          <w:sz w:val="28"/>
          <w:szCs w:val="28"/>
        </w:rPr>
      </w:r>
    </w:p>
    <w:p>
      <w:pPr>
        <w:pStyle w:val="Normal"/>
        <w:spacing w:lineRule="auto" w:line="276" w:before="120" w:after="240"/>
        <w:ind w:hanging="3" w:left="1"/>
        <w:jc w:val="center"/>
        <w:rPr/>
      </w:pPr>
      <w:r>
        <w:rPr>
          <w:rFonts w:eastAsia="Calibri" w:cs="Calibri" w:ascii="Calibri" w:hAnsi="Calibri"/>
          <w:b/>
          <w:i/>
          <w:sz w:val="28"/>
          <w:szCs w:val="28"/>
        </w:rPr>
        <w:t xml:space="preserve">AVVISO INTERNO PER LA SELEZIONE DI PERSONALE AMMINISTRATIVO, TECNICO E AUSILIARIO </w:t>
      </w:r>
    </w:p>
    <w:p>
      <w:pPr>
        <w:pStyle w:val="Normal"/>
        <w:spacing w:lineRule="auto" w:line="276" w:before="120" w:after="240"/>
        <w:ind w:hanging="3" w:left="1"/>
        <w:jc w:val="both"/>
        <w:rPr>
          <w:rFonts w:ascii="Calibri" w:hAnsi="Calibri" w:eastAsia="Calibri" w:cs="Calibri"/>
          <w:sz w:val="22"/>
          <w:szCs w:val="22"/>
        </w:rPr>
      </w:pPr>
      <w:r>
        <w:rPr>
          <w:rFonts w:eastAsia="Calibri" w:cs="Calibri" w:ascii="Calibri" w:hAnsi="Calibri"/>
          <w:b/>
          <w:sz w:val="22"/>
          <w:szCs w:val="22"/>
        </w:rPr>
        <w:t>PIANO NAZIONALE DI RIPRESA E RESILIENZA MISSIONE 4: ISTRUZIONE E RICERCA - 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(D.M. 2 febbraio 2024 n. 19) -</w:t>
      </w:r>
      <w:r>
        <w:rPr>
          <w:rFonts w:eastAsia="Calibri" w:cs="Calibri" w:ascii="Calibri" w:hAnsi="Calibri"/>
          <w:b/>
          <w:sz w:val="22"/>
          <w:szCs w:val="22"/>
        </w:rPr>
        <w:t xml:space="preserve">Codice avviso M4C1I1.4-2024-1322 </w:t>
      </w:r>
      <w:r>
        <w:rPr>
          <w:rFonts w:eastAsia="Calibri" w:cs="Calibri" w:ascii="Calibri" w:hAnsi="Calibri"/>
          <w:b/>
          <w:sz w:val="23"/>
          <w:szCs w:val="22"/>
        </w:rPr>
        <w:t xml:space="preserve"> </w:t>
      </w:r>
      <w:r>
        <w:rPr>
          <w:rFonts w:eastAsia="Calibri" w:cs="Calibri" w:ascii="Calibri" w:hAnsi="Calibri"/>
          <w:b/>
          <w:sz w:val="22"/>
          <w:szCs w:val="22"/>
        </w:rPr>
        <w:t>Codice CUP J34D21000640006</w:t>
      </w:r>
      <w:r>
        <w:rPr>
          <w:rFonts w:eastAsia="Calibri" w:cs="Calibri" w:ascii="Calibri" w:hAnsi="Calibri"/>
          <w:b/>
          <w:sz w:val="22"/>
          <w:szCs w:val="22"/>
        </w:rPr>
        <w:t xml:space="preserve">_ </w:t>
      </w:r>
      <w:r>
        <w:rPr>
          <w:rFonts w:eastAsia="Calibri" w:cs="Calibri" w:ascii="Calibri" w:hAnsi="Calibri"/>
          <w:b/>
          <w:sz w:val="22"/>
          <w:szCs w:val="22"/>
        </w:rPr>
        <w:t xml:space="preserve">TITOLO DEL PROGETTO STUDENTI E STUDENTESSE AL CENTRO </w:t>
      </w:r>
      <w:r>
        <w:rPr>
          <w:rFonts w:eastAsia="Calibri" w:cs="Calibri" w:ascii="Calibri" w:hAnsi="Calibri"/>
          <w:b/>
          <w:sz w:val="22"/>
          <w:szCs w:val="22"/>
        </w:rPr>
        <w:t xml:space="preserve"> </w:t>
      </w:r>
    </w:p>
    <w:p>
      <w:pPr>
        <w:pStyle w:val="Normal"/>
        <w:spacing w:lineRule="auto" w:line="276" w:before="120" w:after="240"/>
        <w:ind w:hanging="3" w:left="1"/>
        <w:jc w:val="right"/>
        <w:rPr>
          <w:b/>
          <w:bCs/>
        </w:rPr>
      </w:pPr>
      <w:r>
        <w:rPr>
          <w:rFonts w:eastAsia="Calibri" w:cs="Calibri" w:ascii="Calibri" w:hAnsi="Calibri"/>
          <w:b/>
          <w:bCs/>
          <w:color w:val="000000"/>
          <w:sz w:val="24"/>
          <w:szCs w:val="24"/>
        </w:rPr>
        <w:t>Al Dirigente Scolastico</w:t>
      </w:r>
    </w:p>
    <w:p>
      <w:pPr>
        <w:pStyle w:val="Normal"/>
        <w:spacing w:lineRule="auto" w:line="276" w:before="120" w:after="240"/>
        <w:ind w:hanging="3" w:left="1"/>
        <w:jc w:val="right"/>
        <w:rPr>
          <w:b/>
          <w:bCs/>
        </w:rPr>
      </w:pPr>
      <w:r>
        <w:rPr>
          <w:rFonts w:ascii="Calibri" w:hAnsi="Calibri"/>
          <w:b/>
          <w:bCs/>
          <w:color w:val="000000"/>
          <w:sz w:val="24"/>
          <w:szCs w:val="24"/>
        </w:rPr>
        <w:t xml:space="preserve">  </w:t>
      </w:r>
      <w:r>
        <w:rPr>
          <w:rFonts w:ascii="Calibri" w:hAnsi="Calibri"/>
          <w:b/>
          <w:bCs/>
          <w:color w:val="000000"/>
          <w:sz w:val="24"/>
          <w:szCs w:val="24"/>
        </w:rPr>
        <w:t xml:space="preserve">IIS Belluzzi Fioravanti di Bologna </w:t>
      </w:r>
    </w:p>
    <w:p>
      <w:pPr>
        <w:pStyle w:val="Normal"/>
        <w:pBdr/>
        <w:spacing w:lineRule="auto" w:line="240"/>
        <w:ind w:hanging="2" w:left="0"/>
        <w:jc w:val="both"/>
        <w:rPr>
          <w:rFonts w:ascii="Calibri" w:hAnsi="Calibri" w:eastAsia="Calibri" w:cs="Calibri"/>
          <w:b/>
          <w:sz w:val="22"/>
          <w:szCs w:val="22"/>
        </w:rPr>
      </w:pPr>
      <w:r>
        <w:rPr>
          <w:rFonts w:eastAsia="Calibri" w:cs="Calibri" w:ascii="Calibri" w:hAnsi="Calibri"/>
          <w:b/>
          <w:sz w:val="22"/>
          <w:szCs w:val="22"/>
        </w:rPr>
      </w:r>
    </w:p>
    <w:p>
      <w:pPr>
        <w:pStyle w:val="Normal"/>
        <w:pBdr/>
        <w:spacing w:lineRule="auto" w:line="240"/>
        <w:ind w:hanging="2" w:left="0"/>
        <w:jc w:val="both"/>
        <w:rPr>
          <w:rFonts w:ascii="Calibri" w:hAnsi="Calibri" w:eastAsia="Calibri" w:cs="Calibri"/>
          <w:b/>
          <w:sz w:val="22"/>
          <w:szCs w:val="22"/>
        </w:rPr>
      </w:pPr>
      <w:r>
        <w:rPr>
          <w:rFonts w:eastAsia="Calibri" w:cs="Calibri" w:ascii="Calibri" w:hAnsi="Calibri"/>
          <w:b/>
          <w:sz w:val="22"/>
          <w:szCs w:val="22"/>
        </w:rPr>
      </w:r>
    </w:p>
    <w:p>
      <w:pPr>
        <w:pStyle w:val="Normal"/>
        <w:pBdr/>
        <w:spacing w:lineRule="auto" w:line="240"/>
        <w:ind w:hanging="2" w:left="0"/>
        <w:jc w:val="right"/>
        <w:rPr>
          <w:rFonts w:ascii="Calibri" w:hAnsi="Calibri" w:eastAsia="Calibri" w:cs="Calibri"/>
          <w:color w:val="000000"/>
          <w:sz w:val="24"/>
          <w:szCs w:val="24"/>
        </w:rPr>
      </w:pPr>
      <w:bookmarkStart w:id="0" w:name="_heading=h.tyjcwt"/>
      <w:bookmarkEnd w:id="0"/>
      <w:r>
        <w:rPr>
          <w:rFonts w:eastAsia="Calibri" w:cs="Calibri" w:ascii="Calibri" w:hAnsi="Calibri"/>
          <w:b/>
          <w:color w:val="000000"/>
          <w:sz w:val="24"/>
          <w:szCs w:val="24"/>
        </w:rPr>
        <w:tab/>
        <w:tab/>
        <w:tab/>
        <w:tab/>
        <w:tab/>
        <w:tab/>
      </w:r>
    </w:p>
    <w:p>
      <w:pPr>
        <w:pStyle w:val="Normal"/>
        <w:pBdr/>
        <w:spacing w:lineRule="auto" w:line="276"/>
        <w:ind w:hanging="2" w:left="0"/>
        <w:rPr>
          <w:rFonts w:ascii="Cambria" w:hAnsi="Cambria" w:eastAsia="Cambria" w:cs="Cambria"/>
          <w:color w:val="000000"/>
          <w:sz w:val="22"/>
          <w:szCs w:val="22"/>
        </w:rPr>
      </w:pPr>
      <w:r>
        <w:rPr>
          <w:rFonts w:eastAsia="Cambria" w:cs="Cambria" w:ascii="Cambria" w:hAnsi="Cambria"/>
          <w:b/>
          <w:color w:val="000000"/>
          <w:sz w:val="22"/>
          <w:szCs w:val="22"/>
        </w:rPr>
        <w:t xml:space="preserve">Il/La sottoscritto/a _____________________________________ nato/a a _______________ il_________________ residente a______________________ Provincia di ___________________ Via/Piazza _______________________________________________ n. _________ Codice Fiscale ______________________________, in qualità di ___________________________________________ </w:t>
      </w:r>
    </w:p>
    <w:p>
      <w:pPr>
        <w:pStyle w:val="Normal"/>
        <w:pBdr/>
        <w:spacing w:lineRule="auto" w:line="240" w:before="120" w:after="120"/>
        <w:ind w:hanging="2" w:left="0"/>
        <w:jc w:val="both"/>
        <w:rPr>
          <w:rFonts w:ascii="Cambria" w:hAnsi="Cambria" w:eastAsia="Cambria" w:cs="Cambria"/>
          <w:color w:val="000000"/>
          <w:sz w:val="22"/>
          <w:szCs w:val="22"/>
        </w:rPr>
      </w:pPr>
      <w:r>
        <w:rPr>
          <w:rFonts w:eastAsia="Cambria" w:cs="Cambria" w:ascii="Cambria" w:hAnsi="Cambria"/>
          <w:color w:val="000000"/>
          <w:sz w:val="22"/>
          <w:szCs w:val="22"/>
        </w:rPr>
        <w:t>in relazione all’incarico</w:t>
      </w:r>
      <w:r>
        <w:rPr>
          <w:rFonts w:eastAsia="Cambria" w:cs="Cambria" w:ascii="Cambria" w:hAnsi="Cambria"/>
          <w:sz w:val="22"/>
          <w:szCs w:val="22"/>
        </w:rPr>
        <w:t xml:space="preserve"> in</w:t>
      </w:r>
      <w:r>
        <w:rPr>
          <w:rFonts w:eastAsia="Cambria" w:cs="Cambria" w:ascii="Cambria" w:hAnsi="Cambria"/>
          <w:color w:val="000000"/>
          <w:sz w:val="22"/>
          <w:szCs w:val="22"/>
        </w:rPr>
        <w:t xml:space="preserve"> oggetto </w:t>
      </w:r>
    </w:p>
    <w:p>
      <w:pPr>
        <w:pStyle w:val="Normal"/>
        <w:pBdr/>
        <w:spacing w:lineRule="auto" w:line="276" w:before="120" w:after="120"/>
        <w:ind w:hanging="2" w:left="0"/>
        <w:jc w:val="both"/>
        <w:rPr>
          <w:rFonts w:ascii="Cambria" w:hAnsi="Cambria" w:eastAsia="Cambria" w:cs="Cambria"/>
          <w:color w:val="000000"/>
          <w:sz w:val="22"/>
          <w:szCs w:val="22"/>
        </w:rPr>
      </w:pPr>
      <w:r>
        <w:rPr>
          <w:rFonts w:eastAsia="Cambria" w:cs="Cambria" w:ascii="Cambria" w:hAnsi="Cambria"/>
          <w:b/>
          <w:color w:val="000000"/>
          <w:sz w:val="22"/>
          <w:szCs w:val="22"/>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pBdr/>
        <w:spacing w:lineRule="auto" w:line="240" w:before="120" w:after="120"/>
        <w:ind w:hanging="2" w:left="0"/>
        <w:jc w:val="center"/>
        <w:rPr>
          <w:rFonts w:ascii="Cambria" w:hAnsi="Cambria" w:eastAsia="Cambria" w:cs="Cambria"/>
          <w:color w:val="000000"/>
          <w:sz w:val="22"/>
          <w:szCs w:val="22"/>
        </w:rPr>
      </w:pPr>
      <w:r>
        <w:rPr>
          <w:rFonts w:eastAsia="Cambria" w:cs="Cambria" w:ascii="Cambria" w:hAnsi="Cambria"/>
          <w:b/>
          <w:color w:val="000000"/>
          <w:sz w:val="22"/>
          <w:szCs w:val="22"/>
        </w:rPr>
        <w:t>DICHIARA</w:t>
      </w:r>
    </w:p>
    <w:p>
      <w:pPr>
        <w:pStyle w:val="Normal"/>
        <w:numPr>
          <w:ilvl w:val="0"/>
          <w:numId w:val="1"/>
        </w:numPr>
        <w:pBdr/>
        <w:spacing w:lineRule="auto" w:line="276" w:before="120" w:after="0"/>
        <w:ind w:hanging="2" w:left="0"/>
        <w:jc w:val="both"/>
        <w:rPr>
          <w:rFonts w:ascii="Cambria" w:hAnsi="Cambria" w:eastAsia="Cambria" w:cs="Cambria"/>
          <w:color w:val="000000"/>
          <w:sz w:val="22"/>
          <w:szCs w:val="22"/>
        </w:rPr>
      </w:pPr>
      <w:r>
        <w:rPr>
          <w:rFonts w:eastAsia="Cambria" w:cs="Cambria" w:ascii="Cambria" w:hAnsi="Cambria"/>
          <w:color w:val="000000"/>
          <w:sz w:val="22"/>
          <w:szCs w:val="22"/>
        </w:rPr>
        <w:t xml:space="preserve">di non trovarsi in situazione di incompatibilità, ai sensi di quanto previsto dal d.lgs. n. 39/2013 e dall’art. 53, del d.lgs. n. 165/2001; </w:t>
      </w:r>
    </w:p>
    <w:p>
      <w:pPr>
        <w:pStyle w:val="Normal"/>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ovvero, nel caso in cui sussistano situazioni di incompatibilità, che le stesse sono le seguenti: 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
        </w:numPr>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non trovarsi in situazioni di conflitto di interessi, anche potenziale, ai sensi dell’art. 53, comma 14, del d.lgs. n. 165/2001, che possano interferire con l’esercizio dell’incarico;</w:t>
      </w:r>
    </w:p>
    <w:p>
      <w:pPr>
        <w:pStyle w:val="Normal"/>
        <w:numPr>
          <w:ilvl w:val="0"/>
          <w:numId w:val="1"/>
        </w:numPr>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Normal"/>
        <w:numPr>
          <w:ilvl w:val="0"/>
          <w:numId w:val="1"/>
        </w:numPr>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aver preso piena cognizione del D.M. 26 aprile 2022, n. 105, recante il Codice di Comportamento dei dipendenti del Ministero dell’istruzione e del merito;</w:t>
      </w:r>
    </w:p>
    <w:p>
      <w:pPr>
        <w:pStyle w:val="Normal"/>
        <w:numPr>
          <w:ilvl w:val="0"/>
          <w:numId w:val="1"/>
        </w:numPr>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impegnarsi a comunicare tempestivamente all’Istituzione scolastica conferente eventuali variazioni che dovessero intervenire nel corso dello svolgimento dell’incarico;</w:t>
      </w:r>
    </w:p>
    <w:p>
      <w:pPr>
        <w:pStyle w:val="Normal"/>
        <w:numPr>
          <w:ilvl w:val="0"/>
          <w:numId w:val="1"/>
        </w:numPr>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impegnarsi altresì a comunicare all’Istituzione scolastica qualsiasi altra circostanza sopravvenuta di carattere ostativo rispetto all’espletamento dell’incarico;</w:t>
      </w:r>
    </w:p>
    <w:p>
      <w:pPr>
        <w:pStyle w:val="Normal"/>
        <w:numPr>
          <w:ilvl w:val="0"/>
          <w:numId w:val="1"/>
        </w:numPr>
        <w:pBdr/>
        <w:spacing w:lineRule="auto" w:line="276"/>
        <w:ind w:hanging="2" w:left="0"/>
        <w:jc w:val="both"/>
        <w:rPr>
          <w:rFonts w:ascii="Cambria" w:hAnsi="Cambria" w:eastAsia="Cambria" w:cs="Cambria"/>
          <w:color w:val="000000"/>
          <w:sz w:val="22"/>
          <w:szCs w:val="22"/>
        </w:rPr>
      </w:pPr>
      <w:r>
        <w:rPr>
          <w:rFonts w:eastAsia="Cambria" w:cs="Cambria" w:ascii="Cambria" w:hAnsi="Cambria"/>
          <w:color w:val="000000"/>
          <w:sz w:val="22"/>
          <w:szCs w:val="22"/>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Normal"/>
        <w:pBdr/>
        <w:spacing w:lineRule="auto" w:line="276" w:before="0" w:after="120"/>
        <w:ind w:hanging="2" w:left="0"/>
        <w:jc w:val="both"/>
        <w:rPr>
          <w:rFonts w:ascii="Cambria" w:hAnsi="Cambria" w:eastAsia="Cambria" w:cs="Cambria"/>
          <w:color w:val="000000"/>
          <w:sz w:val="22"/>
          <w:szCs w:val="22"/>
        </w:rPr>
      </w:pPr>
      <w:r>
        <w:rPr>
          <w:rFonts w:eastAsia="Cambria" w:cs="Cambria" w:ascii="Cambria" w:hAnsi="Cambria"/>
          <w:color w:val="000000"/>
          <w:sz w:val="22"/>
          <w:szCs w:val="22"/>
        </w:rPr>
      </w:r>
    </w:p>
    <w:tbl>
      <w:tblPr>
        <w:tblStyle w:val="a4"/>
        <w:tblW w:w="9628"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4814"/>
        <w:gridCol w:w="4813"/>
      </w:tblGrid>
      <w:tr>
        <w:trPr/>
        <w:tc>
          <w:tcPr>
            <w:tcW w:w="4814" w:type="dxa"/>
            <w:tcBorders/>
          </w:tcPr>
          <w:p>
            <w:pPr>
              <w:pStyle w:val="Normal"/>
              <w:widowControl w:val="false"/>
              <w:pBdr/>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Luogo e data</w:t>
            </w:r>
          </w:p>
        </w:tc>
        <w:tc>
          <w:tcPr>
            <w:tcW w:w="4813" w:type="dxa"/>
            <w:tcBorders/>
          </w:tcPr>
          <w:p>
            <w:pPr>
              <w:pStyle w:val="Normal"/>
              <w:widowControl w:val="false"/>
              <w:pBdr/>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Firma del Dichiarante</w:t>
            </w:r>
          </w:p>
        </w:tc>
      </w:tr>
      <w:tr>
        <w:trPr/>
        <w:tc>
          <w:tcPr>
            <w:tcW w:w="4814" w:type="dxa"/>
            <w:tcBorders/>
          </w:tcPr>
          <w:p>
            <w:pPr>
              <w:pStyle w:val="Normal"/>
              <w:widowControl w:val="false"/>
              <w:pBdr/>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_______________, ______________</w:t>
            </w:r>
          </w:p>
        </w:tc>
        <w:tc>
          <w:tcPr>
            <w:tcW w:w="4813" w:type="dxa"/>
            <w:tcBorders/>
          </w:tcPr>
          <w:p>
            <w:pPr>
              <w:pStyle w:val="Normal"/>
              <w:widowControl w:val="false"/>
              <w:pBdr/>
              <w:spacing w:lineRule="auto" w:line="276" w:before="120" w:after="120"/>
              <w:ind w:hanging="2" w:left="0"/>
              <w:jc w:val="center"/>
              <w:rPr>
                <w:rFonts w:ascii="Calibri" w:hAnsi="Calibri" w:eastAsia="Calibri" w:cs="Calibri"/>
                <w:color w:val="000000"/>
                <w:sz w:val="22"/>
                <w:szCs w:val="22"/>
              </w:rPr>
            </w:pPr>
            <w:r>
              <w:rPr>
                <w:rFonts w:eastAsia="Calibri" w:cs="Calibri" w:ascii="Calibri" w:hAnsi="Calibri"/>
                <w:color w:val="000000"/>
                <w:sz w:val="22"/>
                <w:szCs w:val="22"/>
              </w:rPr>
              <w:t>____________________________</w:t>
            </w:r>
          </w:p>
        </w:tc>
      </w:tr>
    </w:tbl>
    <w:p>
      <w:pPr>
        <w:pStyle w:val="Normal"/>
        <w:pBdr/>
        <w:spacing w:lineRule="auto" w:line="240"/>
        <w:ind w:hanging="2" w:left="0"/>
        <w:jc w:val="center"/>
        <w:rPr>
          <w:rFonts w:ascii="Calibri" w:hAnsi="Calibri" w:eastAsia="Calibri" w:cs="Calibri"/>
          <w:color w:val="000000"/>
          <w:sz w:val="24"/>
          <w:szCs w:val="24"/>
        </w:rPr>
      </w:pPr>
      <w:r>
        <w:rPr>
          <w:rFonts w:eastAsia="Calibri" w:cs="Calibri" w:ascii="Calibri" w:hAnsi="Calibri"/>
          <w:color w:val="000000"/>
          <w:sz w:val="24"/>
          <w:szCs w:val="24"/>
        </w:rPr>
      </w:r>
    </w:p>
    <w:p>
      <w:pPr>
        <w:pStyle w:val="Normal"/>
        <w:pBdr/>
        <w:spacing w:lineRule="auto" w:line="240"/>
        <w:ind w:hanging="2" w:left="0"/>
        <w:jc w:val="both"/>
        <w:rPr>
          <w:rFonts w:ascii="Calibri" w:hAnsi="Calibri" w:eastAsia="Calibri" w:cs="Calibri"/>
          <w:color w:val="000000"/>
          <w:sz w:val="22"/>
          <w:szCs w:val="22"/>
        </w:rPr>
      </w:pPr>
      <w:r>
        <w:rPr>
          <w:rFonts w:eastAsia="Calibri" w:cs="Calibri" w:ascii="Calibri" w:hAnsi="Calibri"/>
          <w:color w:val="000000"/>
          <w:sz w:val="22"/>
          <w:szCs w:val="22"/>
        </w:rPr>
      </w:r>
    </w:p>
    <w:sectPr>
      <w:headerReference w:type="even" r:id="rId2"/>
      <w:headerReference w:type="default" r:id="rId3"/>
      <w:headerReference w:type="first" r:id="rId4"/>
      <w:type w:val="nextPage"/>
      <w:pgSz w:w="12240" w:h="15840"/>
      <w:pgMar w:left="1134" w:right="1134" w:gutter="0" w:header="720" w:top="1417" w:footer="0" w:bottom="1134"/>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Segoe UI">
    <w:charset w:val="00"/>
    <w:family w:val="roman"/>
    <w:pitch w:val="variable"/>
  </w:font>
  <w:font w:name="Liberation Sans">
    <w:altName w:val="Arial"/>
    <w:charset w:val="00"/>
    <w:family w:val="swiss"/>
    <w:pitch w:val="variable"/>
  </w:font>
  <w:font w:name="Georgia">
    <w:charset w:val="00"/>
    <w:family w:val="roman"/>
    <w:pitch w:val="variable"/>
  </w:font>
  <w:font w:name="Calibri">
    <w:charset w:val="00"/>
    <w:family w:val="swiss"/>
    <w:pitch w:val="variable"/>
  </w:font>
  <w:font w:name="Calibri">
    <w:charset w:val="00"/>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819" w:leader="none"/>
        <w:tab w:val="right" w:pos="9638" w:leader="none"/>
      </w:tabs>
      <w:spacing w:lineRule="auto" w:line="240"/>
      <w:ind w:hanging="2" w:left="0"/>
      <w:rPr>
        <w:color w:val="000000"/>
      </w:rPr>
    </w:pPr>
    <w:r>
      <w:rPr/>
      <w:drawing>
        <wp:inline distT="0" distB="0" distL="0" distR="0">
          <wp:extent cx="6334125" cy="476250"/>
          <wp:effectExtent l="0" t="0" r="0" b="0"/>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rcRect l="0" t="0" r="0" b="69311"/>
                  <a:stretch>
                    <a:fillRect/>
                  </a:stretch>
                </pic:blipFill>
                <pic:spPr bwMode="auto">
                  <a:xfrm>
                    <a:off x="0" y="0"/>
                    <a:ext cx="6334125" cy="47625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819" w:leader="none"/>
        <w:tab w:val="right" w:pos="9638" w:leader="none"/>
      </w:tabs>
      <w:spacing w:lineRule="auto" w:line="240"/>
      <w:ind w:hanging="2" w:left="0"/>
      <w:rPr>
        <w:color w:val="000000"/>
      </w:rPr>
    </w:pPr>
    <w:r>
      <w:rPr/>
      <w:drawing>
        <wp:inline distT="0" distB="0" distL="0" distR="0">
          <wp:extent cx="6334125" cy="476250"/>
          <wp:effectExtent l="0" t="0" r="0" b="0"/>
          <wp:docPr id="2"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descr=""/>
                  <pic:cNvPicPr>
                    <a:picLocks noChangeAspect="1" noChangeArrowheads="1"/>
                  </pic:cNvPicPr>
                </pic:nvPicPr>
                <pic:blipFill>
                  <a:blip r:embed="rId1"/>
                  <a:srcRect l="0" t="0" r="0" b="69311"/>
                  <a:stretch>
                    <a:fillRect/>
                  </a:stretch>
                </pic:blipFill>
                <pic:spPr bwMode="auto">
                  <a:xfrm>
                    <a:off x="0" y="0"/>
                    <a:ext cx="6334125" cy="47625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vertAlign w:val="baseline"/>
        <w:position w:val="0"/>
        <w:sz w:val="20"/>
      </w:rPr>
    </w:lvl>
    <w:lvl w:ilvl="1">
      <w:start w:val="1"/>
      <w:numFmt w:val="lowerLetter"/>
      <w:lvlText w:val="%2."/>
      <w:lvlJc w:val="left"/>
      <w:pPr>
        <w:tabs>
          <w:tab w:val="num" w:pos="0"/>
        </w:tabs>
        <w:ind w:left="1440" w:hanging="360"/>
      </w:pPr>
      <w:rPr>
        <w:vertAlign w:val="baseline"/>
        <w:position w:val="0"/>
        <w:sz w:val="20"/>
      </w:rPr>
    </w:lvl>
    <w:lvl w:ilvl="2">
      <w:start w:val="1"/>
      <w:numFmt w:val="lowerRoman"/>
      <w:lvlText w:val="%3."/>
      <w:lvlJc w:val="right"/>
      <w:pPr>
        <w:tabs>
          <w:tab w:val="num" w:pos="0"/>
        </w:tabs>
        <w:ind w:left="2160" w:hanging="180"/>
      </w:pPr>
      <w:rPr>
        <w:vertAlign w:val="baseline"/>
        <w:position w:val="0"/>
        <w:sz w:val="20"/>
      </w:rPr>
    </w:lvl>
    <w:lvl w:ilvl="3">
      <w:start w:val="1"/>
      <w:numFmt w:val="decimal"/>
      <w:lvlText w:val="%4."/>
      <w:lvlJc w:val="left"/>
      <w:pPr>
        <w:tabs>
          <w:tab w:val="num" w:pos="0"/>
        </w:tabs>
        <w:ind w:left="2880" w:hanging="360"/>
      </w:pPr>
      <w:rPr>
        <w:vertAlign w:val="baseline"/>
        <w:position w:val="0"/>
        <w:sz w:val="20"/>
      </w:rPr>
    </w:lvl>
    <w:lvl w:ilvl="4">
      <w:start w:val="1"/>
      <w:numFmt w:val="lowerLetter"/>
      <w:lvlText w:val="%5."/>
      <w:lvlJc w:val="left"/>
      <w:pPr>
        <w:tabs>
          <w:tab w:val="num" w:pos="0"/>
        </w:tabs>
        <w:ind w:left="3600" w:hanging="360"/>
      </w:pPr>
      <w:rPr>
        <w:vertAlign w:val="baseline"/>
        <w:position w:val="0"/>
        <w:sz w:val="20"/>
      </w:rPr>
    </w:lvl>
    <w:lvl w:ilvl="5">
      <w:start w:val="1"/>
      <w:numFmt w:val="lowerRoman"/>
      <w:lvlText w:val="%6."/>
      <w:lvlJc w:val="right"/>
      <w:pPr>
        <w:tabs>
          <w:tab w:val="num" w:pos="0"/>
        </w:tabs>
        <w:ind w:left="4320" w:hanging="180"/>
      </w:pPr>
      <w:rPr>
        <w:vertAlign w:val="baseline"/>
        <w:position w:val="0"/>
        <w:sz w:val="20"/>
      </w:rPr>
    </w:lvl>
    <w:lvl w:ilvl="6">
      <w:start w:val="1"/>
      <w:numFmt w:val="decimal"/>
      <w:lvlText w:val="%7."/>
      <w:lvlJc w:val="left"/>
      <w:pPr>
        <w:tabs>
          <w:tab w:val="num" w:pos="0"/>
        </w:tabs>
        <w:ind w:left="5040" w:hanging="360"/>
      </w:pPr>
      <w:rPr>
        <w:vertAlign w:val="baseline"/>
        <w:position w:val="0"/>
        <w:sz w:val="20"/>
      </w:rPr>
    </w:lvl>
    <w:lvl w:ilvl="7">
      <w:start w:val="1"/>
      <w:numFmt w:val="lowerLetter"/>
      <w:lvlText w:val="%8."/>
      <w:lvlJc w:val="left"/>
      <w:pPr>
        <w:tabs>
          <w:tab w:val="num" w:pos="0"/>
        </w:tabs>
        <w:ind w:left="5760" w:hanging="360"/>
      </w:pPr>
      <w:rPr>
        <w:vertAlign w:val="baseline"/>
        <w:position w:val="0"/>
        <w:sz w:val="20"/>
      </w:rPr>
    </w:lvl>
    <w:lvl w:ilvl="8">
      <w:start w:val="1"/>
      <w:numFmt w:val="lowerRoman"/>
      <w:lvlText w:val="%9."/>
      <w:lvlJc w:val="right"/>
      <w:pPr>
        <w:tabs>
          <w:tab w:val="num" w:pos="0"/>
        </w:tabs>
        <w:ind w:left="6480" w:hanging="180"/>
      </w:pPr>
      <w:rPr>
        <w:vertAlign w:val="baseline"/>
        <w:position w:val="0"/>
        <w:sz w:val="20"/>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tLeast" w:line="1" w:before="0" w:after="0"/>
      <w:ind w:hanging="1" w:left="-1"/>
      <w:jc w:val="left"/>
      <w:textAlignment w:val="top"/>
      <w:outlineLvl w:val="0"/>
    </w:pPr>
    <w:rPr>
      <w:rFonts w:ascii="Times New Roman" w:hAnsi="Times New Roman" w:eastAsia="Times New Roman" w:cs="Times New Roman"/>
      <w:color w:val="auto"/>
      <w:kern w:val="0"/>
      <w:position w:val="-1"/>
      <w:sz w:val="20"/>
      <w:szCs w:val="20"/>
      <w:lang w:val="it-IT" w:eastAsia="it-IT" w:bidi="ar-SA"/>
    </w:rPr>
  </w:style>
  <w:style w:type="paragraph" w:styleId="Heading1">
    <w:name w:val="heading 1"/>
    <w:basedOn w:val="Normal"/>
    <w:next w:val="Normal"/>
    <w:uiPriority w:val="9"/>
    <w:qFormat/>
    <w:pPr>
      <w:keepNext w:val="true"/>
    </w:pPr>
    <w:rPr>
      <w:sz w:val="24"/>
    </w:rPr>
  </w:style>
  <w:style w:type="paragraph" w:styleId="Heading2">
    <w:name w:val="heading 2"/>
    <w:basedOn w:val="Normal"/>
    <w:next w:val="Normal"/>
    <w:uiPriority w:val="9"/>
    <w:semiHidden/>
    <w:unhideWhenUsed/>
    <w:qFormat/>
    <w:pPr>
      <w:keepNext w:val="true"/>
      <w:jc w:val="both"/>
      <w:outlineLvl w:val="1"/>
    </w:pPr>
    <w:rPr>
      <w:sz w:val="24"/>
    </w:rPr>
  </w:style>
  <w:style w:type="paragraph" w:styleId="Heading3">
    <w:name w:val="heading 3"/>
    <w:basedOn w:val="Normal"/>
    <w:next w:val="Normal"/>
    <w:uiPriority w:val="9"/>
    <w:semiHidden/>
    <w:unhideWhenUsed/>
    <w:qFormat/>
    <w:pPr>
      <w:keepNext w:val="true"/>
      <w:jc w:val="center"/>
      <w:outlineLvl w:val="2"/>
    </w:pPr>
    <w:rPr>
      <w:sz w:val="24"/>
    </w:rPr>
  </w:style>
  <w:style w:type="paragraph" w:styleId="Heading4">
    <w:name w:val="heading 4"/>
    <w:basedOn w:val="Normal"/>
    <w:next w:val="Normal"/>
    <w:uiPriority w:val="9"/>
    <w:semiHidden/>
    <w:unhideWhenUsed/>
    <w:qFormat/>
    <w:pPr>
      <w:keepNext w:val="true"/>
      <w:widowControl w:val="false"/>
      <w:ind w:left="57" w:right="24"/>
      <w:outlineLvl w:val="3"/>
    </w:pPr>
    <w:rPr>
      <w:sz w:val="24"/>
    </w:rPr>
  </w:style>
  <w:style w:type="paragraph" w:styleId="Heading5">
    <w:name w:val="heading 5"/>
    <w:basedOn w:val="Normal"/>
    <w:next w:val="Normal"/>
    <w:uiPriority w:val="9"/>
    <w:semiHidden/>
    <w:unhideWhenUsed/>
    <w:qFormat/>
    <w:pPr>
      <w:keepNext w:val="true"/>
      <w:jc w:val="both"/>
      <w:outlineLvl w:val="4"/>
    </w:pPr>
    <w:rPr>
      <w:b/>
      <w:sz w:val="22"/>
    </w:rPr>
  </w:style>
  <w:style w:type="paragraph" w:styleId="Heading6">
    <w:name w:val="heading 6"/>
    <w:basedOn w:val="Normal"/>
    <w:next w:val="Normal"/>
    <w:uiPriority w:val="9"/>
    <w:semiHidden/>
    <w:unhideWhenUsed/>
    <w:qFormat/>
    <w:pPr>
      <w:keepNext w:val="true"/>
      <w:jc w:val="both"/>
      <w:outlineLvl w:val="5"/>
    </w:pPr>
    <w:rPr>
      <w:b/>
      <w:sz w:val="24"/>
      <w:u w:val="single"/>
    </w:rPr>
  </w:style>
  <w:style w:type="paragraph" w:styleId="Heading7">
    <w:name w:val="heading 7"/>
    <w:basedOn w:val="Normal"/>
    <w:next w:val="Normal"/>
    <w:qFormat/>
    <w:pPr>
      <w:spacing w:before="240" w:after="60"/>
      <w:outlineLvl w:val="6"/>
    </w:pPr>
    <w:rPr>
      <w:rFonts w:ascii="Cambria" w:hAnsi="Cambria"/>
      <w:sz w:val="24"/>
      <w:szCs w:val="24"/>
    </w:rPr>
  </w:style>
  <w:style w:type="paragraph" w:styleId="Heading8">
    <w:name w:val="heading 8"/>
    <w:basedOn w:val="Normal"/>
    <w:next w:val="Normal"/>
    <w:qFormat/>
    <w:pPr>
      <w:keepNext w:val="true"/>
      <w:widowControl w:val="false"/>
      <w:spacing w:lineRule="atLeast" w:line="268"/>
      <w:outlineLvl w:val="7"/>
    </w:pPr>
    <w:rPr>
      <w:sz w:val="24"/>
    </w:rPr>
  </w:style>
  <w:style w:type="character" w:styleId="DefaultParagraphFont" w:default="1">
    <w:name w:val="Default Paragraph Font"/>
    <w:uiPriority w:val="1"/>
    <w:semiHidden/>
    <w:unhideWhenUsed/>
    <w:qFormat/>
    <w:rPr/>
  </w:style>
  <w:style w:type="character" w:styleId="Hyperlink">
    <w:name w:val="Hyperlink"/>
    <w:rPr>
      <w:color w:val="0000FF"/>
      <w:w w:val="100"/>
      <w:position w:val="0"/>
      <w:sz w:val="20"/>
      <w:u w:val="single"/>
      <w:effect w:val="none"/>
      <w:vertAlign w:val="baseline"/>
      <w:em w:val="none"/>
    </w:rPr>
  </w:style>
  <w:style w:type="character" w:styleId="SottotitoloCarattere" w:customStyle="1">
    <w:name w:val="Sottotitolo Carattere"/>
    <w:qFormat/>
    <w:rPr>
      <w:w w:val="100"/>
      <w:position w:val="0"/>
      <w:sz w:val="24"/>
      <w:sz w:val="24"/>
      <w:effect w:val="none"/>
      <w:vertAlign w:val="baseline"/>
      <w:em w:val="none"/>
    </w:rPr>
  </w:style>
  <w:style w:type="character" w:styleId="TestofumettoCarattere" w:customStyle="1">
    <w:name w:val="Testo fumetto Carattere"/>
    <w:qFormat/>
    <w:rPr>
      <w:rFonts w:ascii="Segoe UI" w:hAnsi="Segoe UI" w:cs="Segoe UI"/>
      <w:w w:val="100"/>
      <w:position w:val="0"/>
      <w:sz w:val="18"/>
      <w:sz w:val="18"/>
      <w:szCs w:val="18"/>
      <w:effect w:val="none"/>
      <w:vertAlign w:val="baseline"/>
      <w:em w:val="none"/>
    </w:rPr>
  </w:style>
  <w:style w:type="character" w:styleId="Titolo7Carattere" w:customStyle="1">
    <w:name w:val="Titolo 7 Carattere"/>
    <w:qFormat/>
    <w:rPr>
      <w:rFonts w:ascii="Cambria" w:hAnsi="Cambria" w:eastAsia="Times New Roman" w:cs="Times New Roman"/>
      <w:w w:val="100"/>
      <w:position w:val="0"/>
      <w:sz w:val="24"/>
      <w:sz w:val="24"/>
      <w:szCs w:val="24"/>
      <w:effect w:val="none"/>
      <w:vertAlign w:val="baseline"/>
      <w:em w:val="none"/>
    </w:rPr>
  </w:style>
  <w:style w:type="character" w:styleId="CommaCarattere" w:customStyle="1">
    <w:name w:val="Comma Carattere"/>
    <w:qFormat/>
    <w:rPr>
      <w:rFonts w:ascii="Cambria" w:hAnsi="Cambria" w:eastAsia="Cambria" w:cs="Times New Roman"/>
      <w:w w:val="100"/>
      <w:position w:val="0"/>
      <w:sz w:val="22"/>
      <w:sz w:val="22"/>
      <w:szCs w:val="22"/>
      <w:effect w:val="none"/>
      <w:vertAlign w:val="baseline"/>
      <w:em w:val="none"/>
      <w:lang w:eastAsia="en-US"/>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360"/>
      <w:jc w:val="both"/>
    </w:pPr>
    <w:rPr>
      <w:sz w:val="24"/>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le">
    <w:name w:val="Title"/>
    <w:basedOn w:val="Normal"/>
    <w:uiPriority w:val="10"/>
    <w:qFormat/>
    <w:pPr>
      <w:jc w:val="center"/>
    </w:pPr>
    <w:rPr>
      <w:sz w:val="32"/>
    </w:rPr>
  </w:style>
  <w:style w:type="paragraph" w:styleId="BodyTextIndent">
    <w:name w:val="Body Text Indent"/>
    <w:basedOn w:val="Normal"/>
    <w:pPr>
      <w:ind w:hanging="426" w:left="426"/>
      <w:jc w:val="both"/>
    </w:pPr>
    <w:rPr>
      <w:sz w:val="24"/>
    </w:rPr>
  </w:style>
  <w:style w:type="paragraph" w:styleId="Subtitle">
    <w:name w:val="Subtitle"/>
    <w:basedOn w:val="Normal"/>
    <w:uiPriority w:val="11"/>
    <w:qFormat/>
    <w:pPr>
      <w:keepNext w:val="true"/>
      <w:keepLines/>
      <w:spacing w:before="360" w:after="80"/>
    </w:pPr>
    <w:rPr>
      <w:rFonts w:ascii="Georgia" w:hAnsi="Georgia" w:eastAsia="Georgia" w:cs="Georgia"/>
      <w:i/>
      <w:color w:val="666666"/>
      <w:sz w:val="48"/>
      <w:szCs w:val="48"/>
    </w:rPr>
  </w:style>
  <w:style w:type="paragraph" w:styleId="BodyTextIndent2">
    <w:name w:val="Body Text Indent 2"/>
    <w:basedOn w:val="Normal"/>
    <w:qFormat/>
    <w:pPr>
      <w:spacing w:lineRule="auto" w:line="360"/>
      <w:ind w:hanging="284" w:left="284"/>
      <w:jc w:val="both"/>
    </w:pPr>
    <w:rPr>
      <w:sz w:val="24"/>
    </w:rPr>
  </w:style>
  <w:style w:type="paragraph" w:styleId="Intestazioneepidipagina">
    <w:name w:val="Intestazione e piè di pagina"/>
    <w:basedOn w:val="Normal"/>
    <w:qFormat/>
    <w:pPr/>
    <w:rPr/>
  </w:style>
  <w:style w:type="paragraph" w:styleId="Header">
    <w:name w:val="header"/>
    <w:basedOn w:val="Normal"/>
    <w:pPr/>
    <w:rPr/>
  </w:style>
  <w:style w:type="paragraph" w:styleId="Footer">
    <w:name w:val="footer"/>
    <w:basedOn w:val="Normal"/>
    <w:pPr/>
    <w:rPr/>
  </w:style>
  <w:style w:type="paragraph" w:styleId="BalloonText">
    <w:name w:val="Balloon Text"/>
    <w:basedOn w:val="Normal"/>
    <w:qFormat/>
    <w:pPr/>
    <w:rPr>
      <w:rFonts w:ascii="Segoe UI" w:hAnsi="Segoe UI" w:cs="Segoe UI"/>
      <w:sz w:val="18"/>
      <w:szCs w:val="18"/>
    </w:rPr>
  </w:style>
  <w:style w:type="paragraph" w:styleId="NormalWeb">
    <w:name w:val="Normal (Web)"/>
    <w:basedOn w:val="Normal"/>
    <w:qFormat/>
    <w:pPr>
      <w:spacing w:lineRule="auto" w:line="240" w:beforeAutospacing="1" w:afterAutospacing="1"/>
      <w:ind w:hanging="0" w:left="0"/>
      <w:textAlignment w:val="auto"/>
      <w:outlineLvl w:val="9"/>
    </w:pPr>
    <w:rPr>
      <w:sz w:val="24"/>
      <w:szCs w:val="24"/>
    </w:rPr>
  </w:style>
  <w:style w:type="paragraph" w:styleId="Comma" w:customStyle="1">
    <w:name w:val="Comma"/>
    <w:basedOn w:val="ListParagraph"/>
    <w:qFormat/>
    <w:pPr>
      <w:numPr>
        <w:ilvl w:val="0"/>
        <w:numId w:val="2"/>
      </w:numPr>
      <w:suppressAutoHyphens w:val="true"/>
      <w:spacing w:lineRule="auto" w:line="240" w:before="0" w:after="240"/>
      <w:ind w:hanging="1"/>
      <w:contextualSpacing w:val="false"/>
      <w:jc w:val="both"/>
      <w:textAlignment w:val="auto"/>
      <w:outlineLvl w:val="9"/>
    </w:pPr>
    <w:rPr>
      <w:rFonts w:ascii="Cambria" w:hAnsi="Cambria" w:eastAsia="Cambria"/>
      <w:sz w:val="22"/>
      <w:szCs w:val="22"/>
      <w:lang w:eastAsia="en-US"/>
    </w:rPr>
  </w:style>
  <w:style w:type="paragraph" w:styleId="ListParagraph1" w:customStyle="1">
    <w:name w:val="List Paragraph1"/>
    <w:basedOn w:val="Normal"/>
    <w:qFormat/>
    <w:pPr>
      <w:suppressAutoHyphens w:val="true"/>
      <w:spacing w:lineRule="atLeast" w:line="540"/>
      <w:ind w:hanging="0" w:left="720"/>
      <w:jc w:val="both"/>
      <w:textAlignment w:val="auto"/>
      <w:outlineLvl w:val="9"/>
    </w:pPr>
    <w:rPr>
      <w:sz w:val="24"/>
      <w:szCs w:val="24"/>
      <w:lang w:eastAsia="en-US"/>
    </w:rPr>
  </w:style>
  <w:style w:type="paragraph" w:styleId="ListParagraph">
    <w:name w:val="List Paragraph"/>
    <w:basedOn w:val="Normal"/>
    <w:qFormat/>
    <w:pPr>
      <w:spacing w:before="0" w:after="0"/>
      <w:ind w:left="720"/>
      <w:contextualSpacing/>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pPr>
      <w:spacing w:line="1" w:lineRule="atLeast"/>
    </w:pPr>
    <w:tblPr>
      <w:tblCellMar>
        <w:top w:w="0" w:type="dxa"/>
        <w:left w:w="0" w:type="dxa"/>
        <w:bottom w:w="0" w:type="dxa"/>
        <w:right w:w="0" w:type="dxa"/>
      </w:tblCellMar>
    </w:tblPr>
  </w:style>
  <w:style w:type="table" w:customStyle="1" w:styleId="TableNormal2">
    <w:name w:val="Table Normal"/>
    <w:pPr>
      <w:spacing w:line="1" w:lineRule="atLeast"/>
    </w:pPr>
    <w:tblPr>
      <w:tblCellMar>
        <w:top w:w="0" w:type="dxa"/>
        <w:left w:w="0" w:type="dxa"/>
        <w:bottom w:w="0" w:type="dxa"/>
        <w:right w:w="0" w:type="dxa"/>
      </w:tblCellMar>
    </w:tblPr>
  </w:style>
  <w:style w:type="table" w:customStyle="1" w:styleId="TableNormal3">
    <w:name w:val="Table Normal"/>
    <w:pPr>
      <w:spacing w:line="1" w:lineRule="atLeast"/>
    </w:pPr>
    <w:tblPr>
      <w:tblCellMar>
        <w:top w:w="0" w:type="dxa"/>
        <w:left w:w="0" w:type="dxa"/>
        <w:bottom w:w="0" w:type="dxa"/>
        <w:right w:w="0" w:type="dxa"/>
      </w:tblCellMar>
    </w:tblPr>
  </w:style>
  <w:style w:type="table" w:customStyle="1" w:styleId="TableNormal4">
    <w:name w:val="Table Normal"/>
    <w:pPr>
      <w:spacing w:line="1" w:lineRule="atLeast"/>
    </w:pPr>
    <w:tblPr>
      <w:tblCellMar>
        <w:top w:w="0" w:type="dxa"/>
        <w:left w:w="0" w:type="dxa"/>
        <w:bottom w:w="0" w:type="dxa"/>
        <w:right w:w="0" w:type="dxa"/>
      </w:tblCellMar>
    </w:tblPr>
  </w:style>
  <w:style w:type="table" w:styleId="Grigliatabella">
    <w:name w:val="Table Grid"/>
    <w:basedOn w:val="Tabellanormale"/>
    <w:pPr>
      <w:spacing w:line="1" w:lineRule="atLeas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kZOQC36ci+L1e5WgD6UlH7i+djw==">CgMxLjAyCGgudHlqY3d0OAByITFpa2NqQjdUX0tkOUVWZndoaU92ei1FMWEwSFlsZkJJVQ==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LibreOffice/24.8.4.2$Windows_X86_64 LibreOffice_project/bb3cfa12c7b1bf994ecc5649a80400d06cd71002</Application>
  <AppVersion>15.0000</AppVersion>
  <Pages>2</Pages>
  <Words>533</Words>
  <Characters>3538</Characters>
  <CharactersWithSpaces>4059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2024-11-18T14:06:00Z</dcterms:created>
  <dc:creator>Academic</dc:creator>
  <dc:description/>
  <dc:language>it-IT</dc:language>
  <cp:lastModifiedBy/>
  <dcterms:modified xsi:type="dcterms:W3CDTF">2025-01-15T15:24:25Z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