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3F" w:rsidRDefault="00146AF7">
      <w:pPr>
        <w:spacing w:after="104" w:line="216" w:lineRule="auto"/>
        <w:ind w:left="5808" w:right="3438" w:hanging="1942"/>
      </w:pPr>
      <w:r>
        <w:rPr>
          <w:noProof/>
        </w:rPr>
        <w:drawing>
          <wp:inline distT="0" distB="0" distL="0" distR="0">
            <wp:extent cx="2465832" cy="40995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40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:rsidR="0041463F" w:rsidRDefault="00146AF7">
      <w:pPr>
        <w:spacing w:after="0" w:line="241" w:lineRule="auto"/>
        <w:jc w:val="center"/>
      </w:pPr>
      <w:r>
        <w:rPr>
          <w:sz w:val="32"/>
        </w:rPr>
        <w:t xml:space="preserve">Buono d’ordine adesione corso “L’identità dei CPIA nella prospettiva dell’apprendimento permanente” </w:t>
      </w:r>
    </w:p>
    <w:p w:rsidR="0041463F" w:rsidRDefault="00146AF7">
      <w:pPr>
        <w:spacing w:after="0"/>
        <w:ind w:left="440"/>
        <w:jc w:val="center"/>
      </w:pPr>
      <w:r>
        <w:rPr>
          <w:sz w:val="32"/>
        </w:rPr>
        <w:t xml:space="preserve">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</w:pPr>
      <w:r>
        <w:rPr>
          <w:sz w:val="28"/>
        </w:rPr>
        <w:t xml:space="preserve">Nome </w:t>
      </w:r>
      <w:proofErr w:type="gramStart"/>
      <w:r>
        <w:rPr>
          <w:sz w:val="28"/>
        </w:rPr>
        <w:t xml:space="preserve">scuola </w:t>
      </w:r>
      <w:r w:rsidR="00BE4540">
        <w:rPr>
          <w:sz w:val="28"/>
        </w:rPr>
        <w:t xml:space="preserve"> :</w:t>
      </w:r>
      <w:proofErr w:type="gramEnd"/>
      <w:r w:rsidR="00BE4540">
        <w:rPr>
          <w:sz w:val="28"/>
        </w:rPr>
        <w:t xml:space="preserve"> </w:t>
      </w:r>
      <w:r w:rsidR="00BE4540" w:rsidRPr="00BE4540">
        <w:rPr>
          <w:b/>
          <w:i/>
          <w:sz w:val="28"/>
        </w:rPr>
        <w:t>CPIA 1 BOLOGNA - IMOLA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</w:pPr>
      <w:proofErr w:type="gramStart"/>
      <w:r>
        <w:rPr>
          <w:sz w:val="28"/>
        </w:rPr>
        <w:t xml:space="preserve">Indirizzo </w:t>
      </w:r>
      <w:r w:rsidR="00BE4540">
        <w:rPr>
          <w:sz w:val="28"/>
        </w:rPr>
        <w:t>:</w:t>
      </w:r>
      <w:proofErr w:type="gramEnd"/>
      <w:r w:rsidR="00BE4540">
        <w:rPr>
          <w:sz w:val="28"/>
        </w:rPr>
        <w:t xml:space="preserve"> </w:t>
      </w:r>
      <w:r w:rsidR="00BE4540" w:rsidRPr="00BE4540">
        <w:rPr>
          <w:b/>
          <w:i/>
          <w:sz w:val="28"/>
        </w:rPr>
        <w:t>VIA EMILIA 147</w:t>
      </w:r>
    </w:p>
    <w:p w:rsidR="0041463F" w:rsidRPr="00BE4540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  <w:rPr>
          <w:b/>
          <w:i/>
        </w:rPr>
      </w:pPr>
      <w:proofErr w:type="gramStart"/>
      <w:r>
        <w:rPr>
          <w:sz w:val="28"/>
        </w:rPr>
        <w:t xml:space="preserve">Cap </w:t>
      </w:r>
      <w:r w:rsidR="00BE4540">
        <w:rPr>
          <w:sz w:val="28"/>
        </w:rPr>
        <w:t>:</w:t>
      </w:r>
      <w:proofErr w:type="gramEnd"/>
      <w:r w:rsidR="00BE4540">
        <w:rPr>
          <w:sz w:val="28"/>
        </w:rPr>
        <w:t xml:space="preserve"> </w:t>
      </w:r>
      <w:r w:rsidR="00BE4540" w:rsidRPr="00BE4540">
        <w:rPr>
          <w:b/>
          <w:i/>
          <w:sz w:val="28"/>
        </w:rPr>
        <w:t>40026</w:t>
      </w:r>
      <w:r w:rsidR="00BE4540">
        <w:rPr>
          <w:sz w:val="28"/>
        </w:rPr>
        <w:t xml:space="preserve">   </w:t>
      </w:r>
      <w:r>
        <w:rPr>
          <w:sz w:val="28"/>
        </w:rPr>
        <w:t>Comune</w:t>
      </w:r>
      <w:r w:rsidR="00BE4540">
        <w:rPr>
          <w:sz w:val="28"/>
        </w:rPr>
        <w:t xml:space="preserve">: </w:t>
      </w:r>
      <w:r w:rsidR="00BE4540" w:rsidRPr="00BE4540">
        <w:rPr>
          <w:b/>
          <w:i/>
          <w:sz w:val="28"/>
        </w:rPr>
        <w:t>IMOLA</w:t>
      </w:r>
      <w:r w:rsidR="00BE4540">
        <w:rPr>
          <w:sz w:val="28"/>
        </w:rPr>
        <w:t xml:space="preserve">    </w:t>
      </w:r>
      <w:r>
        <w:rPr>
          <w:sz w:val="28"/>
        </w:rPr>
        <w:t>Pr</w:t>
      </w:r>
      <w:r w:rsidR="00BE4540">
        <w:rPr>
          <w:sz w:val="28"/>
        </w:rPr>
        <w:t xml:space="preserve">: </w:t>
      </w:r>
      <w:r w:rsidR="00BE4540" w:rsidRPr="00BE4540">
        <w:rPr>
          <w:b/>
          <w:i/>
          <w:sz w:val="28"/>
        </w:rPr>
        <w:t>BO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</w:pPr>
      <w:proofErr w:type="gramStart"/>
      <w:r>
        <w:rPr>
          <w:sz w:val="28"/>
        </w:rPr>
        <w:t xml:space="preserve">Telefono </w:t>
      </w:r>
      <w:r w:rsidR="00BE4540">
        <w:rPr>
          <w:sz w:val="28"/>
        </w:rPr>
        <w:t>:</w:t>
      </w:r>
      <w:proofErr w:type="gramEnd"/>
      <w:r w:rsidR="00BE4540">
        <w:rPr>
          <w:sz w:val="28"/>
        </w:rPr>
        <w:t xml:space="preserve"> </w:t>
      </w:r>
      <w:r w:rsidR="00BE4540" w:rsidRPr="00BE4540">
        <w:rPr>
          <w:b/>
          <w:i/>
          <w:sz w:val="28"/>
        </w:rPr>
        <w:t>054224877</w:t>
      </w:r>
    </w:p>
    <w:p w:rsidR="00BE4540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  <w:rPr>
          <w:sz w:val="28"/>
        </w:rPr>
      </w:pPr>
      <w:proofErr w:type="gramStart"/>
      <w:r>
        <w:rPr>
          <w:sz w:val="28"/>
        </w:rPr>
        <w:t xml:space="preserve">Email </w:t>
      </w:r>
      <w:r w:rsidR="00BE4540">
        <w:rPr>
          <w:sz w:val="28"/>
        </w:rPr>
        <w:t>:</w:t>
      </w:r>
      <w:proofErr w:type="gramEnd"/>
      <w:r w:rsidR="00BE4540">
        <w:rPr>
          <w:sz w:val="28"/>
        </w:rPr>
        <w:t xml:space="preserve"> </w:t>
      </w:r>
      <w:r w:rsidR="00BE4540" w:rsidRPr="00BE4540">
        <w:rPr>
          <w:b/>
          <w:i/>
          <w:sz w:val="28"/>
        </w:rPr>
        <w:t>bomm36200n</w:t>
      </w:r>
      <w:r w:rsidR="00BE4540" w:rsidRPr="00BE4540">
        <w:rPr>
          <w:b/>
          <w:i/>
        </w:rPr>
        <w:t>@</w:t>
      </w:r>
      <w:r w:rsidR="00BE4540" w:rsidRPr="00BE4540">
        <w:rPr>
          <w:b/>
          <w:i/>
          <w:sz w:val="28"/>
          <w:szCs w:val="28"/>
        </w:rPr>
        <w:t>i</w:t>
      </w:r>
      <w:r w:rsidR="00BE4540" w:rsidRPr="00BE4540">
        <w:rPr>
          <w:b/>
          <w:i/>
          <w:sz w:val="28"/>
        </w:rPr>
        <w:t>struzione.it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50" w:lineRule="auto"/>
        <w:ind w:left="984" w:hanging="10"/>
      </w:pPr>
      <w:r>
        <w:rPr>
          <w:sz w:val="28"/>
        </w:rPr>
        <w:t>Nome e cognome di un referente</w:t>
      </w:r>
      <w:r w:rsidR="00BE4540">
        <w:rPr>
          <w:sz w:val="28"/>
        </w:rPr>
        <w:t xml:space="preserve">: </w:t>
      </w:r>
      <w:r w:rsidR="00BE4540" w:rsidRPr="00BE4540">
        <w:rPr>
          <w:b/>
          <w:i/>
          <w:sz w:val="28"/>
        </w:rPr>
        <w:t>CIRILLO CARLA NUNZIA</w:t>
      </w:r>
      <w:r>
        <w:rPr>
          <w:sz w:val="28"/>
        </w:rPr>
        <w:t xml:space="preserve"> </w:t>
      </w:r>
    </w:p>
    <w:p w:rsidR="0041463F" w:rsidRDefault="00146AF7">
      <w:pPr>
        <w:spacing w:after="9"/>
        <w:ind w:left="989"/>
      </w:pPr>
      <w:r>
        <w:t xml:space="preserve">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84" w:right="32" w:hanging="10"/>
      </w:pPr>
      <w:r>
        <w:t xml:space="preserve">Importo e modalità di pagamento: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984" w:right="32" w:hanging="10"/>
      </w:pPr>
      <w:r>
        <w:t xml:space="preserve">Versamento di € 40,00 a docente tramite bonifico bancario a ricevimento fattura elettronica.  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74" w:right="32"/>
      </w:pPr>
      <w:r>
        <w:t xml:space="preserve">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984" w:right="32" w:hanging="10"/>
      </w:pPr>
      <w:r>
        <w:t xml:space="preserve">Totale fattura: numero docenti interessati </w:t>
      </w:r>
      <w:r w:rsidR="00BE4540">
        <w:t>1</w:t>
      </w:r>
      <w:r w:rsidR="007E15E0">
        <w:t>3</w:t>
      </w:r>
      <w:r>
        <w:t xml:space="preserve"> x € 40,00 = € </w:t>
      </w:r>
      <w:r w:rsidR="007136FC">
        <w:t>52</w:t>
      </w:r>
      <w:r w:rsidR="00BE4540">
        <w:t>0,00</w:t>
      </w:r>
      <w:r>
        <w:t xml:space="preserve"> (importo esente IVA)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74" w:right="32"/>
      </w:pPr>
      <w:r>
        <w:t xml:space="preserve">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1" w:line="249" w:lineRule="auto"/>
        <w:ind w:left="984" w:right="32" w:hanging="10"/>
      </w:pPr>
      <w:r>
        <w:t xml:space="preserve">Dati per emissione </w:t>
      </w:r>
      <w:proofErr w:type="gramStart"/>
      <w:r>
        <w:t xml:space="preserve">fattura:  </w:t>
      </w:r>
      <w:proofErr w:type="spellStart"/>
      <w:r>
        <w:t>Pec</w:t>
      </w:r>
      <w:proofErr w:type="spellEnd"/>
      <w:proofErr w:type="gramEnd"/>
      <w:r>
        <w:t xml:space="preserve"> </w:t>
      </w:r>
      <w:hyperlink r:id="rId6" w:history="1">
        <w:r w:rsidR="00BE4540" w:rsidRPr="00F24532">
          <w:rPr>
            <w:rStyle w:val="Collegamentoipertestuale"/>
            <w:b/>
            <w:i/>
            <w:sz w:val="24"/>
            <w:szCs w:val="24"/>
          </w:rPr>
          <w:t>bomm36200n@pec.istruzione.it</w:t>
        </w:r>
      </w:hyperlink>
      <w:r w:rsidR="00BE4540" w:rsidRPr="00F24532">
        <w:rPr>
          <w:b/>
          <w:i/>
          <w:sz w:val="24"/>
          <w:szCs w:val="24"/>
        </w:rPr>
        <w:t xml:space="preserve"> </w:t>
      </w:r>
      <w:r w:rsidRPr="00F24532">
        <w:t xml:space="preserve"> </w:t>
      </w:r>
      <w:r w:rsidR="00BE4540" w:rsidRPr="00F24532">
        <w:t xml:space="preserve">  </w:t>
      </w:r>
      <w:r w:rsidR="00BE4540">
        <w:t xml:space="preserve">                                                                           </w:t>
      </w:r>
      <w:r>
        <w:t xml:space="preserve">Codice univoco </w:t>
      </w:r>
      <w:r w:rsidR="00F24532">
        <w:t>:</w:t>
      </w:r>
      <w:r w:rsidR="00BE4540">
        <w:t xml:space="preserve">   </w:t>
      </w:r>
      <w:r w:rsidR="00F24532" w:rsidRPr="00F24532">
        <w:rPr>
          <w:rFonts w:eastAsia="Times New Roman"/>
          <w:b/>
          <w:i/>
          <w:sz w:val="24"/>
          <w:szCs w:val="24"/>
        </w:rPr>
        <w:t>UFPG2O</w:t>
      </w:r>
      <w:r w:rsidR="00BE4540" w:rsidRPr="00F24532">
        <w:rPr>
          <w:sz w:val="24"/>
          <w:szCs w:val="24"/>
        </w:rPr>
        <w:t xml:space="preserve">  </w:t>
      </w:r>
      <w:r w:rsidR="00BE4540">
        <w:t xml:space="preserve">                          </w:t>
      </w:r>
      <w:proofErr w:type="spellStart"/>
      <w:r>
        <w:t>Cig</w:t>
      </w:r>
      <w:proofErr w:type="spellEnd"/>
      <w:r>
        <w:t xml:space="preserve"> </w:t>
      </w:r>
      <w:r w:rsidR="00F24532">
        <w:t xml:space="preserve">:  </w:t>
      </w:r>
      <w:r w:rsidR="00F24532" w:rsidRPr="00F24532">
        <w:rPr>
          <w:b/>
          <w:i/>
          <w:sz w:val="24"/>
          <w:szCs w:val="24"/>
        </w:rPr>
        <w:t>ZB832FD042</w:t>
      </w:r>
    </w:p>
    <w:p w:rsidR="0041463F" w:rsidRDefault="00146AF7">
      <w:pPr>
        <w:spacing w:after="0"/>
        <w:ind w:left="989"/>
      </w:pPr>
      <w:r>
        <w:rPr>
          <w:sz w:val="24"/>
        </w:rPr>
        <w:t xml:space="preserve"> </w:t>
      </w:r>
    </w:p>
    <w:p w:rsidR="0041463F" w:rsidRDefault="00146A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84" w:right="63" w:hanging="10"/>
      </w:pPr>
      <w:proofErr w:type="gramStart"/>
      <w:r>
        <w:t>Dati  Editoriale</w:t>
      </w:r>
      <w:proofErr w:type="gramEnd"/>
      <w:r>
        <w:t xml:space="preserve"> </w:t>
      </w:r>
      <w:proofErr w:type="spellStart"/>
      <w:r>
        <w:t>Tuttoscuola</w:t>
      </w:r>
      <w:proofErr w:type="spellEnd"/>
      <w:r>
        <w:t xml:space="preserve">: </w:t>
      </w:r>
    </w:p>
    <w:p w:rsidR="0041463F" w:rsidRDefault="00146AF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1092" w:right="63" w:hanging="118"/>
      </w:pPr>
      <w:r>
        <w:t xml:space="preserve">Editoriale </w:t>
      </w:r>
      <w:proofErr w:type="spellStart"/>
      <w:r>
        <w:t>Tuttoscuola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 con sede in Roma Via della Scrofa 39 </w:t>
      </w:r>
    </w:p>
    <w:p w:rsidR="0041463F" w:rsidRDefault="00146AF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1092" w:right="63" w:hanging="118"/>
      </w:pPr>
      <w:r>
        <w:t xml:space="preserve">Codice fiscale 80176950584  </w:t>
      </w:r>
    </w:p>
    <w:p w:rsidR="0041463F" w:rsidRDefault="00146AF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1092" w:right="63" w:hanging="118"/>
      </w:pPr>
      <w:r>
        <w:t>Partita I.V.A. 01008121004</w:t>
      </w:r>
      <w:r>
        <w:rPr>
          <w:sz w:val="24"/>
        </w:rPr>
        <w:t xml:space="preserve"> </w:t>
      </w:r>
    </w:p>
    <w:p w:rsidR="0041463F" w:rsidRDefault="00146AF7">
      <w:pPr>
        <w:pStyle w:val="Titolo1"/>
        <w:ind w:left="974" w:right="63"/>
      </w:pPr>
      <w:r>
        <w:rPr>
          <w:u w:val="none"/>
        </w:rPr>
        <w:t xml:space="preserve">- </w:t>
      </w:r>
      <w:proofErr w:type="spellStart"/>
      <w:proofErr w:type="gramStart"/>
      <w:r>
        <w:rPr>
          <w:u w:val="none"/>
        </w:rPr>
        <w:t>Pec</w:t>
      </w:r>
      <w:proofErr w:type="spellEnd"/>
      <w:r>
        <w:rPr>
          <w:u w:val="none"/>
        </w:rPr>
        <w:t xml:space="preserve">  </w:t>
      </w:r>
      <w:r>
        <w:t>editorialetuttoscuolasrl@pec.buffetti.it</w:t>
      </w:r>
      <w:proofErr w:type="gramEnd"/>
      <w:r>
        <w:rPr>
          <w:u w:val="none"/>
        </w:rPr>
        <w:t xml:space="preserve"> </w:t>
      </w:r>
    </w:p>
    <w:p w:rsidR="0041463F" w:rsidRDefault="00146AF7">
      <w:pPr>
        <w:spacing w:after="0"/>
        <w:ind w:left="989"/>
      </w:pPr>
      <w:r>
        <w:rPr>
          <w:sz w:val="24"/>
        </w:rPr>
        <w:t xml:space="preserve">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 xml:space="preserve">Il corso si svilupperà via webinar, il programma nell’allegato A.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 xml:space="preserve">Vi preghiamo di trasmettere un file in formato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 con l’elenco dei docenti di ruolo destinatari del percorso formativo. I dati richiesti sono: nome, cognome e email. 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 xml:space="preserve">Email </w:t>
      </w:r>
      <w:r>
        <w:rPr>
          <w:color w:val="0000FF"/>
          <w:sz w:val="24"/>
          <w:u w:val="single" w:color="0000FF"/>
        </w:rPr>
        <w:t>formazione@t</w:t>
      </w:r>
      <w:r>
        <w:rPr>
          <w:color w:val="0000FF"/>
          <w:sz w:val="24"/>
          <w:u w:val="single" w:color="0000FF"/>
        </w:rPr>
        <w:t>uttoscuola.com</w:t>
      </w:r>
      <w:r>
        <w:rPr>
          <w:sz w:val="24"/>
        </w:rPr>
        <w:t xml:space="preserve"> oggetto ‘Invio nomi docenti per corso CPIA’. </w:t>
      </w:r>
    </w:p>
    <w:p w:rsidR="0041463F" w:rsidRDefault="00146AF7">
      <w:pPr>
        <w:spacing w:after="0"/>
        <w:ind w:left="989"/>
      </w:pPr>
      <w:r>
        <w:rPr>
          <w:sz w:val="24"/>
        </w:rPr>
        <w:t xml:space="preserve">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 xml:space="preserve">Sarà cura di </w:t>
      </w:r>
      <w:proofErr w:type="spellStart"/>
      <w:r>
        <w:rPr>
          <w:sz w:val="24"/>
        </w:rPr>
        <w:t>Tuttoscuola</w:t>
      </w:r>
      <w:proofErr w:type="spellEnd"/>
      <w:r>
        <w:rPr>
          <w:sz w:val="24"/>
        </w:rPr>
        <w:t xml:space="preserve"> inviare ad ogni docente segnalato, e per conoscenza al dirigente scolastico, il link di collegamento per completare la procedura di iscrizione.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>Una volta completata la</w:t>
      </w:r>
      <w:r>
        <w:rPr>
          <w:sz w:val="24"/>
        </w:rPr>
        <w:t xml:space="preserve"> procedura di iscrizione, ogni docente riceverà dalla nostra piattaforma (GOTOWEBINAR) una mail con le istruzioni per collegarsi ai webinar in diretta.  </w:t>
      </w:r>
    </w:p>
    <w:p w:rsidR="0041463F" w:rsidRDefault="00146AF7">
      <w:pPr>
        <w:spacing w:after="0"/>
        <w:ind w:left="989"/>
      </w:pPr>
      <w:r>
        <w:rPr>
          <w:sz w:val="24"/>
        </w:rPr>
        <w:t xml:space="preserve">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 xml:space="preserve">Inoltre verrà inviato il link di collegamento alla cartella dei materiali, all’interno della quale verranno messi a disposizione eventuali materiali forniti dai docenti e un file contenente l’elenco e le registrazioni dei webinar svolti.  </w:t>
      </w:r>
    </w:p>
    <w:p w:rsidR="0041463F" w:rsidRDefault="00146AF7">
      <w:pPr>
        <w:spacing w:after="5" w:line="250" w:lineRule="auto"/>
        <w:ind w:left="984" w:right="550" w:hanging="10"/>
      </w:pPr>
      <w:r>
        <w:rPr>
          <w:sz w:val="24"/>
        </w:rPr>
        <w:t>Questo garantisc</w:t>
      </w:r>
      <w:r>
        <w:rPr>
          <w:sz w:val="24"/>
        </w:rPr>
        <w:t xml:space="preserve">e la possibilità di seguire anche in un secondo momento, quando e quante volte si vuole, l’incontro formativo ed è una opportunità molto apprezzata dai docenti che spesso hanno impegni lavorativi pomeridiani </w:t>
      </w:r>
    </w:p>
    <w:p w:rsidR="0041463F" w:rsidRDefault="00146AF7">
      <w:pPr>
        <w:spacing w:after="16"/>
        <w:ind w:left="989"/>
      </w:pPr>
      <w:r>
        <w:t xml:space="preserve"> </w:t>
      </w:r>
    </w:p>
    <w:p w:rsidR="0041463F" w:rsidRDefault="00146AF7">
      <w:pPr>
        <w:spacing w:after="8" w:line="267" w:lineRule="auto"/>
        <w:ind w:left="984" w:hanging="10"/>
      </w:pPr>
      <w:r>
        <w:t xml:space="preserve">Per qualsiasi informazione si può contattare </w:t>
      </w:r>
      <w:r>
        <w:t xml:space="preserve">l’ufficio al seguente numero 06.68307851   o alla email   </w:t>
      </w:r>
      <w:r>
        <w:rPr>
          <w:color w:val="0000FF"/>
          <w:u w:val="single" w:color="0000FF"/>
        </w:rPr>
        <w:t>l.bernardon@tuttoscuola.com</w:t>
      </w:r>
      <w:r>
        <w:t xml:space="preserve">. </w:t>
      </w:r>
    </w:p>
    <w:p w:rsidR="0041463F" w:rsidRDefault="00146AF7">
      <w:pPr>
        <w:spacing w:after="16"/>
        <w:ind w:left="989"/>
      </w:pPr>
      <w:r>
        <w:t xml:space="preserve"> </w:t>
      </w:r>
    </w:p>
    <w:p w:rsidR="007E15E0" w:rsidRDefault="007E15E0">
      <w:pPr>
        <w:spacing w:after="16"/>
        <w:ind w:left="989"/>
      </w:pPr>
    </w:p>
    <w:p w:rsidR="007E15E0" w:rsidRDefault="007E15E0">
      <w:pPr>
        <w:spacing w:after="16"/>
        <w:ind w:left="989"/>
      </w:pPr>
    </w:p>
    <w:p w:rsidR="007E15E0" w:rsidRDefault="007E15E0">
      <w:pPr>
        <w:spacing w:after="16"/>
        <w:ind w:left="989"/>
      </w:pPr>
    </w:p>
    <w:p w:rsidR="007E15E0" w:rsidRDefault="007E15E0">
      <w:pPr>
        <w:spacing w:after="16"/>
        <w:ind w:left="989"/>
      </w:pPr>
    </w:p>
    <w:p w:rsidR="0041463F" w:rsidRDefault="00146AF7">
      <w:pPr>
        <w:spacing w:after="203" w:line="267" w:lineRule="auto"/>
        <w:ind w:left="984" w:hanging="10"/>
      </w:pPr>
      <w:r>
        <w:lastRenderedPageBreak/>
        <w:t xml:space="preserve">Allegato A </w:t>
      </w:r>
    </w:p>
    <w:p w:rsidR="0041463F" w:rsidRDefault="00146AF7">
      <w:pPr>
        <w:spacing w:after="0"/>
        <w:jc w:val="right"/>
      </w:pPr>
      <w:r>
        <w:rPr>
          <w:rFonts w:ascii="Verdana" w:eastAsia="Verdana" w:hAnsi="Verdana" w:cs="Verdana"/>
          <w:color w:val="0070C0"/>
          <w:sz w:val="20"/>
        </w:rPr>
        <w:t>“L’identità dei Centri Provinciali per l’Istruzione degli Adulti nella prospettiva dell’apprendimento permanente”</w:t>
      </w:r>
      <w:r>
        <w:rPr>
          <w:rFonts w:ascii="Verdana" w:eastAsia="Verdana" w:hAnsi="Verdana" w:cs="Verdana"/>
          <w:sz w:val="20"/>
        </w:rPr>
        <w:t xml:space="preserve"> </w:t>
      </w:r>
    </w:p>
    <w:p w:rsidR="0041463F" w:rsidRDefault="00146AF7">
      <w:pPr>
        <w:spacing w:after="0"/>
        <w:ind w:left="436"/>
        <w:jc w:val="center"/>
      </w:pPr>
      <w:r>
        <w:rPr>
          <w:rFonts w:ascii="Verdana" w:eastAsia="Verdana" w:hAnsi="Verdana" w:cs="Verdana"/>
          <w:color w:val="0070C0"/>
          <w:sz w:val="20"/>
        </w:rPr>
        <w:t xml:space="preserve"> </w:t>
      </w:r>
    </w:p>
    <w:p w:rsidR="0041463F" w:rsidRDefault="00146AF7">
      <w:pPr>
        <w:spacing w:after="0"/>
        <w:ind w:left="370"/>
        <w:jc w:val="center"/>
      </w:pPr>
      <w:r>
        <w:rPr>
          <w:rFonts w:ascii="Verdana" w:eastAsia="Verdana" w:hAnsi="Verdana" w:cs="Verdana"/>
          <w:color w:val="0070C0"/>
          <w:sz w:val="20"/>
          <w:shd w:val="clear" w:color="auto" w:fill="C0C0C0"/>
        </w:rPr>
        <w:t xml:space="preserve">Calendario dei 12 incontri in </w:t>
      </w:r>
      <w:r>
        <w:rPr>
          <w:rFonts w:ascii="Verdana" w:eastAsia="Verdana" w:hAnsi="Verdana" w:cs="Verdana"/>
          <w:color w:val="0070C0"/>
          <w:sz w:val="20"/>
          <w:shd w:val="clear" w:color="auto" w:fill="C0C0C0"/>
        </w:rPr>
        <w:t>diretta</w:t>
      </w:r>
      <w:r>
        <w:rPr>
          <w:rFonts w:ascii="Verdana" w:eastAsia="Verdana" w:hAnsi="Verdana" w:cs="Verdana"/>
          <w:color w:val="0070C0"/>
          <w:sz w:val="20"/>
        </w:rPr>
        <w:t xml:space="preserve"> </w:t>
      </w:r>
    </w:p>
    <w:p w:rsidR="0041463F" w:rsidRDefault="00146AF7">
      <w:pPr>
        <w:spacing w:after="0"/>
        <w:ind w:left="436"/>
        <w:jc w:val="center"/>
      </w:pPr>
      <w:r>
        <w:rPr>
          <w:rFonts w:ascii="Verdana" w:eastAsia="Verdana" w:hAnsi="Verdana" w:cs="Verdana"/>
          <w:color w:val="0070C0"/>
          <w:sz w:val="20"/>
        </w:rPr>
        <w:t xml:space="preserve"> </w:t>
      </w:r>
    </w:p>
    <w:tbl>
      <w:tblPr>
        <w:tblStyle w:val="TableGrid"/>
        <w:tblW w:w="10778" w:type="dxa"/>
        <w:tblInd w:w="550" w:type="dxa"/>
        <w:tblCellMar>
          <w:top w:w="45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60"/>
        <w:gridCol w:w="4620"/>
        <w:gridCol w:w="4159"/>
        <w:gridCol w:w="1339"/>
      </w:tblGrid>
      <w:tr w:rsidR="0041463F">
        <w:trPr>
          <w:trHeight w:val="2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left="53"/>
            </w:pPr>
            <w:r>
              <w:t xml:space="preserve">Ore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1"/>
              <w:jc w:val="center"/>
            </w:pPr>
            <w:r>
              <w:t xml:space="preserve">Moduli formativi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0"/>
              <w:jc w:val="center"/>
            </w:pPr>
            <w:r>
              <w:t xml:space="preserve">Formatori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2"/>
              <w:jc w:val="center"/>
            </w:pPr>
            <w:r>
              <w:t xml:space="preserve">Date </w:t>
            </w:r>
          </w:p>
        </w:tc>
      </w:tr>
      <w:tr w:rsidR="0041463F">
        <w:trPr>
          <w:trHeight w:val="5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1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Webinar di presentazione del percorso formativo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left="564" w:right="565"/>
              <w:jc w:val="center"/>
            </w:pPr>
            <w:r>
              <w:rPr>
                <w:sz w:val="20"/>
              </w:rPr>
              <w:t xml:space="preserve">Dott. Alfonso Rubinacci   Direttore Generale Fabrizio Manca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20/09/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9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3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L’identità dei CPIA: gli istituti, le sedi </w:t>
            </w:r>
            <w:proofErr w:type="spellStart"/>
            <w:r>
              <w:t>IdA</w:t>
            </w:r>
            <w:proofErr w:type="spellEnd"/>
            <w:r>
              <w:t xml:space="preserve">, I CTP, dai corsi serali ai percorsi di II livello, L’offerta formativa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34"/>
              <w:jc w:val="center"/>
            </w:pPr>
            <w:r>
              <w:rPr>
                <w:sz w:val="20"/>
              </w:rPr>
              <w:t xml:space="preserve">Dirigente Scolastico Emilio Porcaro (1h) </w:t>
            </w:r>
          </w:p>
          <w:p w:rsidR="0041463F" w:rsidRDefault="00146AF7">
            <w:pPr>
              <w:spacing w:after="0"/>
              <w:ind w:right="32"/>
              <w:jc w:val="center"/>
            </w:pPr>
            <w:r>
              <w:rPr>
                <w:sz w:val="20"/>
              </w:rPr>
              <w:t xml:space="preserve">Dirigente Scolastico Claudio </w:t>
            </w:r>
            <w:proofErr w:type="spellStart"/>
            <w:r>
              <w:rPr>
                <w:sz w:val="20"/>
              </w:rPr>
              <w:t>Menzio</w:t>
            </w:r>
            <w:proofErr w:type="spellEnd"/>
            <w:r>
              <w:rPr>
                <w:sz w:val="20"/>
              </w:rPr>
              <w:t xml:space="preserve"> (CPIA 5 </w:t>
            </w:r>
          </w:p>
          <w:p w:rsidR="0041463F" w:rsidRDefault="00146AF7">
            <w:pPr>
              <w:spacing w:after="0"/>
              <w:ind w:right="35"/>
              <w:jc w:val="center"/>
            </w:pPr>
            <w:r>
              <w:rPr>
                <w:sz w:val="20"/>
              </w:rPr>
              <w:t xml:space="preserve">Torino) 1h </w:t>
            </w:r>
          </w:p>
          <w:p w:rsidR="0041463F" w:rsidRDefault="00146AF7">
            <w:pPr>
              <w:spacing w:after="0"/>
              <w:ind w:right="31"/>
              <w:jc w:val="center"/>
            </w:pPr>
            <w:r>
              <w:rPr>
                <w:sz w:val="20"/>
              </w:rPr>
              <w:t xml:space="preserve">Dirigente Scolastica Rossana Gabrieli (1h)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 w:line="239" w:lineRule="auto"/>
              <w:jc w:val="center"/>
            </w:pPr>
            <w:r>
              <w:t>11/10/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</w:tc>
      </w:tr>
      <w:tr w:rsidR="0041463F">
        <w:trPr>
          <w:trHeight w:val="9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2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0"/>
            </w:pPr>
            <w:r>
              <w:t xml:space="preserve">Laboratorio: la scuola in carcere. Fare scuola Fare Giustizia - Un Vademecum per il dialogo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Antonietta </w:t>
            </w:r>
            <w:proofErr w:type="spellStart"/>
            <w:r>
              <w:rPr>
                <w:sz w:val="20"/>
              </w:rPr>
              <w:t>Centolanze</w:t>
            </w:r>
            <w:proofErr w:type="spellEnd"/>
            <w:r>
              <w:rPr>
                <w:sz w:val="20"/>
              </w:rPr>
              <w:t xml:space="preserve"> (USR Piemonte) </w:t>
            </w:r>
          </w:p>
          <w:p w:rsidR="0041463F" w:rsidRDefault="00146AF7">
            <w:pPr>
              <w:spacing w:after="0"/>
              <w:ind w:right="51"/>
              <w:jc w:val="center"/>
            </w:pPr>
            <w:r>
              <w:rPr>
                <w:sz w:val="20"/>
              </w:rPr>
              <w:t xml:space="preserve">Dirigente scolastica Alessandra </w:t>
            </w:r>
            <w:proofErr w:type="gramStart"/>
            <w:r>
              <w:rPr>
                <w:sz w:val="20"/>
              </w:rPr>
              <w:t>Tugnoli  (</w:t>
            </w:r>
            <w:proofErr w:type="gramEnd"/>
            <w:r>
              <w:rPr>
                <w:sz w:val="20"/>
              </w:rPr>
              <w:t xml:space="preserve">IIS </w:t>
            </w:r>
          </w:p>
          <w:p w:rsidR="0041463F" w:rsidRDefault="00146AF7">
            <w:pPr>
              <w:spacing w:after="0"/>
              <w:ind w:right="50"/>
              <w:jc w:val="center"/>
            </w:pPr>
            <w:proofErr w:type="spellStart"/>
            <w:r>
              <w:rPr>
                <w:sz w:val="20"/>
              </w:rPr>
              <w:t>Soleri</w:t>
            </w:r>
            <w:proofErr w:type="spellEnd"/>
            <w:r>
              <w:rPr>
                <w:sz w:val="20"/>
              </w:rPr>
              <w:t xml:space="preserve"> Bertoni) </w:t>
            </w:r>
          </w:p>
          <w:p w:rsidR="0041463F" w:rsidRDefault="00146AF7">
            <w:pPr>
              <w:spacing w:after="0"/>
              <w:ind w:right="51"/>
              <w:jc w:val="center"/>
            </w:pPr>
            <w:r>
              <w:rPr>
                <w:sz w:val="20"/>
              </w:rPr>
              <w:t>Dirigente Ada Maurizio</w:t>
            </w:r>
            <w:r>
              <w:rPr>
                <w:color w:val="201F1E"/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18/10/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135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3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numPr>
                <w:ilvl w:val="0"/>
                <w:numId w:val="2"/>
              </w:numPr>
              <w:spacing w:after="0" w:line="239" w:lineRule="auto"/>
            </w:pPr>
            <w:r>
              <w:t xml:space="preserve">Metodologie didattiche attivate nel I e nel II livello per la personalizzazione dei percorsi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numPr>
                <w:ilvl w:val="0"/>
                <w:numId w:val="2"/>
              </w:numPr>
              <w:spacing w:after="0"/>
            </w:pPr>
            <w:r>
              <w:t xml:space="preserve">L’importanza del raccordo tra I e II livello </w:t>
            </w:r>
          </w:p>
          <w:p w:rsidR="0041463F" w:rsidRDefault="00146AF7">
            <w:pPr>
              <w:spacing w:after="0"/>
            </w:pPr>
            <w:r>
              <w:t xml:space="preserve">Accordo II periodo del I liv e II livello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3"/>
              <w:jc w:val="center"/>
            </w:pPr>
            <w:r>
              <w:rPr>
                <w:sz w:val="20"/>
              </w:rPr>
              <w:t xml:space="preserve">Dirigente Scolastico Davide Bosso (CPIA Asti)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50"/>
              <w:jc w:val="center"/>
            </w:pPr>
            <w:r>
              <w:rPr>
                <w:sz w:val="20"/>
              </w:rPr>
              <w:t xml:space="preserve">Dirigente </w:t>
            </w:r>
            <w:proofErr w:type="spellStart"/>
            <w:r>
              <w:rPr>
                <w:sz w:val="20"/>
              </w:rPr>
              <w:t>Scolastivo</w:t>
            </w:r>
            <w:proofErr w:type="spellEnd"/>
            <w:r>
              <w:rPr>
                <w:sz w:val="20"/>
              </w:rPr>
              <w:t xml:space="preserve"> Riccardo Rota (II ciclo)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>25/10/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5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2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Laboratorio: la gestione dei BES nei CPIA; focus sui DSA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Antonietta </w:t>
            </w:r>
            <w:proofErr w:type="spellStart"/>
            <w:r>
              <w:rPr>
                <w:sz w:val="20"/>
              </w:rPr>
              <w:t>Centolanze</w:t>
            </w:r>
            <w:proofErr w:type="spellEnd"/>
            <w:r>
              <w:rPr>
                <w:sz w:val="20"/>
              </w:rPr>
              <w:t xml:space="preserve"> (USR Piemonte)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29/10/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16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3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numPr>
                <w:ilvl w:val="0"/>
                <w:numId w:val="3"/>
              </w:numPr>
              <w:spacing w:after="0" w:line="239" w:lineRule="auto"/>
            </w:pPr>
            <w:r>
              <w:t xml:space="preserve">Valutazione nei CPIA e nei percorsi di II livello (ex serali) </w:t>
            </w:r>
          </w:p>
          <w:p w:rsidR="0041463F" w:rsidRDefault="00146AF7">
            <w:pPr>
              <w:numPr>
                <w:ilvl w:val="0"/>
                <w:numId w:val="3"/>
              </w:numPr>
              <w:spacing w:after="0" w:line="239" w:lineRule="auto"/>
            </w:pPr>
            <w:r>
              <w:t xml:space="preserve">Il riconoscimento dei crediti e la certificazione delle competenze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numPr>
                <w:ilvl w:val="0"/>
                <w:numId w:val="3"/>
              </w:numPr>
              <w:spacing w:after="0"/>
            </w:pPr>
            <w:r>
              <w:t xml:space="preserve">La sperimentazione del RAV CPIA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53"/>
              <w:jc w:val="center"/>
            </w:pPr>
            <w:r>
              <w:rPr>
                <w:sz w:val="20"/>
              </w:rPr>
              <w:t xml:space="preserve">Dirigente Scolastico Emilio Porcaro (2h)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50"/>
              <w:jc w:val="center"/>
            </w:pPr>
            <w:r>
              <w:rPr>
                <w:sz w:val="20"/>
              </w:rPr>
              <w:t xml:space="preserve">Dirigente Scolastica </w:t>
            </w:r>
            <w:proofErr w:type="gramStart"/>
            <w:r>
              <w:rPr>
                <w:sz w:val="20"/>
              </w:rPr>
              <w:t>comandata  MIUR</w:t>
            </w:r>
            <w:proofErr w:type="gramEnd"/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51"/>
              <w:jc w:val="center"/>
            </w:pPr>
            <w:r>
              <w:rPr>
                <w:sz w:val="20"/>
              </w:rPr>
              <w:t xml:space="preserve">- Ufficio IX </w:t>
            </w:r>
            <w:proofErr w:type="gramStart"/>
            <w:r>
              <w:rPr>
                <w:sz w:val="20"/>
              </w:rPr>
              <w:t>DGOSV  Monica</w:t>
            </w:r>
            <w:proofErr w:type="gramEnd"/>
            <w:r>
              <w:rPr>
                <w:sz w:val="20"/>
              </w:rPr>
              <w:t xml:space="preserve"> Logozzo (1h)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>08/11/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5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2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Laboratorio: Il sistema nazionale di autovalutazione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left="353" w:right="397"/>
              <w:jc w:val="center"/>
            </w:pPr>
            <w:r>
              <w:rPr>
                <w:sz w:val="20"/>
              </w:rPr>
              <w:t xml:space="preserve">Dirigente Scolastica </w:t>
            </w:r>
            <w:proofErr w:type="gramStart"/>
            <w:r>
              <w:rPr>
                <w:sz w:val="20"/>
              </w:rPr>
              <w:t>comandata  MIUR</w:t>
            </w:r>
            <w:proofErr w:type="gramEnd"/>
            <w:r>
              <w:rPr>
                <w:sz w:val="20"/>
              </w:rPr>
              <w:t xml:space="preserve"> - Ufficio IX DGOSV  Monica Logozzo (1h)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15/11/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16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3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numPr>
                <w:ilvl w:val="0"/>
                <w:numId w:val="4"/>
              </w:numPr>
              <w:spacing w:after="0" w:line="239" w:lineRule="auto"/>
            </w:pPr>
            <w:r>
              <w:t xml:space="preserve">La trasversalità dell’educazione civica nei CPIA e quadro normativo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numPr>
                <w:ilvl w:val="0"/>
                <w:numId w:val="4"/>
              </w:numPr>
              <w:spacing w:after="0"/>
            </w:pPr>
            <w:r>
              <w:t xml:space="preserve">Sperimentazione “PIAAC on line" </w:t>
            </w:r>
          </w:p>
          <w:p w:rsidR="0041463F" w:rsidRDefault="00146AF7">
            <w:pPr>
              <w:numPr>
                <w:ilvl w:val="0"/>
                <w:numId w:val="4"/>
              </w:numPr>
              <w:spacing w:after="0"/>
            </w:pPr>
            <w:r>
              <w:t xml:space="preserve">Le attività di Ricerca Sperimentazione &amp; Sviluppo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3"/>
              <w:jc w:val="center"/>
            </w:pPr>
            <w:r>
              <w:rPr>
                <w:sz w:val="20"/>
              </w:rPr>
              <w:t xml:space="preserve">Dirigente Scolastica Angela Mormone (USR </w:t>
            </w:r>
          </w:p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Campania)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rPr>
                <w:sz w:val="20"/>
              </w:rPr>
              <w:t xml:space="preserve">Dirigente Scolastica Elena Guidoni (CPIA 3 Torino)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>22/11/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10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2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numPr>
                <w:ilvl w:val="0"/>
                <w:numId w:val="5"/>
              </w:numPr>
              <w:spacing w:after="0"/>
              <w:ind w:hanging="118"/>
            </w:pPr>
            <w:r>
              <w:t xml:space="preserve">Laboratorio: la dimensione europea </w:t>
            </w:r>
          </w:p>
          <w:p w:rsidR="0041463F" w:rsidRDefault="00146AF7">
            <w:pPr>
              <w:spacing w:after="0"/>
            </w:pPr>
            <w:r>
              <w:t xml:space="preserve">dell’Istruzione degli Adulti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numPr>
                <w:ilvl w:val="0"/>
                <w:numId w:val="5"/>
              </w:numPr>
              <w:spacing w:after="0"/>
              <w:ind w:hanging="118"/>
            </w:pPr>
            <w:r>
              <w:t xml:space="preserve">Progetto Eureka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3"/>
              <w:jc w:val="center"/>
            </w:pPr>
            <w:r>
              <w:rPr>
                <w:sz w:val="20"/>
              </w:rPr>
              <w:t xml:space="preserve">Dirigente Scolastica Angela Mormone (USR </w:t>
            </w:r>
          </w:p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Campania)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53"/>
              <w:jc w:val="center"/>
            </w:pPr>
            <w:r>
              <w:rPr>
                <w:sz w:val="20"/>
              </w:rPr>
              <w:t xml:space="preserve">Dirigente Scolastico Davide Bosso (CPIA Asti)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>29/11/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16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49"/>
              <w:jc w:val="center"/>
            </w:pPr>
            <w:r>
              <w:t xml:space="preserve">3 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numPr>
                <w:ilvl w:val="0"/>
                <w:numId w:val="6"/>
              </w:numPr>
              <w:spacing w:after="0"/>
            </w:pPr>
            <w:r>
              <w:t xml:space="preserve">Fruizione a distanza: Progetto “dalla DAD alla </w:t>
            </w:r>
          </w:p>
          <w:p w:rsidR="0041463F" w:rsidRDefault="00146AF7">
            <w:pPr>
              <w:spacing w:after="0"/>
            </w:pPr>
            <w:r>
              <w:t xml:space="preserve">FAD” - Didattica digitale 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spacing w:after="0"/>
            </w:pPr>
            <w:r>
              <w:t xml:space="preserve"> </w:t>
            </w:r>
          </w:p>
          <w:p w:rsidR="0041463F" w:rsidRDefault="00146AF7">
            <w:pPr>
              <w:numPr>
                <w:ilvl w:val="0"/>
                <w:numId w:val="6"/>
              </w:numPr>
              <w:spacing w:after="0"/>
            </w:pPr>
            <w:r>
              <w:t xml:space="preserve">EPALE - Piattaforma elettronica per l'apprendimento degli adulti in Europa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29"/>
              <w:jc w:val="center"/>
            </w:pPr>
            <w:r>
              <w:rPr>
                <w:sz w:val="20"/>
              </w:rPr>
              <w:t xml:space="preserve">Dirigente Tecnico Maria Rosaria Roberti </w:t>
            </w:r>
          </w:p>
          <w:p w:rsidR="0041463F" w:rsidRDefault="00146AF7">
            <w:pPr>
              <w:spacing w:after="0"/>
              <w:ind w:right="26"/>
              <w:jc w:val="center"/>
            </w:pPr>
            <w:r>
              <w:rPr>
                <w:sz w:val="20"/>
              </w:rPr>
              <w:t xml:space="preserve">(USR Piemonte) </w:t>
            </w:r>
          </w:p>
          <w:p w:rsidR="0041463F" w:rsidRDefault="00146AF7">
            <w:pPr>
              <w:spacing w:after="166" w:line="232" w:lineRule="auto"/>
              <w:jc w:val="center"/>
            </w:pPr>
            <w:r>
              <w:rPr>
                <w:sz w:val="20"/>
              </w:rPr>
              <w:t xml:space="preserve">Docente Roberto Urbano (CPIA 1 Torino) Docente Patrizia Nervo (USR Piemonte) </w:t>
            </w:r>
          </w:p>
          <w:p w:rsidR="0041463F" w:rsidRDefault="00146AF7">
            <w:pPr>
              <w:spacing w:after="0"/>
              <w:ind w:right="31"/>
              <w:jc w:val="center"/>
            </w:pPr>
            <w:r>
              <w:rPr>
                <w:sz w:val="20"/>
              </w:rPr>
              <w:t xml:space="preserve">Docente Alessandra Di </w:t>
            </w:r>
            <w:proofErr w:type="spellStart"/>
            <w:r>
              <w:rPr>
                <w:sz w:val="20"/>
              </w:rPr>
              <w:t>Aichelburg</w:t>
            </w:r>
            <w:proofErr w:type="spellEnd"/>
            <w:r>
              <w:rPr>
                <w:sz w:val="20"/>
              </w:rPr>
              <w:t xml:space="preserve"> </w:t>
            </w:r>
          </w:p>
          <w:p w:rsidR="0041463F" w:rsidRDefault="00146AF7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 xml:space="preserve"> </w:t>
            </w:r>
          </w:p>
          <w:p w:rsidR="0041463F" w:rsidRDefault="00146AF7">
            <w:pPr>
              <w:spacing w:after="0"/>
              <w:jc w:val="center"/>
            </w:pPr>
            <w:r>
              <w:t>09/12/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5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1"/>
              <w:jc w:val="center"/>
            </w:pPr>
            <w:r>
              <w:t xml:space="preserve">2h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Laboratorio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1"/>
              <w:jc w:val="center"/>
            </w:pPr>
            <w:r>
              <w:rPr>
                <w:sz w:val="20"/>
              </w:rPr>
              <w:t xml:space="preserve">Dirigente Scolastica Filomena Zamboli (USR </w:t>
            </w:r>
          </w:p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Campania)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13/12/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  <w:tr w:rsidR="0041463F">
        <w:trPr>
          <w:trHeight w:val="5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1"/>
              <w:jc w:val="center"/>
            </w:pPr>
            <w:r>
              <w:t xml:space="preserve">2h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</w:pPr>
            <w:r>
              <w:t xml:space="preserve">Monitoraggio, valutazione e questionario di soddisfazione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ind w:right="51"/>
              <w:jc w:val="center"/>
            </w:pPr>
            <w:r>
              <w:rPr>
                <w:sz w:val="20"/>
              </w:rPr>
              <w:t xml:space="preserve">Dirigente Scolastica Giovanna </w:t>
            </w:r>
            <w:proofErr w:type="spellStart"/>
            <w:r>
              <w:rPr>
                <w:sz w:val="20"/>
              </w:rPr>
              <w:t>Sardone</w:t>
            </w:r>
            <w:proofErr w:type="spellEnd"/>
            <w:r>
              <w:rPr>
                <w:sz w:val="20"/>
              </w:rPr>
              <w:t xml:space="preserve"> (CPIA </w:t>
            </w:r>
          </w:p>
          <w:p w:rsidR="0041463F" w:rsidRDefault="00146AF7">
            <w:pPr>
              <w:spacing w:after="0"/>
              <w:ind w:right="52"/>
              <w:jc w:val="center"/>
            </w:pPr>
            <w:r>
              <w:rPr>
                <w:sz w:val="20"/>
              </w:rPr>
              <w:t xml:space="preserve">Potenza)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3F" w:rsidRDefault="00146AF7">
            <w:pPr>
              <w:spacing w:after="0"/>
              <w:jc w:val="center"/>
            </w:pPr>
            <w:r>
              <w:t>16/12/</w:t>
            </w:r>
            <w:proofErr w:type="gramStart"/>
            <w:r>
              <w:t>21  ore</w:t>
            </w:r>
            <w:proofErr w:type="gramEnd"/>
            <w:r>
              <w:t xml:space="preserve"> 10.00 </w:t>
            </w:r>
          </w:p>
        </w:tc>
      </w:tr>
    </w:tbl>
    <w:p w:rsidR="007E15E0" w:rsidRDefault="00146AF7" w:rsidP="007E15E0">
      <w:pPr>
        <w:spacing w:after="1252"/>
        <w:ind w:left="989"/>
      </w:pPr>
      <w:r>
        <w:t xml:space="preserve"> </w:t>
      </w:r>
      <w:bookmarkStart w:id="0" w:name="_GoBack"/>
      <w:bookmarkEnd w:id="0"/>
    </w:p>
    <w:sectPr w:rsidR="007E15E0">
      <w:pgSz w:w="11900" w:h="16840"/>
      <w:pgMar w:top="540" w:right="508" w:bottom="446" w:left="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059"/>
    <w:multiLevelType w:val="hybridMultilevel"/>
    <w:tmpl w:val="8BA2556C"/>
    <w:lvl w:ilvl="0" w:tplc="8086274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6DA3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46B6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2B59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6DD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CA4A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3B1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25A7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99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64AD1"/>
    <w:multiLevelType w:val="hybridMultilevel"/>
    <w:tmpl w:val="ED64BFB6"/>
    <w:lvl w:ilvl="0" w:tplc="31D061C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2850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622F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0EB5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024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E67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66FD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6A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75F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673B9"/>
    <w:multiLevelType w:val="hybridMultilevel"/>
    <w:tmpl w:val="8B804258"/>
    <w:lvl w:ilvl="0" w:tplc="9814A3A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12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CEF3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0DA0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6BCE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4EF3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744DB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A07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0CD0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E133C"/>
    <w:multiLevelType w:val="hybridMultilevel"/>
    <w:tmpl w:val="4796A6AA"/>
    <w:lvl w:ilvl="0" w:tplc="4D4262D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86A6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8DD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4A01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E4AB8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6E3F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417B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C3E7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8F2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7773F"/>
    <w:multiLevelType w:val="hybridMultilevel"/>
    <w:tmpl w:val="1AB87358"/>
    <w:lvl w:ilvl="0" w:tplc="5B2ABF98">
      <w:start w:val="1"/>
      <w:numFmt w:val="bullet"/>
      <w:lvlText w:val="-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87EDE">
      <w:start w:val="1"/>
      <w:numFmt w:val="bullet"/>
      <w:lvlText w:val="o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460DC">
      <w:start w:val="1"/>
      <w:numFmt w:val="bullet"/>
      <w:lvlText w:val="▪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21FFA">
      <w:start w:val="1"/>
      <w:numFmt w:val="bullet"/>
      <w:lvlText w:val="•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250DE">
      <w:start w:val="1"/>
      <w:numFmt w:val="bullet"/>
      <w:lvlText w:val="o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CAB7C">
      <w:start w:val="1"/>
      <w:numFmt w:val="bullet"/>
      <w:lvlText w:val="▪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018BA">
      <w:start w:val="1"/>
      <w:numFmt w:val="bullet"/>
      <w:lvlText w:val="•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89B74">
      <w:start w:val="1"/>
      <w:numFmt w:val="bullet"/>
      <w:lvlText w:val="o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4B17A">
      <w:start w:val="1"/>
      <w:numFmt w:val="bullet"/>
      <w:lvlText w:val="▪"/>
      <w:lvlJc w:val="left"/>
      <w:pPr>
        <w:ind w:left="7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D82403"/>
    <w:multiLevelType w:val="hybridMultilevel"/>
    <w:tmpl w:val="9E5A71EE"/>
    <w:lvl w:ilvl="0" w:tplc="1C30AB3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EEB5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8523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AC56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AE75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A1E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0C7E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451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80D1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F"/>
    <w:rsid w:val="00146AF7"/>
    <w:rsid w:val="002F5975"/>
    <w:rsid w:val="0041463F"/>
    <w:rsid w:val="007136FC"/>
    <w:rsid w:val="007E15E0"/>
    <w:rsid w:val="00BE4540"/>
    <w:rsid w:val="00F2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2D63"/>
  <w15:docId w15:val="{59EE3901-BDA8-4F74-A4A5-C6E2473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"/>
      <w:ind w:left="989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E45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454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E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mm36200n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Acquisto corso L'identità dei CPIA nella prospettiva dell’…</vt:lpstr>
    </vt:vector>
  </TitlesOfParts>
  <Company>CPIA IMOLA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Acquisto corso L'identità dei CPIA nella prospettiva dell’…</dc:title>
  <dc:subject/>
  <dc:creator>Luigia Lavoro</dc:creator>
  <cp:keywords/>
  <cp:lastModifiedBy>Utente</cp:lastModifiedBy>
  <cp:revision>4</cp:revision>
  <dcterms:created xsi:type="dcterms:W3CDTF">2021-09-09T13:38:00Z</dcterms:created>
  <dcterms:modified xsi:type="dcterms:W3CDTF">2021-09-09T14:19:00Z</dcterms:modified>
</cp:coreProperties>
</file>