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6F" w:rsidRPr="00EA28AD" w:rsidRDefault="00963E6F">
      <w:pPr>
        <w:rPr>
          <w:b/>
          <w:sz w:val="24"/>
          <w:szCs w:val="24"/>
        </w:rPr>
      </w:pPr>
      <w:r w:rsidRPr="00EA28AD">
        <w:rPr>
          <w:b/>
          <w:sz w:val="24"/>
          <w:szCs w:val="24"/>
        </w:rPr>
        <w:t>ALLEGATO 1</w:t>
      </w:r>
    </w:p>
    <w:p w:rsidR="00176E33" w:rsidRPr="00EA28AD" w:rsidRDefault="00176E33" w:rsidP="00176E33">
      <w:pPr>
        <w:jc w:val="both"/>
        <w:rPr>
          <w:sz w:val="24"/>
          <w:szCs w:val="24"/>
        </w:rPr>
      </w:pPr>
      <w:r w:rsidRPr="00EA28AD">
        <w:rPr>
          <w:b/>
          <w:bCs/>
          <w:sz w:val="24"/>
          <w:szCs w:val="24"/>
        </w:rPr>
        <w:t>Scadenza: entro e non oltre le ore 1</w:t>
      </w:r>
      <w:r w:rsidR="009A0BA4">
        <w:rPr>
          <w:b/>
          <w:bCs/>
          <w:sz w:val="24"/>
          <w:szCs w:val="24"/>
        </w:rPr>
        <w:t>6</w:t>
      </w:r>
      <w:r w:rsidRPr="00EA28AD">
        <w:rPr>
          <w:b/>
          <w:bCs/>
          <w:sz w:val="24"/>
          <w:szCs w:val="24"/>
        </w:rPr>
        <w:t>:00 del giorno 2</w:t>
      </w:r>
      <w:r w:rsidR="002E76EC" w:rsidRPr="00EA28AD">
        <w:rPr>
          <w:b/>
          <w:bCs/>
          <w:sz w:val="24"/>
          <w:szCs w:val="24"/>
        </w:rPr>
        <w:t>6</w:t>
      </w:r>
      <w:r w:rsidRPr="00EA28AD">
        <w:rPr>
          <w:b/>
          <w:bCs/>
          <w:sz w:val="24"/>
          <w:szCs w:val="24"/>
        </w:rPr>
        <w:t xml:space="preserve"> giugno 2024.</w:t>
      </w:r>
    </w:p>
    <w:p w:rsidR="00963E6F" w:rsidRDefault="00963E6F"/>
    <w:p w:rsidR="00963E6F" w:rsidRPr="00EA28AD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3969"/>
        <w:jc w:val="right"/>
        <w:textAlignment w:val="baseline"/>
        <w:rPr>
          <w:rFonts w:eastAsia="Times New Roman" w:cstheme="minorHAnsi"/>
          <w:lang w:eastAsia="it-IT"/>
        </w:rPr>
      </w:pPr>
      <w:r w:rsidRPr="00EA28AD">
        <w:rPr>
          <w:rFonts w:eastAsia="Times New Roman" w:cstheme="minorHAnsi"/>
          <w:lang w:eastAsia="it-IT"/>
        </w:rPr>
        <w:t xml:space="preserve">Al CPIA 2 metropolitano di Bologna “Eduard C. </w:t>
      </w:r>
      <w:proofErr w:type="spellStart"/>
      <w:r w:rsidRPr="00EA28AD">
        <w:rPr>
          <w:rFonts w:eastAsia="Times New Roman" w:cstheme="minorHAnsi"/>
          <w:lang w:eastAsia="it-IT"/>
        </w:rPr>
        <w:t>Lindeman</w:t>
      </w:r>
      <w:proofErr w:type="spellEnd"/>
      <w:r w:rsidRPr="00EA28AD">
        <w:rPr>
          <w:rFonts w:eastAsia="Times New Roman" w:cstheme="minorHAnsi"/>
          <w:lang w:eastAsia="it-IT"/>
        </w:rPr>
        <w:t>”</w:t>
      </w:r>
    </w:p>
    <w:p w:rsidR="00963E6F" w:rsidRPr="002A2F34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963E6F" w:rsidRPr="002A2F34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theme="minorHAnsi"/>
          <w:sz w:val="24"/>
          <w:szCs w:val="24"/>
          <w:lang w:eastAsia="it-IT"/>
        </w:rPr>
      </w:pPr>
    </w:p>
    <w:p w:rsidR="008173CA" w:rsidRPr="00EA28AD" w:rsidRDefault="00176E33" w:rsidP="00176E33">
      <w:pPr>
        <w:jc w:val="both"/>
        <w:rPr>
          <w:rFonts w:ascii="Times New Roman" w:hAnsi="Times New Roman" w:cs="Times New Roman"/>
          <w:sz w:val="21"/>
          <w:szCs w:val="21"/>
        </w:rPr>
      </w:pPr>
      <w:r w:rsidRPr="00EA28AD">
        <w:rPr>
          <w:rFonts w:eastAsia="Times New Roman" w:cstheme="minorHAnsi"/>
          <w:b/>
          <w:bCs/>
          <w:lang w:eastAsia="it-IT"/>
        </w:rPr>
        <w:t>OGGETTO</w:t>
      </w:r>
      <w:r w:rsidR="00963E6F" w:rsidRPr="00EA28AD">
        <w:rPr>
          <w:rFonts w:eastAsia="Times New Roman" w:cstheme="minorHAnsi"/>
          <w:lang w:eastAsia="it-IT"/>
        </w:rPr>
        <w:t xml:space="preserve">: Manifestazione di disponibilità al conferimento </w:t>
      </w:r>
      <w:r w:rsidR="008173CA" w:rsidRPr="00EA28AD">
        <w:rPr>
          <w:rFonts w:eastAsia="Times New Roman" w:cstheme="minorHAnsi"/>
          <w:lang w:eastAsia="it-IT"/>
        </w:rPr>
        <w:t xml:space="preserve">di incarichi nell’ambito del progetto </w:t>
      </w:r>
      <w:r w:rsidR="008173CA" w:rsidRPr="00EA28AD">
        <w:rPr>
          <w:b/>
          <w:bCs/>
          <w:sz w:val="21"/>
          <w:szCs w:val="21"/>
        </w:rPr>
        <w:t>R...</w:t>
      </w:r>
      <w:r w:rsidR="00EA28AD">
        <w:rPr>
          <w:b/>
          <w:bCs/>
          <w:sz w:val="21"/>
          <w:szCs w:val="21"/>
        </w:rPr>
        <w:t xml:space="preserve"> </w:t>
      </w:r>
      <w:r w:rsidR="008173CA" w:rsidRPr="00EA28AD">
        <w:rPr>
          <w:b/>
          <w:bCs/>
          <w:sz w:val="21"/>
          <w:szCs w:val="21"/>
        </w:rPr>
        <w:t>Estate con noi!</w:t>
      </w:r>
      <w:r w:rsidR="008173CA" w:rsidRPr="00EA28AD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63E6F" w:rsidRPr="001E1A39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textAlignment w:val="baseline"/>
        <w:rPr>
          <w:rFonts w:eastAsia="Times New Roman" w:cstheme="minorHAnsi"/>
          <w:bCs/>
          <w:sz w:val="24"/>
          <w:szCs w:val="24"/>
          <w:lang w:eastAsia="it-IT"/>
        </w:rPr>
      </w:pPr>
    </w:p>
    <w:p w:rsidR="00CC1A27" w:rsidRPr="00744EAD" w:rsidRDefault="00CC1A27" w:rsidP="00CC1A27">
      <w:pPr>
        <w:jc w:val="both"/>
        <w:rPr>
          <w:rFonts w:ascii="Calibri" w:hAnsi="Calibri" w:cs="Calibri"/>
        </w:rPr>
      </w:pPr>
      <w:r w:rsidRPr="00744EAD">
        <w:rPr>
          <w:rFonts w:ascii="Calibri" w:hAnsi="Calibri" w:cs="Calibri"/>
        </w:rPr>
        <w:t>Il/la sottoscritto/a</w:t>
      </w:r>
    </w:p>
    <w:tbl>
      <w:tblPr>
        <w:tblW w:w="977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C1A27" w:rsidRPr="00744EAD" w:rsidTr="008173CA">
        <w:tc>
          <w:tcPr>
            <w:tcW w:w="3348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Cognome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8173CA">
        <w:tc>
          <w:tcPr>
            <w:tcW w:w="3348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Nome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8173CA">
        <w:tc>
          <w:tcPr>
            <w:tcW w:w="3348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Data di nascita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8173CA">
        <w:tc>
          <w:tcPr>
            <w:tcW w:w="3348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Luogo di nascita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8173CA">
        <w:tc>
          <w:tcPr>
            <w:tcW w:w="3348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Codice fiscale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8173CA">
        <w:tc>
          <w:tcPr>
            <w:tcW w:w="3348" w:type="dxa"/>
          </w:tcPr>
          <w:p w:rsidR="00CC1A27" w:rsidRPr="00744EAD" w:rsidRDefault="00CC1A27" w:rsidP="007249CD">
            <w:pPr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Telefono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8173CA">
        <w:tc>
          <w:tcPr>
            <w:tcW w:w="3348" w:type="dxa"/>
          </w:tcPr>
          <w:p w:rsidR="00CC1A27" w:rsidRPr="00744EAD" w:rsidRDefault="00CC1A27" w:rsidP="007249CD">
            <w:pPr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Email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  <w:tr w:rsidR="00CC1A27" w:rsidRPr="00744EAD" w:rsidTr="008173CA">
        <w:tc>
          <w:tcPr>
            <w:tcW w:w="3348" w:type="dxa"/>
          </w:tcPr>
          <w:p w:rsidR="00CC1A27" w:rsidRPr="00744EAD" w:rsidRDefault="00CC1A27" w:rsidP="007249CD">
            <w:pPr>
              <w:rPr>
                <w:rFonts w:ascii="Calibri" w:hAnsi="Calibri" w:cs="Calibri"/>
              </w:rPr>
            </w:pPr>
            <w:r w:rsidRPr="00744EAD">
              <w:rPr>
                <w:rFonts w:ascii="Calibri" w:hAnsi="Calibri" w:cs="Calibri"/>
              </w:rPr>
              <w:t>PEC</w:t>
            </w:r>
          </w:p>
        </w:tc>
        <w:tc>
          <w:tcPr>
            <w:tcW w:w="6430" w:type="dxa"/>
          </w:tcPr>
          <w:p w:rsidR="00CC1A27" w:rsidRPr="00744EAD" w:rsidRDefault="00CC1A27" w:rsidP="007249C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963E6F" w:rsidRPr="002A2F34" w:rsidRDefault="00963E6F" w:rsidP="00963E6F">
      <w:pPr>
        <w:spacing w:after="0" w:line="240" w:lineRule="auto"/>
        <w:ind w:right="-1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="00963E6F" w:rsidRPr="002C3E37" w:rsidRDefault="00963E6F" w:rsidP="00963E6F">
      <w:pPr>
        <w:spacing w:after="0" w:line="240" w:lineRule="auto"/>
        <w:ind w:right="-1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C3E37">
        <w:rPr>
          <w:rFonts w:eastAsia="Times New Roman" w:cstheme="minorHAnsi"/>
          <w:b/>
          <w:bCs/>
          <w:sz w:val="24"/>
          <w:szCs w:val="24"/>
          <w:lang w:eastAsia="it-IT"/>
        </w:rPr>
        <w:t>MANIFESTA</w:t>
      </w:r>
    </w:p>
    <w:p w:rsidR="00963E6F" w:rsidRPr="002A2F34" w:rsidRDefault="00963E6F" w:rsidP="00963E6F">
      <w:pPr>
        <w:spacing w:after="0" w:line="240" w:lineRule="auto"/>
        <w:ind w:right="-1"/>
        <w:jc w:val="center"/>
        <w:rPr>
          <w:rFonts w:eastAsia="Times New Roman" w:cstheme="minorHAnsi"/>
          <w:sz w:val="24"/>
          <w:szCs w:val="24"/>
          <w:lang w:eastAsia="it-IT"/>
        </w:rPr>
      </w:pPr>
    </w:p>
    <w:p w:rsidR="008173CA" w:rsidRDefault="00963E6F" w:rsidP="00CC1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it-IT"/>
        </w:rPr>
      </w:pPr>
      <w:r w:rsidRPr="00F607DA">
        <w:rPr>
          <w:rFonts w:eastAsia="Times New Roman" w:cstheme="minorHAnsi"/>
          <w:lang w:eastAsia="it-IT"/>
        </w:rPr>
        <w:t xml:space="preserve">la propria disponibilità al conferimento </w:t>
      </w:r>
      <w:r w:rsidR="008173CA">
        <w:rPr>
          <w:rFonts w:eastAsia="Times New Roman" w:cstheme="minorHAnsi"/>
          <w:lang w:eastAsia="it-IT"/>
        </w:rPr>
        <w:t>dei seguenti incarichi</w:t>
      </w:r>
      <w:r w:rsidR="002C3E37">
        <w:rPr>
          <w:rFonts w:eastAsia="Times New Roman" w:cstheme="minorHAnsi"/>
          <w:lang w:eastAsia="it-IT"/>
        </w:rPr>
        <w:t xml:space="preserve"> (barrare con una X in corrispondenza </w:t>
      </w:r>
      <w:r w:rsidR="009A0BA4">
        <w:rPr>
          <w:rFonts w:eastAsia="Times New Roman" w:cstheme="minorHAnsi"/>
          <w:lang w:eastAsia="it-IT"/>
        </w:rPr>
        <w:t>del</w:t>
      </w:r>
      <w:r w:rsidR="002C3E37">
        <w:rPr>
          <w:rFonts w:eastAsia="Times New Roman" w:cstheme="minorHAnsi"/>
          <w:lang w:eastAsia="it-IT"/>
        </w:rPr>
        <w:t>la/le figure per le quali si manifesta la disponibilità):</w:t>
      </w:r>
    </w:p>
    <w:p w:rsidR="008173CA" w:rsidRDefault="008173CA" w:rsidP="00CC1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"/>
        <w:gridCol w:w="2163"/>
        <w:gridCol w:w="1994"/>
        <w:gridCol w:w="1418"/>
        <w:gridCol w:w="1417"/>
        <w:gridCol w:w="1559"/>
      </w:tblGrid>
      <w:tr w:rsidR="002C3E37" w:rsidRPr="00714EC7" w:rsidTr="002C3E37">
        <w:tc>
          <w:tcPr>
            <w:tcW w:w="516" w:type="dxa"/>
          </w:tcPr>
          <w:p w:rsidR="002C3E37" w:rsidRPr="00714EC7" w:rsidRDefault="002C3E37" w:rsidP="00AF1747">
            <w:pPr>
              <w:spacing w:after="160" w:line="259" w:lineRule="auto"/>
              <w:jc w:val="both"/>
              <w:rPr>
                <w:b/>
                <w:bCs/>
              </w:rPr>
            </w:pPr>
            <w:r w:rsidRPr="00714EC7">
              <w:rPr>
                <w:b/>
                <w:bCs/>
              </w:rPr>
              <w:t xml:space="preserve">N. </w:t>
            </w:r>
          </w:p>
        </w:tc>
        <w:tc>
          <w:tcPr>
            <w:tcW w:w="2163" w:type="dxa"/>
          </w:tcPr>
          <w:p w:rsidR="002C3E37" w:rsidRPr="00714EC7" w:rsidRDefault="002C3E37" w:rsidP="00AF1747">
            <w:pPr>
              <w:spacing w:after="160" w:line="259" w:lineRule="auto"/>
              <w:jc w:val="both"/>
              <w:rPr>
                <w:b/>
                <w:bCs/>
              </w:rPr>
            </w:pPr>
            <w:r w:rsidRPr="00714EC7">
              <w:rPr>
                <w:b/>
                <w:bCs/>
              </w:rPr>
              <w:t>Titolo modulo</w:t>
            </w:r>
          </w:p>
        </w:tc>
        <w:tc>
          <w:tcPr>
            <w:tcW w:w="1994" w:type="dxa"/>
          </w:tcPr>
          <w:p w:rsidR="002C3E37" w:rsidRPr="00714EC7" w:rsidRDefault="002C3E37" w:rsidP="00AF17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Sede</w:t>
            </w:r>
          </w:p>
        </w:tc>
        <w:tc>
          <w:tcPr>
            <w:tcW w:w="1418" w:type="dxa"/>
          </w:tcPr>
          <w:p w:rsidR="009A0BA4" w:rsidRDefault="009A0BA4" w:rsidP="00AF1747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Docente</w:t>
            </w:r>
          </w:p>
          <w:p w:rsidR="009A0BA4" w:rsidRDefault="009A0BA4" w:rsidP="00AF1747">
            <w:pPr>
              <w:spacing w:after="160" w:line="259" w:lineRule="auto"/>
              <w:jc w:val="both"/>
              <w:rPr>
                <w:b/>
                <w:bCs/>
              </w:rPr>
            </w:pPr>
          </w:p>
          <w:p w:rsidR="002C3E37" w:rsidRPr="009A0BA4" w:rsidRDefault="009A0BA4" w:rsidP="00AF1747">
            <w:pPr>
              <w:spacing w:after="160" w:line="259" w:lineRule="auto"/>
              <w:jc w:val="both"/>
            </w:pPr>
            <w:r w:rsidRPr="009A0BA4">
              <w:t>(b</w:t>
            </w:r>
            <w:r w:rsidR="002C3E37" w:rsidRPr="009A0BA4">
              <w:t>arrare con una X</w:t>
            </w:r>
            <w:r w:rsidRPr="009A0BA4">
              <w:t>)</w:t>
            </w:r>
          </w:p>
        </w:tc>
        <w:tc>
          <w:tcPr>
            <w:tcW w:w="1417" w:type="dxa"/>
          </w:tcPr>
          <w:p w:rsidR="009A0BA4" w:rsidRDefault="009A0BA4" w:rsidP="00AF1747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Tutor</w:t>
            </w:r>
          </w:p>
          <w:p w:rsidR="009A0BA4" w:rsidRDefault="009A0BA4" w:rsidP="00AF1747">
            <w:pPr>
              <w:spacing w:after="160" w:line="259" w:lineRule="auto"/>
              <w:jc w:val="both"/>
              <w:rPr>
                <w:b/>
                <w:bCs/>
              </w:rPr>
            </w:pPr>
          </w:p>
          <w:p w:rsidR="002C3E37" w:rsidRPr="009A0BA4" w:rsidRDefault="009A0BA4" w:rsidP="00AF1747">
            <w:pPr>
              <w:spacing w:after="160" w:line="259" w:lineRule="auto"/>
              <w:jc w:val="both"/>
            </w:pPr>
            <w:r w:rsidRPr="009A0BA4">
              <w:t>(b</w:t>
            </w:r>
            <w:r w:rsidR="002C3E37" w:rsidRPr="009A0BA4">
              <w:t>arrare con una X</w:t>
            </w:r>
            <w:r w:rsidRPr="009A0BA4">
              <w:t>)</w:t>
            </w:r>
          </w:p>
        </w:tc>
        <w:tc>
          <w:tcPr>
            <w:tcW w:w="1559" w:type="dxa"/>
          </w:tcPr>
          <w:p w:rsidR="009A0BA4" w:rsidRDefault="009A0BA4" w:rsidP="00AF174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Figura aggiuntiva </w:t>
            </w:r>
          </w:p>
          <w:p w:rsidR="009A0BA4" w:rsidRDefault="009A0BA4" w:rsidP="00AF1747">
            <w:pPr>
              <w:jc w:val="both"/>
              <w:rPr>
                <w:b/>
                <w:bCs/>
              </w:rPr>
            </w:pPr>
          </w:p>
          <w:p w:rsidR="002C3E37" w:rsidRPr="009A0BA4" w:rsidRDefault="009A0BA4" w:rsidP="00AF1747">
            <w:pPr>
              <w:jc w:val="both"/>
            </w:pPr>
            <w:r w:rsidRPr="009A0BA4">
              <w:t>(b</w:t>
            </w:r>
            <w:r w:rsidR="002C3E37" w:rsidRPr="009A0BA4">
              <w:t>arrare con una X</w:t>
            </w:r>
            <w:r w:rsidRPr="009A0BA4">
              <w:t>)</w:t>
            </w:r>
          </w:p>
        </w:tc>
      </w:tr>
      <w:tr w:rsidR="002C3E37" w:rsidRPr="00714EC7" w:rsidTr="002C3E37">
        <w:tc>
          <w:tcPr>
            <w:tcW w:w="516" w:type="dxa"/>
          </w:tcPr>
          <w:p w:rsidR="002C3E37" w:rsidRPr="00714EC7" w:rsidRDefault="002C3E37" w:rsidP="00AF1747">
            <w:pPr>
              <w:spacing w:after="160" w:line="259" w:lineRule="auto"/>
              <w:jc w:val="both"/>
            </w:pPr>
            <w:r>
              <w:t>1</w:t>
            </w:r>
          </w:p>
        </w:tc>
        <w:tc>
          <w:tcPr>
            <w:tcW w:w="2163" w:type="dxa"/>
          </w:tcPr>
          <w:p w:rsidR="002C3E37" w:rsidRPr="00714EC7" w:rsidRDefault="002C3E37" w:rsidP="00AF1747">
            <w:pPr>
              <w:spacing w:after="160" w:line="259" w:lineRule="auto"/>
              <w:jc w:val="both"/>
            </w:pPr>
            <w:r>
              <w:t>Più libri, più liberi (I)</w:t>
            </w:r>
          </w:p>
        </w:tc>
        <w:tc>
          <w:tcPr>
            <w:tcW w:w="1994" w:type="dxa"/>
          </w:tcPr>
          <w:p w:rsidR="002C3E37" w:rsidRDefault="002C3E37" w:rsidP="00AF1747">
            <w:pPr>
              <w:jc w:val="both"/>
            </w:pPr>
            <w:r>
              <w:t>IPM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Pr="00714EC7" w:rsidRDefault="002C3E37" w:rsidP="002C3E37">
            <w:pPr>
              <w:spacing w:after="160" w:line="259" w:lineRule="auto"/>
              <w:jc w:val="both"/>
            </w:pPr>
            <w:r>
              <w:t>2</w:t>
            </w:r>
          </w:p>
        </w:tc>
        <w:tc>
          <w:tcPr>
            <w:tcW w:w="2163" w:type="dxa"/>
          </w:tcPr>
          <w:p w:rsidR="002C3E37" w:rsidRPr="00714EC7" w:rsidRDefault="002C3E37" w:rsidP="002C3E37">
            <w:pPr>
              <w:spacing w:after="160" w:line="259" w:lineRule="auto"/>
              <w:jc w:val="both"/>
            </w:pPr>
            <w:r>
              <w:t>Più libri, più liberi (II)</w:t>
            </w:r>
          </w:p>
        </w:tc>
        <w:tc>
          <w:tcPr>
            <w:tcW w:w="1994" w:type="dxa"/>
          </w:tcPr>
          <w:p w:rsidR="002C3E37" w:rsidRDefault="002C3E37" w:rsidP="002C3E37">
            <w:pPr>
              <w:jc w:val="both"/>
            </w:pPr>
            <w:r>
              <w:t>IPM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spacing w:after="160" w:line="259" w:lineRule="auto"/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t>3</w:t>
            </w:r>
          </w:p>
        </w:tc>
        <w:tc>
          <w:tcPr>
            <w:tcW w:w="2163" w:type="dxa"/>
          </w:tcPr>
          <w:p w:rsidR="002C3E37" w:rsidRPr="00714EC7" w:rsidRDefault="002C3E37" w:rsidP="002C3E37">
            <w:pPr>
              <w:jc w:val="both"/>
            </w:pPr>
            <w:r>
              <w:t>Pagine condivise</w:t>
            </w:r>
          </w:p>
        </w:tc>
        <w:tc>
          <w:tcPr>
            <w:tcW w:w="1994" w:type="dxa"/>
          </w:tcPr>
          <w:p w:rsidR="002C3E37" w:rsidRDefault="002C3E37" w:rsidP="002C3E37">
            <w:pPr>
              <w:jc w:val="both"/>
            </w:pPr>
            <w:r>
              <w:t>Casa Circondariale</w:t>
            </w:r>
          </w:p>
          <w:p w:rsidR="009A0BA4" w:rsidRDefault="009A0BA4" w:rsidP="002C3E37">
            <w:pPr>
              <w:jc w:val="both"/>
            </w:pP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t>4</w:t>
            </w:r>
          </w:p>
        </w:tc>
        <w:tc>
          <w:tcPr>
            <w:tcW w:w="2163" w:type="dxa"/>
          </w:tcPr>
          <w:p w:rsidR="002C3E37" w:rsidRPr="00714EC7" w:rsidRDefault="002C3E37" w:rsidP="002C3E37">
            <w:pPr>
              <w:jc w:val="both"/>
            </w:pPr>
            <w:r>
              <w:t>Al lavoro per il futuro (I)</w:t>
            </w:r>
          </w:p>
        </w:tc>
        <w:tc>
          <w:tcPr>
            <w:tcW w:w="1994" w:type="dxa"/>
          </w:tcPr>
          <w:p w:rsidR="002C3E37" w:rsidRDefault="002C3E37" w:rsidP="002C3E37">
            <w:r w:rsidRPr="003A21AE">
              <w:t>Casa Circondariale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t>5</w:t>
            </w:r>
          </w:p>
        </w:tc>
        <w:tc>
          <w:tcPr>
            <w:tcW w:w="2163" w:type="dxa"/>
          </w:tcPr>
          <w:p w:rsidR="002C3E37" w:rsidRDefault="002C3E37" w:rsidP="002C3E37">
            <w:r w:rsidRPr="00EF0B59">
              <w:t>Al lavoro per il futuro (I</w:t>
            </w:r>
            <w:r>
              <w:t>I</w:t>
            </w:r>
            <w:r w:rsidRPr="00EF0B59">
              <w:t>)</w:t>
            </w:r>
          </w:p>
        </w:tc>
        <w:tc>
          <w:tcPr>
            <w:tcW w:w="1994" w:type="dxa"/>
          </w:tcPr>
          <w:p w:rsidR="002C3E37" w:rsidRDefault="002C3E37" w:rsidP="002C3E37">
            <w:r w:rsidRPr="003A21AE">
              <w:t>Casa Circondariale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t>6</w:t>
            </w:r>
          </w:p>
        </w:tc>
        <w:tc>
          <w:tcPr>
            <w:tcW w:w="2163" w:type="dxa"/>
          </w:tcPr>
          <w:p w:rsidR="002C3E37" w:rsidRDefault="002C3E37" w:rsidP="002C3E37">
            <w:r w:rsidRPr="00EF0B59">
              <w:t>Al lavoro per il futuro (</w:t>
            </w:r>
            <w:r>
              <w:t>II</w:t>
            </w:r>
            <w:r w:rsidRPr="00EF0B59">
              <w:t>I)</w:t>
            </w:r>
          </w:p>
        </w:tc>
        <w:tc>
          <w:tcPr>
            <w:tcW w:w="1994" w:type="dxa"/>
          </w:tcPr>
          <w:p w:rsidR="002C3E37" w:rsidRDefault="002C3E37" w:rsidP="002C3E37">
            <w:r w:rsidRPr="003A21AE">
              <w:t>Casa Circondariale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lastRenderedPageBreak/>
              <w:t>7</w:t>
            </w:r>
          </w:p>
        </w:tc>
        <w:tc>
          <w:tcPr>
            <w:tcW w:w="2163" w:type="dxa"/>
          </w:tcPr>
          <w:p w:rsidR="002C3E37" w:rsidRDefault="002C3E37" w:rsidP="002C3E37">
            <w:r w:rsidRPr="00EF0B59">
              <w:t>Al lavoro per il futuro (I</w:t>
            </w:r>
            <w:r>
              <w:t>V</w:t>
            </w:r>
            <w:r w:rsidRPr="00EF0B59">
              <w:t>)</w:t>
            </w:r>
          </w:p>
        </w:tc>
        <w:tc>
          <w:tcPr>
            <w:tcW w:w="1994" w:type="dxa"/>
          </w:tcPr>
          <w:p w:rsidR="002C3E37" w:rsidRDefault="002C3E37" w:rsidP="002C3E37">
            <w:r w:rsidRPr="003A21AE">
              <w:t>Casa Circondariale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t>8</w:t>
            </w:r>
          </w:p>
        </w:tc>
        <w:tc>
          <w:tcPr>
            <w:tcW w:w="2163" w:type="dxa"/>
          </w:tcPr>
          <w:p w:rsidR="002C3E37" w:rsidRPr="00714EC7" w:rsidRDefault="002C3E37" w:rsidP="002C3E37">
            <w:pPr>
              <w:jc w:val="both"/>
            </w:pPr>
            <w:r>
              <w:t>L’intelligenza nelle mani (I)</w:t>
            </w:r>
          </w:p>
        </w:tc>
        <w:tc>
          <w:tcPr>
            <w:tcW w:w="1994" w:type="dxa"/>
          </w:tcPr>
          <w:p w:rsidR="002C3E37" w:rsidRDefault="002C3E37" w:rsidP="002C3E37">
            <w:r w:rsidRPr="003A21AE">
              <w:t>Casa Circondariale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t>9</w:t>
            </w:r>
          </w:p>
        </w:tc>
        <w:tc>
          <w:tcPr>
            <w:tcW w:w="2163" w:type="dxa"/>
          </w:tcPr>
          <w:p w:rsidR="002C3E37" w:rsidRPr="00714EC7" w:rsidRDefault="002C3E37" w:rsidP="002C3E37">
            <w:pPr>
              <w:jc w:val="both"/>
            </w:pPr>
            <w:r>
              <w:t>L’intelligenza nelle mani (II)</w:t>
            </w:r>
          </w:p>
        </w:tc>
        <w:tc>
          <w:tcPr>
            <w:tcW w:w="1994" w:type="dxa"/>
          </w:tcPr>
          <w:p w:rsidR="002C3E37" w:rsidRDefault="002C3E37" w:rsidP="002C3E37">
            <w:r w:rsidRPr="003A21AE">
              <w:t>Casa Circondariale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t>10</w:t>
            </w:r>
          </w:p>
        </w:tc>
        <w:tc>
          <w:tcPr>
            <w:tcW w:w="2163" w:type="dxa"/>
          </w:tcPr>
          <w:p w:rsidR="002C3E37" w:rsidRPr="00714EC7" w:rsidRDefault="002C3E37" w:rsidP="002C3E37">
            <w:pPr>
              <w:jc w:val="both"/>
            </w:pPr>
            <w:r>
              <w:t>Linee e Colori: geometrie che danzano sui Muri (I)</w:t>
            </w:r>
          </w:p>
        </w:tc>
        <w:tc>
          <w:tcPr>
            <w:tcW w:w="1994" w:type="dxa"/>
          </w:tcPr>
          <w:p w:rsidR="002C3E37" w:rsidRDefault="002C3E37" w:rsidP="002C3E37">
            <w:r w:rsidRPr="003A21AE">
              <w:t>Casa Circondariale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t>11</w:t>
            </w:r>
          </w:p>
        </w:tc>
        <w:tc>
          <w:tcPr>
            <w:tcW w:w="2163" w:type="dxa"/>
          </w:tcPr>
          <w:p w:rsidR="002C3E37" w:rsidRPr="00714EC7" w:rsidRDefault="002C3E37" w:rsidP="002C3E37">
            <w:pPr>
              <w:jc w:val="both"/>
            </w:pPr>
            <w:r>
              <w:t>Linee e Colori: geometrie che danzano sui Muri (II)</w:t>
            </w:r>
          </w:p>
        </w:tc>
        <w:tc>
          <w:tcPr>
            <w:tcW w:w="1994" w:type="dxa"/>
          </w:tcPr>
          <w:p w:rsidR="002C3E37" w:rsidRDefault="002C3E37" w:rsidP="002C3E37">
            <w:r w:rsidRPr="003A21AE">
              <w:t>Casa Circondariale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  <w:tr w:rsidR="002C3E37" w:rsidRPr="00714EC7" w:rsidTr="002C3E37">
        <w:tc>
          <w:tcPr>
            <w:tcW w:w="516" w:type="dxa"/>
          </w:tcPr>
          <w:p w:rsidR="002C3E37" w:rsidRDefault="002C3E37" w:rsidP="002C3E37">
            <w:pPr>
              <w:jc w:val="both"/>
            </w:pPr>
            <w:r>
              <w:t>12</w:t>
            </w:r>
          </w:p>
        </w:tc>
        <w:tc>
          <w:tcPr>
            <w:tcW w:w="2163" w:type="dxa"/>
          </w:tcPr>
          <w:p w:rsidR="002C3E37" w:rsidRPr="00714EC7" w:rsidRDefault="002C3E37" w:rsidP="002C3E37">
            <w:pPr>
              <w:jc w:val="both"/>
            </w:pPr>
            <w:proofErr w:type="spellStart"/>
            <w:r>
              <w:t>Mens</w:t>
            </w:r>
            <w:proofErr w:type="spellEnd"/>
            <w:r>
              <w:t xml:space="preserve"> sana in </w:t>
            </w:r>
            <w:proofErr w:type="spellStart"/>
            <w:r>
              <w:t>corpore</w:t>
            </w:r>
            <w:proofErr w:type="spellEnd"/>
            <w:r>
              <w:t xml:space="preserve"> sano</w:t>
            </w:r>
          </w:p>
        </w:tc>
        <w:tc>
          <w:tcPr>
            <w:tcW w:w="1994" w:type="dxa"/>
          </w:tcPr>
          <w:p w:rsidR="002C3E37" w:rsidRDefault="002C3E37" w:rsidP="002C3E37">
            <w:r w:rsidRPr="003A21AE">
              <w:t>Casa Circondariale</w:t>
            </w:r>
          </w:p>
        </w:tc>
        <w:tc>
          <w:tcPr>
            <w:tcW w:w="1418" w:type="dxa"/>
          </w:tcPr>
          <w:p w:rsidR="002C3E37" w:rsidRPr="00714EC7" w:rsidRDefault="002C3E37" w:rsidP="002C3E37">
            <w:pPr>
              <w:jc w:val="right"/>
            </w:pPr>
          </w:p>
        </w:tc>
        <w:tc>
          <w:tcPr>
            <w:tcW w:w="1417" w:type="dxa"/>
          </w:tcPr>
          <w:p w:rsidR="002C3E37" w:rsidRDefault="002C3E37" w:rsidP="002C3E37">
            <w:pPr>
              <w:jc w:val="right"/>
            </w:pPr>
          </w:p>
        </w:tc>
        <w:tc>
          <w:tcPr>
            <w:tcW w:w="1559" w:type="dxa"/>
          </w:tcPr>
          <w:p w:rsidR="002C3E37" w:rsidRPr="00714EC7" w:rsidRDefault="002C3E37" w:rsidP="002C3E37">
            <w:pPr>
              <w:jc w:val="right"/>
            </w:pPr>
          </w:p>
        </w:tc>
      </w:tr>
    </w:tbl>
    <w:p w:rsidR="00963E6F" w:rsidRPr="00F607DA" w:rsidRDefault="00963E6F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p w:rsidR="00CC1A27" w:rsidRPr="00F607DA" w:rsidRDefault="00CC1A27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p w:rsidR="00CC1A27" w:rsidRDefault="00CC1A27" w:rsidP="00CC1A27">
      <w:pPr>
        <w:spacing w:after="120" w:line="240" w:lineRule="auto"/>
        <w:jc w:val="both"/>
        <w:rPr>
          <w:rFonts w:ascii="Calibri" w:hAnsi="Calibri" w:cs="Calibri"/>
        </w:rPr>
      </w:pPr>
      <w:r w:rsidRPr="00F607DA">
        <w:rPr>
          <w:rFonts w:ascii="Calibri" w:hAnsi="Calibri" w:cs="Calibri"/>
        </w:rPr>
        <w:t>Il/la sottoscritto/a, consapevole delle sanzioni penali richiamate dall’art. 76 del DPR 445/2000 in caso di dichiarazioni mendaci e di formazione o uso di atti falsi, dichiara di</w:t>
      </w:r>
      <w:r w:rsidR="00F607DA">
        <w:rPr>
          <w:rFonts w:ascii="Calibri" w:hAnsi="Calibri" w:cs="Calibri"/>
        </w:rPr>
        <w:t xml:space="preserve"> candidarsi in qualità di:</w:t>
      </w:r>
    </w:p>
    <w:p w:rsidR="002C3E37" w:rsidRPr="00F607DA" w:rsidRDefault="002C3E37" w:rsidP="00CC1A27">
      <w:pPr>
        <w:spacing w:after="120" w:line="240" w:lineRule="auto"/>
        <w:jc w:val="both"/>
        <w:rPr>
          <w:rFonts w:ascii="Calibri" w:hAnsi="Calibri" w:cs="Calibri"/>
        </w:rPr>
      </w:pPr>
    </w:p>
    <w:p w:rsidR="00CC1A27" w:rsidRDefault="00CC1A27" w:rsidP="00CC1A27">
      <w:pPr>
        <w:pStyle w:val="Corpotesto"/>
        <w:spacing w:before="13" w:line="254" w:lineRule="auto"/>
        <w:ind w:left="638" w:right="373"/>
        <w:jc w:val="both"/>
        <w:rPr>
          <w:rFonts w:ascii="Calibri" w:hAnsi="Calibri" w:cs="Calibri"/>
        </w:rPr>
      </w:pPr>
      <w:r w:rsidRPr="00744EAD">
        <w:rPr>
          <w:rFonts w:ascii="Calibri" w:hAnsi="Calibri" w:cs="Calibri"/>
        </w:rPr>
        <w:sym w:font="Symbol" w:char="F09F"/>
      </w:r>
      <w:r w:rsidRPr="00744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docente interno al CPIA 2 metropolitano di Bologna</w:t>
      </w:r>
      <w:r w:rsidR="00B865B8">
        <w:rPr>
          <w:rFonts w:ascii="Calibri" w:hAnsi="Calibri" w:cs="Calibri"/>
        </w:rPr>
        <w:t xml:space="preserve"> (l’attività deve essere compatibile con gli impegni di servizio)</w:t>
      </w:r>
    </w:p>
    <w:p w:rsidR="00B865B8" w:rsidRDefault="00B865B8" w:rsidP="00CC1A27">
      <w:pPr>
        <w:pStyle w:val="Corpotesto"/>
        <w:spacing w:before="13" w:line="254" w:lineRule="auto"/>
        <w:ind w:left="638" w:right="373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CC1A27" w:rsidTr="00F607DA">
        <w:tc>
          <w:tcPr>
            <w:tcW w:w="9491" w:type="dxa"/>
          </w:tcPr>
          <w:p w:rsidR="00CC1A27" w:rsidRDefault="00CC1A27" w:rsidP="00CC1A27">
            <w:pPr>
              <w:ind w:right="28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tal caso indicare:</w:t>
            </w:r>
          </w:p>
          <w:p w:rsidR="00CC1A27" w:rsidRDefault="00CC1A27" w:rsidP="00CC1A27">
            <w:pPr>
              <w:ind w:right="282"/>
              <w:rPr>
                <w:rFonts w:ascii="Calibri" w:hAnsi="Calibri" w:cs="Calibri"/>
              </w:rPr>
            </w:pPr>
          </w:p>
          <w:p w:rsidR="00CC1A27" w:rsidRDefault="00CC1A27" w:rsidP="00CC1A27">
            <w:pPr>
              <w:ind w:right="282"/>
              <w:rPr>
                <w:rFonts w:ascii="Calibri" w:hAnsi="Calibri" w:cs="Calibri"/>
              </w:rPr>
            </w:pPr>
            <w:r w:rsidRPr="00F83C0F">
              <w:rPr>
                <w:rFonts w:ascii="Calibri" w:hAnsi="Calibri" w:cs="Calibri"/>
              </w:rPr>
              <w:t xml:space="preserve">□ tempo indeterminato </w:t>
            </w:r>
            <w:r w:rsidR="00F607DA">
              <w:rPr>
                <w:rFonts w:ascii="Calibri" w:hAnsi="Calibri" w:cs="Calibri"/>
              </w:rPr>
              <w:t xml:space="preserve">  </w:t>
            </w:r>
            <w:r w:rsidRPr="00F83C0F">
              <w:rPr>
                <w:rFonts w:ascii="Calibri" w:hAnsi="Calibri" w:cs="Calibri"/>
              </w:rPr>
              <w:t xml:space="preserve">  ovvero  </w:t>
            </w:r>
            <w:r w:rsidR="00236B64">
              <w:rPr>
                <w:rFonts w:ascii="Calibri" w:hAnsi="Calibri" w:cs="Calibri"/>
              </w:rPr>
              <w:t xml:space="preserve">  </w:t>
            </w:r>
            <w:r w:rsidRPr="00F83C0F">
              <w:rPr>
                <w:rFonts w:ascii="Calibri" w:hAnsi="Calibri" w:cs="Calibri"/>
              </w:rPr>
              <w:t>□ con incarico fino al 30 giugno/31 agosto</w:t>
            </w:r>
          </w:p>
          <w:p w:rsidR="00CC1A27" w:rsidRPr="00F83C0F" w:rsidRDefault="00CC1A27" w:rsidP="00CC1A27">
            <w:pPr>
              <w:ind w:right="282"/>
              <w:rPr>
                <w:rFonts w:ascii="Calibri" w:hAnsi="Calibri" w:cs="Calibri"/>
              </w:rPr>
            </w:pPr>
          </w:p>
          <w:p w:rsidR="00CC1A27" w:rsidRPr="00F83C0F" w:rsidRDefault="00CC1A27" w:rsidP="00CC1A27">
            <w:pPr>
              <w:ind w:right="282"/>
              <w:rPr>
                <w:rFonts w:ascii="Calibri" w:hAnsi="Calibri" w:cs="Calibri"/>
              </w:rPr>
            </w:pPr>
            <w:r w:rsidRPr="00F83C0F">
              <w:rPr>
                <w:rFonts w:ascii="Calibri" w:hAnsi="Calibri" w:cs="Calibri"/>
              </w:rPr>
              <w:t xml:space="preserve">□ Scuola primaria    □ Scuola Secondaria di primo grado </w:t>
            </w:r>
            <w:r w:rsidR="00236B64">
              <w:rPr>
                <w:rFonts w:ascii="Calibri" w:hAnsi="Calibri" w:cs="Calibri"/>
              </w:rPr>
              <w:t>(classe di concorso</w:t>
            </w:r>
            <w:r w:rsidRPr="00F83C0F">
              <w:rPr>
                <w:rFonts w:ascii="Calibri" w:hAnsi="Calibri" w:cs="Calibri"/>
              </w:rPr>
              <w:t xml:space="preserve"> ____________)</w:t>
            </w:r>
          </w:p>
          <w:p w:rsidR="00CC1A27" w:rsidRDefault="00CC1A27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</w:p>
          <w:p w:rsidR="00CC1A27" w:rsidRDefault="00CC1A27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titolarità</w:t>
            </w:r>
            <w:r w:rsidR="00F607DA">
              <w:rPr>
                <w:rFonts w:ascii="Calibri" w:hAnsi="Calibri" w:cs="Calibri"/>
              </w:rPr>
              <w:t>/servizio</w:t>
            </w:r>
            <w:r>
              <w:rPr>
                <w:rFonts w:ascii="Calibri" w:hAnsi="Calibri" w:cs="Calibri"/>
              </w:rPr>
              <w:t xml:space="preserve"> al CPIA 2 Bologna: _______</w:t>
            </w:r>
          </w:p>
          <w:p w:rsidR="002C3E37" w:rsidRDefault="002C3E37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</w:p>
          <w:p w:rsidR="002C3E37" w:rsidRDefault="002C3E37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È già in possesso di autorizzazione all’ingresso (sì/no): _________</w:t>
            </w:r>
          </w:p>
          <w:p w:rsidR="00CC1A27" w:rsidRDefault="00CC1A27" w:rsidP="00CC1A27">
            <w:pPr>
              <w:pStyle w:val="Corpotesto"/>
              <w:spacing w:before="13" w:line="254" w:lineRule="auto"/>
              <w:ind w:left="0" w:right="373"/>
              <w:jc w:val="both"/>
              <w:rPr>
                <w:rFonts w:ascii="Calibri" w:hAnsi="Calibri" w:cs="Calibri"/>
              </w:rPr>
            </w:pPr>
          </w:p>
        </w:tc>
      </w:tr>
    </w:tbl>
    <w:p w:rsidR="0006241F" w:rsidRPr="0006241F" w:rsidRDefault="0006241F" w:rsidP="00963E6F">
      <w:pPr>
        <w:spacing w:after="0" w:line="240" w:lineRule="auto"/>
        <w:ind w:right="-1"/>
        <w:jc w:val="both"/>
        <w:rPr>
          <w:rFonts w:eastAsia="Times New Roman" w:cstheme="minorHAnsi"/>
          <w:iCs/>
          <w:lang w:eastAsia="it-IT"/>
        </w:rPr>
      </w:pPr>
    </w:p>
    <w:p w:rsidR="00EB51A2" w:rsidRDefault="002C3E37" w:rsidP="00963E6F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lang w:eastAsia="it-IT"/>
        </w:rPr>
      </w:pPr>
      <w:r>
        <w:rPr>
          <w:rFonts w:eastAsia="Times New Roman" w:cstheme="minorHAnsi"/>
          <w:iCs/>
          <w:lang w:eastAsia="it-IT"/>
        </w:rPr>
        <w:t xml:space="preserve">Nel caso </w:t>
      </w:r>
      <w:r w:rsidR="00236B64">
        <w:rPr>
          <w:rFonts w:eastAsia="Times New Roman" w:cstheme="minorHAnsi"/>
          <w:iCs/>
          <w:lang w:eastAsia="it-IT"/>
        </w:rPr>
        <w:t xml:space="preserve">in cui per una stessa figura ci siano più </w:t>
      </w:r>
      <w:r>
        <w:rPr>
          <w:rFonts w:eastAsia="Times New Roman" w:cstheme="minorHAnsi"/>
          <w:iCs/>
          <w:lang w:eastAsia="it-IT"/>
        </w:rPr>
        <w:t xml:space="preserve">candidature verranno applicati i seguenti criteri: a) anni di </w:t>
      </w:r>
      <w:r w:rsidR="00236B64">
        <w:rPr>
          <w:rFonts w:eastAsia="Times New Roman" w:cstheme="minorHAnsi"/>
          <w:iCs/>
          <w:lang w:eastAsia="it-IT"/>
        </w:rPr>
        <w:t>titolarità/</w:t>
      </w:r>
      <w:r>
        <w:rPr>
          <w:rFonts w:eastAsia="Times New Roman" w:cstheme="minorHAnsi"/>
          <w:iCs/>
          <w:lang w:eastAsia="it-IT"/>
        </w:rPr>
        <w:t xml:space="preserve">servizio nelle sedi carcerarie; b) anni di </w:t>
      </w:r>
      <w:r w:rsidR="00236B64">
        <w:rPr>
          <w:rFonts w:eastAsia="Times New Roman" w:cstheme="minorHAnsi"/>
          <w:iCs/>
          <w:lang w:eastAsia="it-IT"/>
        </w:rPr>
        <w:t>titolarità/</w:t>
      </w:r>
      <w:r>
        <w:rPr>
          <w:rFonts w:eastAsia="Times New Roman" w:cstheme="minorHAnsi"/>
          <w:iCs/>
          <w:lang w:eastAsia="it-IT"/>
        </w:rPr>
        <w:t>servizio al CPIA</w:t>
      </w:r>
      <w:r w:rsidR="00236B64">
        <w:rPr>
          <w:rFonts w:eastAsia="Times New Roman" w:cstheme="minorHAnsi"/>
          <w:iCs/>
          <w:lang w:eastAsia="it-IT"/>
        </w:rPr>
        <w:t xml:space="preserve"> 2 Bologna</w:t>
      </w:r>
      <w:r>
        <w:rPr>
          <w:rFonts w:eastAsia="Times New Roman" w:cstheme="minorHAnsi"/>
          <w:iCs/>
          <w:lang w:eastAsia="it-IT"/>
        </w:rPr>
        <w:t xml:space="preserve">; </w:t>
      </w:r>
      <w:r w:rsidR="00236B64">
        <w:rPr>
          <w:rFonts w:eastAsia="Times New Roman" w:cstheme="minorHAnsi"/>
          <w:iCs/>
          <w:lang w:eastAsia="it-IT"/>
        </w:rPr>
        <w:t>c) competenze specifiche.</w:t>
      </w:r>
    </w:p>
    <w:p w:rsidR="00236B64" w:rsidRPr="0006241F" w:rsidRDefault="00236B64" w:rsidP="00963E6F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lang w:eastAsia="it-IT"/>
        </w:rPr>
      </w:pPr>
    </w:p>
    <w:p w:rsidR="00963E6F" w:rsidRPr="0006241F" w:rsidRDefault="00236B64" w:rsidP="00963E6F">
      <w:pPr>
        <w:pStyle w:val="Paragrafoelenco"/>
        <w:spacing w:after="0" w:line="240" w:lineRule="auto"/>
        <w:ind w:left="0" w:right="-1"/>
        <w:jc w:val="both"/>
        <w:rPr>
          <w:rFonts w:eastAsia="Times New Roman" w:cstheme="minorHAnsi"/>
          <w:iCs/>
          <w:lang w:eastAsia="it-IT"/>
        </w:rPr>
      </w:pPr>
      <w:r>
        <w:rPr>
          <w:rFonts w:eastAsia="Times New Roman" w:cstheme="minorHAnsi"/>
          <w:iCs/>
          <w:lang w:eastAsia="it-IT"/>
        </w:rPr>
        <w:t>Il/la sottoscritto/a a</w:t>
      </w:r>
      <w:r w:rsidR="00963E6F" w:rsidRPr="0006241F">
        <w:rPr>
          <w:rFonts w:eastAsia="Times New Roman" w:cstheme="minorHAnsi"/>
          <w:iCs/>
          <w:lang w:eastAsia="it-IT"/>
        </w:rPr>
        <w:t xml:space="preserve">utorizza </w:t>
      </w:r>
      <w:r w:rsidR="00CC1A27" w:rsidRPr="0006241F">
        <w:rPr>
          <w:rFonts w:eastAsia="Times New Roman" w:cstheme="minorHAnsi"/>
          <w:iCs/>
          <w:lang w:eastAsia="it-IT"/>
        </w:rPr>
        <w:t xml:space="preserve">il CPIA 2 metropolitano di Bologna </w:t>
      </w:r>
      <w:r w:rsidR="00963E6F" w:rsidRPr="0006241F">
        <w:rPr>
          <w:rFonts w:eastAsia="Times New Roman" w:cstheme="minorHAnsi"/>
          <w:iCs/>
          <w:lang w:eastAsia="it-IT"/>
        </w:rPr>
        <w:t>al trattamento dei dati personali, ai sensi Decreto Legislativo 30 giugno 2003, n. 196 e del GDPR (Regolamento UE 2016/679), sulla base di quanto espressamente indicato nella allegata informativa.</w:t>
      </w:r>
    </w:p>
    <w:p w:rsidR="00963E6F" w:rsidRDefault="00963E6F" w:rsidP="00963E6F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lang w:eastAsia="it-IT"/>
        </w:rPr>
      </w:pPr>
    </w:p>
    <w:p w:rsidR="002C3E37" w:rsidRDefault="002C3E37" w:rsidP="00963E6F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lang w:eastAsia="it-IT"/>
        </w:rPr>
      </w:pPr>
    </w:p>
    <w:p w:rsidR="002C3E37" w:rsidRPr="0006241F" w:rsidRDefault="002C3E37" w:rsidP="00963E6F">
      <w:pPr>
        <w:spacing w:after="0" w:line="240" w:lineRule="auto"/>
        <w:ind w:left="851" w:right="-1" w:hanging="851"/>
        <w:jc w:val="both"/>
        <w:rPr>
          <w:rFonts w:eastAsia="Times New Roman" w:cstheme="minorHAnsi"/>
          <w:iCs/>
          <w:lang w:eastAsia="it-IT"/>
        </w:rPr>
      </w:pPr>
    </w:p>
    <w:p w:rsidR="00963E6F" w:rsidRPr="0006241F" w:rsidRDefault="00F607DA" w:rsidP="00F607DA">
      <w:pPr>
        <w:overflowPunct w:val="0"/>
        <w:autoSpaceDE w:val="0"/>
        <w:autoSpaceDN w:val="0"/>
        <w:adjustRightInd w:val="0"/>
        <w:spacing w:after="0" w:line="240" w:lineRule="auto"/>
        <w:ind w:firstLine="6"/>
        <w:textAlignment w:val="baseline"/>
        <w:rPr>
          <w:rFonts w:eastAsia="Times New Roman" w:cstheme="minorHAnsi"/>
          <w:lang w:eastAsia="it-IT"/>
        </w:rPr>
      </w:pPr>
      <w:r w:rsidRPr="0006241F">
        <w:rPr>
          <w:rFonts w:eastAsia="Times New Roman" w:cstheme="minorHAnsi"/>
          <w:lang w:eastAsia="it-IT"/>
        </w:rPr>
        <w:t>Luogo e data __________________________</w:t>
      </w:r>
    </w:p>
    <w:p w:rsidR="00963E6F" w:rsidRPr="0006241F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it-IT"/>
        </w:rPr>
      </w:pPr>
    </w:p>
    <w:p w:rsidR="00963E6F" w:rsidRPr="00F607DA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  <w:r w:rsidRPr="00F607DA">
        <w:rPr>
          <w:rFonts w:eastAsia="Times New Roman" w:cstheme="minorHAnsi"/>
          <w:lang w:eastAsia="it-IT"/>
        </w:rPr>
        <w:t>Firma</w:t>
      </w:r>
    </w:p>
    <w:p w:rsidR="00963E6F" w:rsidRDefault="00963E6F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  <w:r w:rsidRPr="00F607DA">
        <w:rPr>
          <w:rFonts w:eastAsia="Times New Roman" w:cstheme="minorHAnsi"/>
          <w:lang w:eastAsia="it-IT"/>
        </w:rPr>
        <w:t>Nome Cognome</w:t>
      </w:r>
    </w:p>
    <w:p w:rsidR="002C3E37" w:rsidRPr="00F607DA" w:rsidRDefault="002C3E37" w:rsidP="00963E6F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center"/>
        <w:textAlignment w:val="baseline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____________________</w:t>
      </w:r>
    </w:p>
    <w:p w:rsidR="00CC1A27" w:rsidRDefault="00CC1A27"/>
    <w:p w:rsidR="00F607DA" w:rsidRPr="007C4A52" w:rsidRDefault="00F607DA" w:rsidP="007C4A52">
      <w:pPr>
        <w:jc w:val="both"/>
        <w:rPr>
          <w:rFonts w:cstheme="minorHAnsi"/>
        </w:rPr>
      </w:pPr>
    </w:p>
    <w:sectPr w:rsidR="00F607DA" w:rsidRPr="007C4A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LTStd-Roman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48FC"/>
    <w:multiLevelType w:val="hybridMultilevel"/>
    <w:tmpl w:val="0E44C6E4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910FB"/>
    <w:multiLevelType w:val="hybridMultilevel"/>
    <w:tmpl w:val="E35E347C"/>
    <w:lvl w:ilvl="0" w:tplc="E6AE3A1A">
      <w:start w:val="1"/>
      <w:numFmt w:val="lowerLetter"/>
      <w:lvlText w:val="%1)"/>
      <w:lvlJc w:val="left"/>
      <w:pPr>
        <w:ind w:left="397" w:hanging="284"/>
      </w:pPr>
      <w:rPr>
        <w:rFonts w:asciiTheme="minorHAnsi" w:eastAsia="HelveticaNeueLTStd-Roman" w:hAnsiTheme="minorHAnsi" w:cstheme="minorHAnsi" w:hint="default"/>
        <w:color w:val="231F20"/>
        <w:spacing w:val="-4"/>
        <w:w w:val="100"/>
        <w:sz w:val="22"/>
        <w:szCs w:val="22"/>
      </w:rPr>
    </w:lvl>
    <w:lvl w:ilvl="1" w:tplc="3996BFF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10E4480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FFD42C2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E0FE1F32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4606BFDE">
      <w:numFmt w:val="bullet"/>
      <w:lvlText w:val="•"/>
      <w:lvlJc w:val="left"/>
      <w:pPr>
        <w:ind w:left="5132" w:hanging="284"/>
      </w:pPr>
      <w:rPr>
        <w:rFonts w:hint="default"/>
      </w:rPr>
    </w:lvl>
    <w:lvl w:ilvl="6" w:tplc="35DCC78A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83584F10">
      <w:numFmt w:val="bullet"/>
      <w:lvlText w:val="•"/>
      <w:lvlJc w:val="left"/>
      <w:pPr>
        <w:ind w:left="7025" w:hanging="284"/>
      </w:pPr>
      <w:rPr>
        <w:rFonts w:hint="default"/>
      </w:rPr>
    </w:lvl>
    <w:lvl w:ilvl="8" w:tplc="84D42522">
      <w:numFmt w:val="bullet"/>
      <w:lvlText w:val="•"/>
      <w:lvlJc w:val="left"/>
      <w:pPr>
        <w:ind w:left="7972" w:hanging="284"/>
      </w:pPr>
      <w:rPr>
        <w:rFonts w:hint="default"/>
      </w:rPr>
    </w:lvl>
  </w:abstractNum>
  <w:abstractNum w:abstractNumId="2" w15:restartNumberingAfterBreak="0">
    <w:nsid w:val="625B17F7"/>
    <w:multiLevelType w:val="hybridMultilevel"/>
    <w:tmpl w:val="0B8AFE50"/>
    <w:lvl w:ilvl="0" w:tplc="9EDAAD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D73A8"/>
    <w:multiLevelType w:val="hybridMultilevel"/>
    <w:tmpl w:val="91F04512"/>
    <w:lvl w:ilvl="0" w:tplc="63A075C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376008">
    <w:abstractNumId w:val="0"/>
  </w:num>
  <w:num w:numId="2" w16cid:durableId="1486117874">
    <w:abstractNumId w:val="1"/>
  </w:num>
  <w:num w:numId="3" w16cid:durableId="119344892">
    <w:abstractNumId w:val="2"/>
  </w:num>
  <w:num w:numId="4" w16cid:durableId="685669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FC"/>
    <w:rsid w:val="00041C9C"/>
    <w:rsid w:val="00057D32"/>
    <w:rsid w:val="0006241F"/>
    <w:rsid w:val="00077109"/>
    <w:rsid w:val="000C126B"/>
    <w:rsid w:val="00115994"/>
    <w:rsid w:val="00124AD5"/>
    <w:rsid w:val="001548C9"/>
    <w:rsid w:val="00176E33"/>
    <w:rsid w:val="001B5B12"/>
    <w:rsid w:val="001C55A6"/>
    <w:rsid w:val="00202D82"/>
    <w:rsid w:val="00236B64"/>
    <w:rsid w:val="002C3E37"/>
    <w:rsid w:val="002E76EC"/>
    <w:rsid w:val="00331068"/>
    <w:rsid w:val="00372CAE"/>
    <w:rsid w:val="00444BF8"/>
    <w:rsid w:val="004B6608"/>
    <w:rsid w:val="004C03A6"/>
    <w:rsid w:val="004F23A5"/>
    <w:rsid w:val="00503CA4"/>
    <w:rsid w:val="00510171"/>
    <w:rsid w:val="00592F5F"/>
    <w:rsid w:val="005D41FC"/>
    <w:rsid w:val="005E14D0"/>
    <w:rsid w:val="006D1656"/>
    <w:rsid w:val="00714EC7"/>
    <w:rsid w:val="007605FE"/>
    <w:rsid w:val="00795BC4"/>
    <w:rsid w:val="007C4A52"/>
    <w:rsid w:val="007D1410"/>
    <w:rsid w:val="008173CA"/>
    <w:rsid w:val="008260D9"/>
    <w:rsid w:val="00843E11"/>
    <w:rsid w:val="008F0794"/>
    <w:rsid w:val="00963E6F"/>
    <w:rsid w:val="009A0BA4"/>
    <w:rsid w:val="009A2FF1"/>
    <w:rsid w:val="009A61DF"/>
    <w:rsid w:val="009E2F9A"/>
    <w:rsid w:val="009F5BC2"/>
    <w:rsid w:val="00A60BA4"/>
    <w:rsid w:val="00A704EF"/>
    <w:rsid w:val="00A740EF"/>
    <w:rsid w:val="00B02D35"/>
    <w:rsid w:val="00B66C19"/>
    <w:rsid w:val="00B865B8"/>
    <w:rsid w:val="00BB3EC7"/>
    <w:rsid w:val="00C42816"/>
    <w:rsid w:val="00C466AB"/>
    <w:rsid w:val="00CC1A27"/>
    <w:rsid w:val="00E007CC"/>
    <w:rsid w:val="00EA28AD"/>
    <w:rsid w:val="00EB51A2"/>
    <w:rsid w:val="00F607DA"/>
    <w:rsid w:val="00F70F22"/>
    <w:rsid w:val="00F7406C"/>
    <w:rsid w:val="00F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9F16"/>
  <w15:chartTrackingRefBased/>
  <w15:docId w15:val="{9A523ADE-D79A-4A4F-82D1-0DEA3F48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2D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2D3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963E6F"/>
    <w:pPr>
      <w:spacing w:after="200" w:line="276" w:lineRule="auto"/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C1A27"/>
    <w:pPr>
      <w:widowControl w:val="0"/>
      <w:autoSpaceDE w:val="0"/>
      <w:autoSpaceDN w:val="0"/>
      <w:spacing w:after="0" w:line="240" w:lineRule="auto"/>
      <w:ind w:left="700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1A27"/>
    <w:rPr>
      <w:rFonts w:ascii="Arial" w:eastAsia="Arial" w:hAnsi="Arial" w:cs="Arial"/>
      <w:lang w:eastAsia="it-IT" w:bidi="it-IT"/>
    </w:rPr>
  </w:style>
  <w:style w:type="table" w:styleId="Grigliatabella">
    <w:name w:val="Table Grid"/>
    <w:basedOn w:val="Tabellanormale"/>
    <w:uiPriority w:val="39"/>
    <w:rsid w:val="00CC1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1159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BOMM36300D - CPIA 2 Bologna</cp:lastModifiedBy>
  <cp:revision>4</cp:revision>
  <dcterms:created xsi:type="dcterms:W3CDTF">2024-06-21T16:06:00Z</dcterms:created>
  <dcterms:modified xsi:type="dcterms:W3CDTF">2024-06-21T16:08:00Z</dcterms:modified>
</cp:coreProperties>
</file>