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97FE9" w14:textId="18703878" w:rsidR="00000EE5" w:rsidRPr="00000EE5" w:rsidRDefault="00000EE5" w:rsidP="00000EE5">
      <w:pPr>
        <w:tabs>
          <w:tab w:val="left" w:pos="3560"/>
        </w:tabs>
        <w:rPr>
          <w:rFonts w:ascii="Calibri" w:hAnsi="Calibri" w:cs="Calibri"/>
          <w:b/>
          <w:bCs/>
          <w:sz w:val="22"/>
          <w:szCs w:val="22"/>
        </w:rPr>
      </w:pPr>
      <w:r w:rsidRPr="00000EE5">
        <w:rPr>
          <w:rFonts w:ascii="Calibri" w:hAnsi="Calibri" w:cs="Calibri"/>
          <w:b/>
          <w:bCs/>
          <w:sz w:val="22"/>
          <w:szCs w:val="22"/>
        </w:rPr>
        <w:t xml:space="preserve">Allegato </w:t>
      </w:r>
      <w:r w:rsidR="00DE0B23">
        <w:rPr>
          <w:rFonts w:ascii="Calibri" w:hAnsi="Calibri" w:cs="Calibri"/>
          <w:b/>
          <w:bCs/>
          <w:sz w:val="22"/>
          <w:szCs w:val="22"/>
        </w:rPr>
        <w:t>B</w:t>
      </w:r>
    </w:p>
    <w:p w14:paraId="558C4705" w14:textId="77777777" w:rsidR="00C72CE5" w:rsidRPr="00A0651B" w:rsidRDefault="00C72CE5" w:rsidP="00C72CE5">
      <w:pPr>
        <w:spacing w:after="0"/>
        <w:jc w:val="both"/>
        <w:rPr>
          <w:rFonts w:ascii="Calibri" w:hAnsi="Calibri" w:cs="Calibri"/>
          <w:sz w:val="22"/>
          <w:szCs w:val="22"/>
        </w:rPr>
      </w:pPr>
      <w:r w:rsidRPr="00A0651B">
        <w:rPr>
          <w:rFonts w:ascii="Calibri" w:hAnsi="Calibri" w:cs="Calibri"/>
          <w:sz w:val="22"/>
          <w:szCs w:val="22"/>
        </w:rPr>
        <w:t xml:space="preserve">Titolo avviso/decreto: Competenze STEM e multilinguistiche nelle scuole statali (D.M. 65/2023) </w:t>
      </w:r>
    </w:p>
    <w:p w14:paraId="018D6988" w14:textId="77777777" w:rsidR="00C72CE5" w:rsidRPr="00A0651B" w:rsidRDefault="00C72CE5" w:rsidP="00C72CE5">
      <w:pPr>
        <w:spacing w:after="0"/>
        <w:jc w:val="both"/>
        <w:rPr>
          <w:rFonts w:ascii="Calibri" w:hAnsi="Calibri" w:cs="Calibri"/>
          <w:i/>
          <w:iCs/>
          <w:sz w:val="22"/>
          <w:szCs w:val="22"/>
        </w:rPr>
      </w:pPr>
      <w:r w:rsidRPr="00A0651B">
        <w:rPr>
          <w:rFonts w:ascii="Calibri" w:hAnsi="Calibri" w:cs="Calibri"/>
          <w:sz w:val="22"/>
          <w:szCs w:val="22"/>
        </w:rPr>
        <w:t xml:space="preserve">Titolo del progetto </w:t>
      </w:r>
      <w:r w:rsidRPr="00A0651B">
        <w:rPr>
          <w:rFonts w:ascii="Calibri" w:hAnsi="Calibri" w:cs="Calibri"/>
          <w:i/>
          <w:iCs/>
          <w:sz w:val="22"/>
          <w:szCs w:val="22"/>
        </w:rPr>
        <w:t>Senza frontiere</w:t>
      </w:r>
    </w:p>
    <w:p w14:paraId="29162A4C" w14:textId="77777777" w:rsidR="00C72CE5" w:rsidRPr="00A0651B" w:rsidRDefault="00C72CE5" w:rsidP="00C72CE5">
      <w:pPr>
        <w:shd w:val="clear" w:color="auto" w:fill="FFFFFF"/>
        <w:spacing w:after="0"/>
        <w:rPr>
          <w:rFonts w:ascii="Calibri" w:eastAsia="Times New Roman" w:hAnsi="Calibri" w:cs="Calibri"/>
          <w:b/>
          <w:bCs/>
          <w:color w:val="404040"/>
          <w:sz w:val="22"/>
          <w:szCs w:val="22"/>
          <w:lang w:eastAsia="it-IT"/>
        </w:rPr>
      </w:pPr>
      <w:r w:rsidRPr="00A0651B">
        <w:rPr>
          <w:rFonts w:ascii="Calibri" w:hAnsi="Calibri" w:cs="Calibri"/>
          <w:sz w:val="22"/>
          <w:szCs w:val="22"/>
        </w:rPr>
        <w:t xml:space="preserve">Codice avviso </w:t>
      </w:r>
      <w:r w:rsidRPr="00A0651B">
        <w:rPr>
          <w:rFonts w:ascii="Calibri" w:eastAsia="Times New Roman" w:hAnsi="Calibri" w:cs="Calibri"/>
          <w:color w:val="212529"/>
          <w:sz w:val="22"/>
          <w:szCs w:val="22"/>
          <w:lang w:eastAsia="it-IT"/>
        </w:rPr>
        <w:t>M4C1I3.1-2023-1143</w:t>
      </w:r>
    </w:p>
    <w:p w14:paraId="52617FAC" w14:textId="77777777" w:rsidR="00C72CE5" w:rsidRPr="00A0651B" w:rsidRDefault="00C72CE5" w:rsidP="00C72CE5">
      <w:pPr>
        <w:spacing w:after="0"/>
        <w:jc w:val="both"/>
        <w:rPr>
          <w:rFonts w:ascii="Calibri" w:hAnsi="Calibri" w:cs="Calibri"/>
          <w:sz w:val="22"/>
          <w:szCs w:val="22"/>
        </w:rPr>
      </w:pPr>
      <w:r w:rsidRPr="00A0651B">
        <w:rPr>
          <w:rFonts w:ascii="Calibri" w:hAnsi="Calibri" w:cs="Calibri"/>
          <w:sz w:val="22"/>
          <w:szCs w:val="22"/>
        </w:rPr>
        <w:t xml:space="preserve">Codice progetto </w:t>
      </w:r>
      <w:r w:rsidRPr="00A0651B">
        <w:rPr>
          <w:rStyle w:val="fontstyle01"/>
          <w:rFonts w:ascii="Calibri" w:hAnsi="Calibri" w:cs="Calibri"/>
          <w:sz w:val="22"/>
          <w:szCs w:val="22"/>
        </w:rPr>
        <w:t>BOMM365005 - M4C1I3.1-2023-1143-P-30629</w:t>
      </w:r>
    </w:p>
    <w:p w14:paraId="016BDB91" w14:textId="77777777" w:rsidR="00C72CE5" w:rsidRDefault="00C72CE5" w:rsidP="00C72CE5">
      <w:pPr>
        <w:spacing w:after="0"/>
        <w:jc w:val="both"/>
        <w:rPr>
          <w:rFonts w:ascii="Calibri" w:hAnsi="Calibri" w:cs="Calibri"/>
          <w:sz w:val="22"/>
          <w:szCs w:val="22"/>
        </w:rPr>
      </w:pPr>
      <w:r w:rsidRPr="00A0651B">
        <w:rPr>
          <w:rFonts w:ascii="Calibri" w:hAnsi="Calibri" w:cs="Calibri"/>
          <w:sz w:val="22"/>
          <w:szCs w:val="22"/>
        </w:rPr>
        <w:t>Codice CUP B34D23003420006</w:t>
      </w:r>
    </w:p>
    <w:p w14:paraId="21D2FF07" w14:textId="77777777" w:rsidR="00C72CE5" w:rsidRPr="00A0651B" w:rsidRDefault="00C72CE5" w:rsidP="00C72CE5">
      <w:pPr>
        <w:spacing w:after="0"/>
        <w:jc w:val="both"/>
        <w:rPr>
          <w:rFonts w:ascii="Calibri" w:hAnsi="Calibri" w:cs="Calibri"/>
          <w:sz w:val="22"/>
          <w:szCs w:val="22"/>
        </w:rPr>
      </w:pPr>
    </w:p>
    <w:p w14:paraId="368E6F9C" w14:textId="77777777" w:rsidR="00C72CE5" w:rsidRDefault="00C72CE5" w:rsidP="00C72CE5">
      <w:pPr>
        <w:spacing w:after="0"/>
        <w:jc w:val="both"/>
        <w:rPr>
          <w:rFonts w:ascii="Calibri" w:hAnsi="Calibri" w:cs="Calibri"/>
          <w:b/>
          <w:bCs/>
          <w:color w:val="000000"/>
          <w:sz w:val="22"/>
          <w:szCs w:val="22"/>
        </w:rPr>
      </w:pPr>
      <w:r w:rsidRPr="00F452F9">
        <w:rPr>
          <w:rFonts w:ascii="Calibri" w:hAnsi="Calibri" w:cs="Calibri"/>
          <w:b/>
          <w:sz w:val="22"/>
          <w:szCs w:val="22"/>
        </w:rPr>
        <w:t xml:space="preserve">OGGETTO: </w:t>
      </w:r>
      <w:r w:rsidRPr="00F452F9">
        <w:rPr>
          <w:rFonts w:ascii="Calibri" w:hAnsi="Calibri" w:cs="Calibri"/>
          <w:b/>
          <w:bCs/>
          <w:color w:val="000000"/>
          <w:sz w:val="22"/>
          <w:szCs w:val="22"/>
        </w:rPr>
        <w:t>Piano Nazionale di Ripresa e Resilienza – Missione 4: Istruzione e Ricerca – Componente 1</w:t>
      </w:r>
      <w:r w:rsidRPr="00F452F9">
        <w:rPr>
          <w:rFonts w:ascii="Calibri" w:hAnsi="Calibri" w:cs="Calibri"/>
          <w:b/>
          <w:bCs/>
          <w:color w:val="000000"/>
          <w:sz w:val="22"/>
          <w:szCs w:val="22"/>
        </w:rPr>
        <w:br/>
        <w:t>Potenziamento dell’offerta dei servizi di istruzione: dagli asili nido alle Università. Investimenti</w:t>
      </w:r>
      <w:r w:rsidRPr="00F452F9">
        <w:rPr>
          <w:rFonts w:ascii="Calibri" w:hAnsi="Calibri" w:cs="Calibri"/>
          <w:b/>
          <w:bCs/>
          <w:color w:val="000000"/>
          <w:sz w:val="22"/>
          <w:szCs w:val="22"/>
        </w:rPr>
        <w:br/>
        <w:t>3.1: Nuove competenze e nuovi Linguaggi. Azioni di potenziamento delle competenze STEM</w:t>
      </w:r>
      <w:r w:rsidRPr="00F452F9">
        <w:rPr>
          <w:rFonts w:ascii="Calibri" w:hAnsi="Calibri" w:cs="Calibri"/>
          <w:b/>
          <w:bCs/>
          <w:color w:val="000000"/>
          <w:sz w:val="22"/>
          <w:szCs w:val="22"/>
        </w:rPr>
        <w:br/>
        <w:t>e multilinguistiche (D.M. 65/2023). Linea di intervento A e Linea di intervento B</w:t>
      </w:r>
      <w:r>
        <w:rPr>
          <w:rFonts w:ascii="Calibri" w:hAnsi="Calibri" w:cs="Calibri"/>
          <w:b/>
          <w:bCs/>
          <w:color w:val="000000"/>
          <w:sz w:val="22"/>
          <w:szCs w:val="22"/>
        </w:rPr>
        <w:t>.</w:t>
      </w:r>
    </w:p>
    <w:p w14:paraId="19FC4543" w14:textId="77777777" w:rsidR="00235BD6" w:rsidRPr="006D3255" w:rsidRDefault="00235BD6" w:rsidP="00235BD6">
      <w:pPr>
        <w:spacing w:after="0"/>
        <w:jc w:val="both"/>
        <w:rPr>
          <w:rFonts w:ascii="Calibri" w:hAnsi="Calibri" w:cs="Calibri"/>
          <w:b/>
          <w:bCs/>
          <w:color w:val="000000"/>
          <w:sz w:val="22"/>
          <w:szCs w:val="22"/>
        </w:rPr>
      </w:pPr>
      <w:r w:rsidRPr="00B94C7F">
        <w:rPr>
          <w:rFonts w:ascii="Calibri" w:hAnsi="Calibri" w:cs="Calibri"/>
          <w:b/>
          <w:bCs/>
          <w:color w:val="000000"/>
          <w:sz w:val="22"/>
          <w:szCs w:val="22"/>
        </w:rPr>
        <w:t xml:space="preserve">Domanda di partecipazione per il conferimento </w:t>
      </w:r>
      <w:r>
        <w:rPr>
          <w:rFonts w:ascii="Calibri" w:hAnsi="Calibri" w:cs="Calibri"/>
          <w:b/>
          <w:bCs/>
          <w:color w:val="000000"/>
          <w:sz w:val="22"/>
          <w:szCs w:val="22"/>
        </w:rPr>
        <w:t>di incarico/i</w:t>
      </w:r>
      <w:r w:rsidRPr="006D3255">
        <w:rPr>
          <w:rFonts w:ascii="Calibri" w:hAnsi="Calibri" w:cs="Calibri"/>
          <w:b/>
          <w:bCs/>
          <w:color w:val="000000"/>
          <w:sz w:val="22"/>
          <w:szCs w:val="22"/>
        </w:rPr>
        <w:t xml:space="preserve"> rivolto al Personale Collaboratore Scolastico in servizio presso sede Casola/Berzantina per n. 30 ore da ripartire in egual misura per supportare segreteria e docenti nell’espletamento delle attività previste dal D.M. 65/2023</w:t>
      </w:r>
    </w:p>
    <w:p w14:paraId="5A77ACBE" w14:textId="4B6115CF" w:rsidR="00000EE5" w:rsidRPr="000E0F5D" w:rsidRDefault="00000EE5" w:rsidP="00000EE5">
      <w:pPr>
        <w:tabs>
          <w:tab w:val="left" w:pos="3560"/>
        </w:tabs>
        <w:spacing w:after="0"/>
        <w:jc w:val="both"/>
        <w:rPr>
          <w:rFonts w:ascii="Calibri" w:hAnsi="Calibri" w:cs="Calibri"/>
          <w:sz w:val="20"/>
          <w:szCs w:val="20"/>
        </w:rPr>
      </w:pPr>
    </w:p>
    <w:p w14:paraId="779E0523" w14:textId="2A061FB5" w:rsidR="00000EE5" w:rsidRDefault="006B54D3" w:rsidP="00080E93">
      <w:pPr>
        <w:tabs>
          <w:tab w:val="left" w:pos="3560"/>
        </w:tabs>
        <w:spacing w:after="0"/>
        <w:jc w:val="both"/>
        <w:rPr>
          <w:rFonts w:ascii="Calibri" w:hAnsi="Calibri" w:cs="Calibri"/>
          <w:sz w:val="20"/>
          <w:szCs w:val="20"/>
        </w:rPr>
      </w:pPr>
      <w:r w:rsidRPr="000E0F5D">
        <w:rPr>
          <w:rFonts w:ascii="Calibri" w:hAnsi="Calibri" w:cs="Calibri"/>
          <w:sz w:val="20"/>
          <w:szCs w:val="20"/>
        </w:rPr>
        <w:t xml:space="preserve">Il/la </w:t>
      </w:r>
      <w:proofErr w:type="spellStart"/>
      <w:r w:rsidRPr="000E0F5D">
        <w:rPr>
          <w:rFonts w:ascii="Calibri" w:hAnsi="Calibri" w:cs="Calibri"/>
          <w:sz w:val="20"/>
          <w:szCs w:val="20"/>
        </w:rPr>
        <w:t>sottoscritt</w:t>
      </w:r>
      <w:proofErr w:type="spellEnd"/>
      <w:r w:rsidRPr="000E0F5D">
        <w:rPr>
          <w:rFonts w:ascii="Calibri" w:hAnsi="Calibri" w:cs="Calibri"/>
          <w:sz w:val="20"/>
          <w:szCs w:val="20"/>
        </w:rPr>
        <w:t xml:space="preserve"> _____________________________ </w:t>
      </w:r>
      <w:proofErr w:type="spellStart"/>
      <w:r w:rsidRPr="000E0F5D">
        <w:rPr>
          <w:rFonts w:ascii="Calibri" w:hAnsi="Calibri" w:cs="Calibri"/>
          <w:sz w:val="20"/>
          <w:szCs w:val="20"/>
        </w:rPr>
        <w:t>nat</w:t>
      </w:r>
      <w:proofErr w:type="spellEnd"/>
      <w:r w:rsidRPr="000E0F5D">
        <w:rPr>
          <w:rFonts w:ascii="Calibri" w:hAnsi="Calibri" w:cs="Calibri"/>
          <w:sz w:val="20"/>
          <w:szCs w:val="20"/>
        </w:rPr>
        <w:t xml:space="preserve"> ____a il _____/_______ /_______ e residente a _________________ (Prov. __________), alla via/piazza _________________ n. _______ CAP _________ Codice Fiscale _______________________ Telefono Cellulare _______________________ indirizzo e-mail _______________________________________ in relazione all’incarico di </w:t>
      </w:r>
      <w:r w:rsidR="00C57072" w:rsidRPr="000E0F5D">
        <w:rPr>
          <w:rFonts w:ascii="Calibri" w:hAnsi="Calibri" w:cs="Calibri"/>
          <w:sz w:val="20"/>
          <w:szCs w:val="20"/>
        </w:rPr>
        <w:sym w:font="Symbol" w:char="F080"/>
      </w:r>
      <w:r w:rsidR="00C57072" w:rsidRPr="000E0F5D">
        <w:rPr>
          <w:rFonts w:ascii="Calibri" w:hAnsi="Calibri" w:cs="Calibri"/>
          <w:sz w:val="20"/>
          <w:szCs w:val="20"/>
        </w:rPr>
        <w:t xml:space="preserve"> Esperto </w:t>
      </w:r>
      <w:r w:rsidR="00C57072" w:rsidRPr="000E0F5D">
        <w:rPr>
          <w:rFonts w:ascii="Calibri" w:hAnsi="Calibri" w:cs="Calibri"/>
          <w:sz w:val="20"/>
          <w:szCs w:val="20"/>
        </w:rPr>
        <w:sym w:font="Symbol" w:char="F080"/>
      </w:r>
      <w:r w:rsidR="00C57072" w:rsidRPr="000E0F5D">
        <w:rPr>
          <w:rFonts w:ascii="Calibri" w:hAnsi="Calibri" w:cs="Calibri"/>
          <w:sz w:val="20"/>
          <w:szCs w:val="20"/>
        </w:rPr>
        <w:t xml:space="preserve"> Tutor </w:t>
      </w:r>
      <w:r w:rsidR="00B91ECF" w:rsidRPr="000E0F5D">
        <w:rPr>
          <w:rFonts w:ascii="Calibri" w:hAnsi="Calibri" w:cs="Calibri"/>
          <w:sz w:val="20"/>
          <w:szCs w:val="20"/>
        </w:rPr>
        <w:t>ne</w:t>
      </w:r>
      <w:r w:rsidR="00C72CE5">
        <w:rPr>
          <w:rFonts w:ascii="Calibri" w:hAnsi="Calibri" w:cs="Calibri"/>
          <w:sz w:val="20"/>
          <w:szCs w:val="20"/>
        </w:rPr>
        <w:t xml:space="preserve">i Percorsi suindicati previsti dal Progetto </w:t>
      </w:r>
      <w:r w:rsidRPr="000E0F5D">
        <w:rPr>
          <w:rFonts w:ascii="Calibri" w:hAnsi="Calibri" w:cs="Calibri"/>
          <w:sz w:val="20"/>
          <w:szCs w:val="20"/>
        </w:rPr>
        <w:t xml:space="preserve">PNRR </w:t>
      </w:r>
      <w:r w:rsidR="004577CD" w:rsidRPr="000E0F5D">
        <w:rPr>
          <w:rFonts w:ascii="Calibri" w:hAnsi="Calibri" w:cs="Calibri"/>
          <w:sz w:val="20"/>
          <w:szCs w:val="20"/>
        </w:rPr>
        <w:t xml:space="preserve">(D.M. 65/2023) </w:t>
      </w:r>
      <w:r w:rsidR="00C72CE5">
        <w:rPr>
          <w:rFonts w:ascii="Calibri" w:hAnsi="Calibri" w:cs="Calibri"/>
          <w:sz w:val="20"/>
          <w:szCs w:val="20"/>
        </w:rPr>
        <w:t xml:space="preserve">“SENZA FRONTIERE” </w:t>
      </w:r>
      <w:r w:rsidRPr="000E0F5D">
        <w:rPr>
          <w:rFonts w:ascii="Calibri" w:hAnsi="Calibri" w:cs="Calibri"/>
          <w:sz w:val="20"/>
          <w:szCs w:val="20"/>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47FB38EC" w14:textId="0BC38B3B" w:rsidR="00235BD6" w:rsidRDefault="00235BD6" w:rsidP="00080E93">
      <w:pPr>
        <w:tabs>
          <w:tab w:val="left" w:pos="3560"/>
        </w:tabs>
        <w:spacing w:after="0"/>
        <w:jc w:val="both"/>
        <w:rPr>
          <w:rFonts w:ascii="Calibri" w:hAnsi="Calibri" w:cs="Calibri"/>
          <w:sz w:val="20"/>
          <w:szCs w:val="20"/>
        </w:rPr>
      </w:pPr>
    </w:p>
    <w:p w14:paraId="67C11393" w14:textId="77777777" w:rsidR="00235BD6" w:rsidRPr="000E0F5D" w:rsidRDefault="00235BD6" w:rsidP="00080E93">
      <w:pPr>
        <w:tabs>
          <w:tab w:val="left" w:pos="3560"/>
        </w:tabs>
        <w:spacing w:after="0"/>
        <w:jc w:val="both"/>
        <w:rPr>
          <w:rFonts w:ascii="Calibri" w:hAnsi="Calibri" w:cs="Calibri"/>
          <w:sz w:val="20"/>
          <w:szCs w:val="20"/>
        </w:rPr>
      </w:pPr>
    </w:p>
    <w:p w14:paraId="11F7CA70" w14:textId="7DF9E5AA" w:rsidR="00EF1FD8" w:rsidRDefault="00822FBC" w:rsidP="00EF1FD8">
      <w:pPr>
        <w:tabs>
          <w:tab w:val="left" w:pos="3560"/>
        </w:tabs>
        <w:spacing w:after="0"/>
        <w:jc w:val="center"/>
        <w:rPr>
          <w:rFonts w:ascii="Calibri" w:hAnsi="Calibri" w:cs="Calibri"/>
          <w:b/>
          <w:bCs/>
          <w:sz w:val="20"/>
          <w:szCs w:val="20"/>
        </w:rPr>
      </w:pPr>
      <w:r w:rsidRPr="000E0F5D">
        <w:rPr>
          <w:rFonts w:ascii="Calibri" w:hAnsi="Calibri" w:cs="Calibri"/>
          <w:b/>
          <w:bCs/>
          <w:sz w:val="20"/>
          <w:szCs w:val="20"/>
        </w:rPr>
        <w:t>Dichiara</w:t>
      </w:r>
    </w:p>
    <w:p w14:paraId="76ECB226" w14:textId="717B64B2" w:rsidR="00235BD6" w:rsidRDefault="00235BD6" w:rsidP="00EF1FD8">
      <w:pPr>
        <w:tabs>
          <w:tab w:val="left" w:pos="3560"/>
        </w:tabs>
        <w:spacing w:after="0"/>
        <w:jc w:val="center"/>
        <w:rPr>
          <w:rFonts w:ascii="Calibri" w:hAnsi="Calibri" w:cs="Calibri"/>
          <w:b/>
          <w:bCs/>
          <w:sz w:val="20"/>
          <w:szCs w:val="20"/>
        </w:rPr>
      </w:pPr>
    </w:p>
    <w:p w14:paraId="25D2FB79" w14:textId="77777777" w:rsidR="00235BD6" w:rsidRPr="000E0F5D" w:rsidRDefault="00235BD6" w:rsidP="00EF1FD8">
      <w:pPr>
        <w:tabs>
          <w:tab w:val="left" w:pos="3560"/>
        </w:tabs>
        <w:spacing w:after="0"/>
        <w:jc w:val="center"/>
        <w:rPr>
          <w:rFonts w:ascii="Calibri" w:hAnsi="Calibri" w:cs="Calibri"/>
          <w:b/>
          <w:bCs/>
          <w:sz w:val="20"/>
          <w:szCs w:val="20"/>
        </w:rPr>
      </w:pPr>
    </w:p>
    <w:p w14:paraId="039EA4E5" w14:textId="77777777" w:rsidR="00EF1FD8" w:rsidRPr="000E0F5D" w:rsidRDefault="00822FBC" w:rsidP="00000EE5">
      <w:pPr>
        <w:tabs>
          <w:tab w:val="left" w:pos="3560"/>
        </w:tabs>
        <w:spacing w:after="0"/>
        <w:jc w:val="both"/>
        <w:rPr>
          <w:rFonts w:ascii="Calibri" w:hAnsi="Calibri" w:cs="Calibri"/>
          <w:sz w:val="20"/>
          <w:szCs w:val="20"/>
        </w:rPr>
      </w:pPr>
      <w:r w:rsidRPr="000E0F5D">
        <w:rPr>
          <w:rFonts w:ascii="Calibri" w:hAnsi="Calibri" w:cs="Calibri"/>
          <w:sz w:val="20"/>
          <w:szCs w:val="20"/>
        </w:rPr>
        <w:t xml:space="preserve">▪ di non trovarsi in situazione di incompatibilità, ai sensi di quanto previsto dal d.lgs. n. 39/2013 e dall’art. 53, del d.lgs. n. 165/2001; </w:t>
      </w:r>
    </w:p>
    <w:p w14:paraId="489DFEFA" w14:textId="77777777" w:rsidR="00EF1FD8" w:rsidRPr="000E0F5D" w:rsidRDefault="00822FBC" w:rsidP="00000EE5">
      <w:pPr>
        <w:tabs>
          <w:tab w:val="left" w:pos="3560"/>
        </w:tabs>
        <w:spacing w:after="0"/>
        <w:jc w:val="both"/>
        <w:rPr>
          <w:rFonts w:ascii="Calibri" w:hAnsi="Calibri" w:cs="Calibri"/>
          <w:sz w:val="20"/>
          <w:szCs w:val="20"/>
        </w:rPr>
      </w:pPr>
      <w:r w:rsidRPr="000E0F5D">
        <w:rPr>
          <w:rFonts w:ascii="Calibri" w:hAnsi="Calibri" w:cs="Calibri"/>
          <w:sz w:val="20"/>
          <w:szCs w:val="20"/>
        </w:rPr>
        <w:t xml:space="preserve">▪ ovvero, nel caso in cui sussistano situazioni di incompatibilità, che le stesse sono le </w:t>
      </w:r>
      <w:proofErr w:type="gramStart"/>
      <w:r w:rsidRPr="000E0F5D">
        <w:rPr>
          <w:rFonts w:ascii="Calibri" w:hAnsi="Calibri" w:cs="Calibri"/>
          <w:sz w:val="20"/>
          <w:szCs w:val="20"/>
        </w:rPr>
        <w:t>seguenti:_</w:t>
      </w:r>
      <w:proofErr w:type="gramEnd"/>
      <w:r w:rsidRPr="000E0F5D">
        <w:rPr>
          <w:rFonts w:ascii="Calibri" w:hAnsi="Calibri" w:cs="Calibri"/>
          <w:sz w:val="20"/>
          <w:szCs w:val="20"/>
        </w:rPr>
        <w:t xml:space="preserve">________________________________________________________________________; </w:t>
      </w:r>
    </w:p>
    <w:p w14:paraId="1E052CE6" w14:textId="77777777" w:rsidR="00EF1FD8" w:rsidRPr="000E0F5D" w:rsidRDefault="00822FBC" w:rsidP="00000EE5">
      <w:pPr>
        <w:tabs>
          <w:tab w:val="left" w:pos="3560"/>
        </w:tabs>
        <w:spacing w:after="0"/>
        <w:jc w:val="both"/>
        <w:rPr>
          <w:rFonts w:ascii="Calibri" w:hAnsi="Calibri" w:cs="Calibri"/>
          <w:sz w:val="20"/>
          <w:szCs w:val="20"/>
        </w:rPr>
      </w:pPr>
      <w:r w:rsidRPr="000E0F5D">
        <w:rPr>
          <w:rFonts w:ascii="Calibri" w:hAnsi="Calibri" w:cs="Calibri"/>
          <w:sz w:val="20"/>
          <w:szCs w:val="20"/>
        </w:rPr>
        <w:t xml:space="preserve">▪ di non trovarsi in situazioni di conflitto di interessi, anche potenziale, ai sensi dell’art. 53, comma 14, del d.lgs. n. 165/2001, che possano interferire con l’esercizio dell’incarico; </w:t>
      </w:r>
    </w:p>
    <w:p w14:paraId="3404253C" w14:textId="77777777" w:rsidR="00EF1FD8" w:rsidRPr="000E0F5D" w:rsidRDefault="00822FBC" w:rsidP="00000EE5">
      <w:pPr>
        <w:tabs>
          <w:tab w:val="left" w:pos="3560"/>
        </w:tabs>
        <w:spacing w:after="0"/>
        <w:jc w:val="both"/>
        <w:rPr>
          <w:rFonts w:ascii="Calibri" w:hAnsi="Calibri" w:cs="Calibri"/>
          <w:sz w:val="20"/>
          <w:szCs w:val="20"/>
        </w:rPr>
      </w:pPr>
      <w:r w:rsidRPr="000E0F5D">
        <w:rPr>
          <w:rFonts w:ascii="Calibri" w:hAnsi="Calibri" w:cs="Calibri"/>
          <w:sz w:val="20"/>
          <w:szCs w:val="20"/>
        </w:rPr>
        <w:t xml:space="preserve">▪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14:paraId="2E154EFB" w14:textId="77777777" w:rsidR="00EF1FD8" w:rsidRPr="000E0F5D" w:rsidRDefault="00822FBC" w:rsidP="00000EE5">
      <w:pPr>
        <w:tabs>
          <w:tab w:val="left" w:pos="3560"/>
        </w:tabs>
        <w:spacing w:after="0"/>
        <w:jc w:val="both"/>
        <w:rPr>
          <w:rFonts w:ascii="Calibri" w:hAnsi="Calibri" w:cs="Calibri"/>
          <w:sz w:val="20"/>
          <w:szCs w:val="20"/>
        </w:rPr>
      </w:pPr>
      <w:r w:rsidRPr="000E0F5D">
        <w:rPr>
          <w:rFonts w:ascii="Calibri" w:hAnsi="Calibri" w:cs="Calibri"/>
          <w:sz w:val="20"/>
          <w:szCs w:val="20"/>
        </w:rPr>
        <w:t>▪ di aver preso piena cognizione del Codice di comportamento dei dipendenti provinciali approvato con deliberazione della Giunta provinciale 18 luglio 2014, n. 1217;</w:t>
      </w:r>
    </w:p>
    <w:p w14:paraId="1146DFEE" w14:textId="77777777" w:rsidR="00EF1FD8" w:rsidRPr="000E0F5D" w:rsidRDefault="00822FBC" w:rsidP="00000EE5">
      <w:pPr>
        <w:tabs>
          <w:tab w:val="left" w:pos="3560"/>
        </w:tabs>
        <w:spacing w:after="0"/>
        <w:jc w:val="both"/>
        <w:rPr>
          <w:rFonts w:ascii="Calibri" w:hAnsi="Calibri" w:cs="Calibri"/>
          <w:sz w:val="20"/>
          <w:szCs w:val="20"/>
        </w:rPr>
      </w:pPr>
      <w:r w:rsidRPr="000E0F5D">
        <w:rPr>
          <w:rFonts w:ascii="Calibri" w:hAnsi="Calibri" w:cs="Calibri"/>
          <w:sz w:val="20"/>
          <w:szCs w:val="20"/>
        </w:rPr>
        <w:t xml:space="preserve"> ▪ di impegnarsi a comunicare tempestivamente all’Istituzione scolastica conferente eventuali variazioni che dovessero intervenire nel corso dello svolgimento dell’incarico; </w:t>
      </w:r>
    </w:p>
    <w:p w14:paraId="6E5CF9E9" w14:textId="77777777" w:rsidR="00EF1FD8" w:rsidRPr="000E0F5D" w:rsidRDefault="00822FBC" w:rsidP="00000EE5">
      <w:pPr>
        <w:tabs>
          <w:tab w:val="left" w:pos="3560"/>
        </w:tabs>
        <w:spacing w:after="0"/>
        <w:jc w:val="both"/>
        <w:rPr>
          <w:rFonts w:ascii="Calibri" w:hAnsi="Calibri" w:cs="Calibri"/>
          <w:sz w:val="20"/>
          <w:szCs w:val="20"/>
        </w:rPr>
      </w:pPr>
      <w:r w:rsidRPr="000E0F5D">
        <w:rPr>
          <w:rFonts w:ascii="Calibri" w:hAnsi="Calibri" w:cs="Calibri"/>
          <w:sz w:val="20"/>
          <w:szCs w:val="20"/>
        </w:rPr>
        <w:t xml:space="preserve">▪ di impegnarsi altresì a comunicare all’Istituzione scolastica qualsiasi altra circostanza sopravvenuta di carattere ostativo rispetto all’espletamento dell’incarico; </w:t>
      </w:r>
    </w:p>
    <w:p w14:paraId="290F0633" w14:textId="77777777" w:rsidR="00EF1FD8" w:rsidRPr="000E0F5D" w:rsidRDefault="00822FBC" w:rsidP="00000EE5">
      <w:pPr>
        <w:tabs>
          <w:tab w:val="left" w:pos="3560"/>
        </w:tabs>
        <w:spacing w:after="0"/>
        <w:jc w:val="both"/>
        <w:rPr>
          <w:rFonts w:ascii="Calibri" w:hAnsi="Calibri" w:cs="Calibri"/>
          <w:sz w:val="20"/>
          <w:szCs w:val="20"/>
        </w:rPr>
      </w:pPr>
      <w:r w:rsidRPr="000E0F5D">
        <w:rPr>
          <w:rFonts w:ascii="Calibri" w:hAnsi="Calibri" w:cs="Calibri"/>
          <w:sz w:val="20"/>
          <w:szCs w:val="20"/>
        </w:rPr>
        <w:lastRenderedPageBreak/>
        <w:t xml:space="preserve">▪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492CF2D2" w14:textId="77777777" w:rsidR="00EF1FD8" w:rsidRPr="000E0F5D" w:rsidRDefault="00EF1FD8" w:rsidP="00000EE5">
      <w:pPr>
        <w:tabs>
          <w:tab w:val="left" w:pos="3560"/>
        </w:tabs>
        <w:spacing w:after="0"/>
        <w:jc w:val="both"/>
        <w:rPr>
          <w:rFonts w:ascii="Calibri" w:hAnsi="Calibri" w:cs="Calibri"/>
          <w:sz w:val="20"/>
          <w:szCs w:val="20"/>
        </w:rPr>
      </w:pPr>
    </w:p>
    <w:p w14:paraId="41E0B1EA" w14:textId="77777777" w:rsidR="00EF1FD8" w:rsidRPr="000E0F5D" w:rsidRDefault="00EF1FD8" w:rsidP="00000EE5">
      <w:pPr>
        <w:tabs>
          <w:tab w:val="left" w:pos="3560"/>
        </w:tabs>
        <w:spacing w:after="0"/>
        <w:jc w:val="both"/>
        <w:rPr>
          <w:rFonts w:ascii="Calibri" w:hAnsi="Calibri" w:cs="Calibri"/>
          <w:sz w:val="20"/>
          <w:szCs w:val="20"/>
        </w:rPr>
      </w:pPr>
    </w:p>
    <w:p w14:paraId="4A63BB23" w14:textId="33A1D2AE" w:rsidR="00000EE5" w:rsidRPr="000E0F5D" w:rsidRDefault="00822FBC" w:rsidP="00EF1FD8">
      <w:pPr>
        <w:tabs>
          <w:tab w:val="left" w:pos="3560"/>
        </w:tabs>
        <w:spacing w:after="0"/>
        <w:rPr>
          <w:rFonts w:ascii="Calibri" w:hAnsi="Calibri" w:cs="Calibri"/>
          <w:sz w:val="20"/>
          <w:szCs w:val="20"/>
        </w:rPr>
      </w:pPr>
      <w:r w:rsidRPr="000E0F5D">
        <w:rPr>
          <w:rFonts w:ascii="Calibri" w:hAnsi="Calibri" w:cs="Calibri"/>
          <w:sz w:val="20"/>
          <w:szCs w:val="20"/>
        </w:rPr>
        <w:t xml:space="preserve">Data _______________________________ </w:t>
      </w:r>
      <w:r w:rsidR="00EF1FD8" w:rsidRPr="000E0F5D">
        <w:rPr>
          <w:rFonts w:ascii="Calibri" w:hAnsi="Calibri" w:cs="Calibri"/>
          <w:sz w:val="20"/>
          <w:szCs w:val="20"/>
        </w:rPr>
        <w:t xml:space="preserve">                                </w:t>
      </w:r>
      <w:r w:rsidRPr="000E0F5D">
        <w:rPr>
          <w:rFonts w:ascii="Calibri" w:hAnsi="Calibri" w:cs="Calibri"/>
          <w:sz w:val="20"/>
          <w:szCs w:val="20"/>
        </w:rPr>
        <w:t>Firma ________________________________</w:t>
      </w:r>
    </w:p>
    <w:sectPr w:rsidR="00000EE5" w:rsidRPr="000E0F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EE5"/>
    <w:rsid w:val="00000EE5"/>
    <w:rsid w:val="00080E93"/>
    <w:rsid w:val="0008160A"/>
    <w:rsid w:val="000E0F5D"/>
    <w:rsid w:val="000E1D4C"/>
    <w:rsid w:val="001A669B"/>
    <w:rsid w:val="001E3414"/>
    <w:rsid w:val="00235BD6"/>
    <w:rsid w:val="00243AC9"/>
    <w:rsid w:val="002F609B"/>
    <w:rsid w:val="00302871"/>
    <w:rsid w:val="004577CD"/>
    <w:rsid w:val="00480E3C"/>
    <w:rsid w:val="004C1973"/>
    <w:rsid w:val="004E4D2A"/>
    <w:rsid w:val="005346CC"/>
    <w:rsid w:val="00537952"/>
    <w:rsid w:val="006B54D3"/>
    <w:rsid w:val="007E0D1B"/>
    <w:rsid w:val="00822FBC"/>
    <w:rsid w:val="009F6B14"/>
    <w:rsid w:val="00B91ECF"/>
    <w:rsid w:val="00C57072"/>
    <w:rsid w:val="00C72CE5"/>
    <w:rsid w:val="00CA3E94"/>
    <w:rsid w:val="00DE0B23"/>
    <w:rsid w:val="00EF1FD8"/>
    <w:rsid w:val="00F1761A"/>
    <w:rsid w:val="00F22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0C319"/>
  <w15:docId w15:val="{0CCE924B-62B9-4828-A0F5-9FC0E3B1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00E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00E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00EE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00EE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00EE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00EE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00EE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00EE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00EE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00EE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00EE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00EE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00EE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00EE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00EE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00EE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00EE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00EE5"/>
    <w:rPr>
      <w:rFonts w:eastAsiaTheme="majorEastAsia" w:cstheme="majorBidi"/>
      <w:color w:val="272727" w:themeColor="text1" w:themeTint="D8"/>
    </w:rPr>
  </w:style>
  <w:style w:type="paragraph" w:styleId="Titolo">
    <w:name w:val="Title"/>
    <w:basedOn w:val="Normale"/>
    <w:next w:val="Normale"/>
    <w:link w:val="TitoloCarattere"/>
    <w:uiPriority w:val="10"/>
    <w:qFormat/>
    <w:rsid w:val="00000E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00EE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00EE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00EE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00EE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00EE5"/>
    <w:rPr>
      <w:i/>
      <w:iCs/>
      <w:color w:val="404040" w:themeColor="text1" w:themeTint="BF"/>
    </w:rPr>
  </w:style>
  <w:style w:type="paragraph" w:styleId="Paragrafoelenco">
    <w:name w:val="List Paragraph"/>
    <w:basedOn w:val="Normale"/>
    <w:uiPriority w:val="34"/>
    <w:qFormat/>
    <w:rsid w:val="00000EE5"/>
    <w:pPr>
      <w:ind w:left="720"/>
      <w:contextualSpacing/>
    </w:pPr>
  </w:style>
  <w:style w:type="character" w:styleId="Enfasiintensa">
    <w:name w:val="Intense Emphasis"/>
    <w:basedOn w:val="Carpredefinitoparagrafo"/>
    <w:uiPriority w:val="21"/>
    <w:qFormat/>
    <w:rsid w:val="00000EE5"/>
    <w:rPr>
      <w:i/>
      <w:iCs/>
      <w:color w:val="0F4761" w:themeColor="accent1" w:themeShade="BF"/>
    </w:rPr>
  </w:style>
  <w:style w:type="paragraph" w:styleId="Citazioneintensa">
    <w:name w:val="Intense Quote"/>
    <w:basedOn w:val="Normale"/>
    <w:next w:val="Normale"/>
    <w:link w:val="CitazioneintensaCarattere"/>
    <w:uiPriority w:val="30"/>
    <w:qFormat/>
    <w:rsid w:val="00000E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00EE5"/>
    <w:rPr>
      <w:i/>
      <w:iCs/>
      <w:color w:val="0F4761" w:themeColor="accent1" w:themeShade="BF"/>
    </w:rPr>
  </w:style>
  <w:style w:type="character" w:styleId="Riferimentointenso">
    <w:name w:val="Intense Reference"/>
    <w:basedOn w:val="Carpredefinitoparagrafo"/>
    <w:uiPriority w:val="32"/>
    <w:qFormat/>
    <w:rsid w:val="00000EE5"/>
    <w:rPr>
      <w:b/>
      <w:bCs/>
      <w:smallCaps/>
      <w:color w:val="0F4761" w:themeColor="accent1" w:themeShade="BF"/>
      <w:spacing w:val="5"/>
    </w:rPr>
  </w:style>
  <w:style w:type="paragraph" w:styleId="Intestazione">
    <w:name w:val="header"/>
    <w:basedOn w:val="Normale"/>
    <w:link w:val="IntestazioneCarattere"/>
    <w:uiPriority w:val="99"/>
    <w:unhideWhenUsed/>
    <w:rsid w:val="00000EE5"/>
    <w:pPr>
      <w:tabs>
        <w:tab w:val="center" w:pos="4819"/>
        <w:tab w:val="right" w:pos="9638"/>
      </w:tabs>
      <w:spacing w:after="0" w:line="240" w:lineRule="auto"/>
    </w:pPr>
    <w:rPr>
      <w:kern w:val="0"/>
      <w:sz w:val="22"/>
      <w:szCs w:val="22"/>
      <w14:ligatures w14:val="none"/>
    </w:rPr>
  </w:style>
  <w:style w:type="character" w:customStyle="1" w:styleId="IntestazioneCarattere">
    <w:name w:val="Intestazione Carattere"/>
    <w:basedOn w:val="Carpredefinitoparagrafo"/>
    <w:link w:val="Intestazione"/>
    <w:uiPriority w:val="99"/>
    <w:rsid w:val="00000EE5"/>
    <w:rPr>
      <w:kern w:val="0"/>
      <w:sz w:val="22"/>
      <w:szCs w:val="22"/>
      <w14:ligatures w14:val="none"/>
    </w:rPr>
  </w:style>
  <w:style w:type="character" w:styleId="Collegamentoipertestuale">
    <w:name w:val="Hyperlink"/>
    <w:basedOn w:val="Carpredefinitoparagrafo"/>
    <w:uiPriority w:val="99"/>
    <w:unhideWhenUsed/>
    <w:rsid w:val="00000EE5"/>
    <w:rPr>
      <w:color w:val="467886" w:themeColor="hyperlink"/>
      <w:u w:val="single"/>
    </w:rPr>
  </w:style>
  <w:style w:type="table" w:styleId="Grigliatabella">
    <w:name w:val="Table Grid"/>
    <w:basedOn w:val="Tabellanormale"/>
    <w:uiPriority w:val="59"/>
    <w:rsid w:val="00000EE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Carpredefinitoparagrafo"/>
    <w:rsid w:val="00C72CE5"/>
    <w:rPr>
      <w:rFonts w:ascii="Helvetica" w:hAnsi="Helvetica" w:cs="Helvetica"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3485</Characters>
  <Application>Microsoft Office Word</Application>
  <DocSecurity>0</DocSecurity>
  <Lines>29</Lines>
  <Paragraphs>8</Paragraphs>
  <ScaleCrop>false</ScaleCrop>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morselli</dc:creator>
  <cp:keywords/>
  <dc:description/>
  <cp:lastModifiedBy>Admin</cp:lastModifiedBy>
  <cp:revision>2</cp:revision>
  <dcterms:created xsi:type="dcterms:W3CDTF">2024-04-11T12:09:00Z</dcterms:created>
  <dcterms:modified xsi:type="dcterms:W3CDTF">2024-04-11T12:09:00Z</dcterms:modified>
</cp:coreProperties>
</file>