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B687" w14:textId="6F92E44F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</w:t>
      </w:r>
      <w:r w:rsidRPr="008943E0">
        <w:rPr>
          <w:rFonts w:ascii="Calibri" w:hAnsi="Calibri"/>
          <w:b/>
          <w:sz w:val="22"/>
          <w:szCs w:val="22"/>
        </w:rPr>
        <w:t xml:space="preserve"> </w:t>
      </w:r>
      <w:r w:rsidR="00DB268D">
        <w:rPr>
          <w:rFonts w:ascii="Calibri" w:hAnsi="Calibri"/>
          <w:b/>
          <w:sz w:val="22"/>
          <w:szCs w:val="22"/>
        </w:rPr>
        <w:t>A</w:t>
      </w:r>
      <w:r w:rsidRPr="008943E0">
        <w:rPr>
          <w:rFonts w:ascii="Calibri" w:hAnsi="Calibri"/>
          <w:b/>
          <w:sz w:val="22"/>
          <w:szCs w:val="22"/>
        </w:rPr>
        <w:t xml:space="preserve"> – Domanda di partecipazione incarico di Esperto</w:t>
      </w:r>
    </w:p>
    <w:p w14:paraId="7E95259E" w14:textId="77777777" w:rsidR="00BF7052" w:rsidRPr="008943E0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p w14:paraId="3AD110AA" w14:textId="77777777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 w:rsidRPr="008943E0"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Al Dirigente scolastico</w:t>
      </w:r>
    </w:p>
    <w:p w14:paraId="017923C0" w14:textId="77777777" w:rsidR="00BF7052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      del CPIA Montagna </w:t>
      </w:r>
    </w:p>
    <w:p w14:paraId="1F5D35FF" w14:textId="77777777" w:rsidR="00BF7052" w:rsidRPr="002C0EEE" w:rsidRDefault="00BF7052" w:rsidP="00BF7052">
      <w:pPr>
        <w:autoSpaceDE w:val="0"/>
        <w:autoSpaceDN w:val="0"/>
        <w:adjustRightInd w:val="0"/>
        <w:ind w:right="282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BF7052" w:rsidRPr="002C0EEE" w14:paraId="0B0E2180" w14:textId="77777777" w:rsidTr="00B35D93">
        <w:tc>
          <w:tcPr>
            <w:tcW w:w="9889" w:type="dxa"/>
            <w:shd w:val="clear" w:color="auto" w:fill="auto"/>
          </w:tcPr>
          <w:p w14:paraId="1C6DA4A4" w14:textId="357EDDB9" w:rsidR="001E105A" w:rsidRPr="004A093F" w:rsidRDefault="00BF7052" w:rsidP="001E105A">
            <w:pPr>
              <w:pStyle w:val="Default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OGGETTO: </w:t>
            </w:r>
            <w:r w:rsidRPr="002C0EEE">
              <w:rPr>
                <w:sz w:val="22"/>
                <w:szCs w:val="22"/>
              </w:rPr>
              <w:t>richiesta di partecipazione alla sele</w:t>
            </w:r>
            <w:r>
              <w:rPr>
                <w:sz w:val="22"/>
                <w:szCs w:val="22"/>
              </w:rPr>
              <w:t xml:space="preserve">zione di esperto nell’ambito del </w:t>
            </w:r>
            <w:r w:rsidRPr="002C0EEE">
              <w:rPr>
                <w:sz w:val="22"/>
                <w:szCs w:val="22"/>
              </w:rPr>
              <w:t xml:space="preserve">Progetto </w:t>
            </w:r>
            <w:r w:rsidR="001E105A" w:rsidRPr="004A093F">
              <w:rPr>
                <w:bCs/>
                <w:sz w:val="22"/>
                <w:szCs w:val="22"/>
                <w:lang w:eastAsia="en-US"/>
              </w:rPr>
              <w:t>FESR REACT EU - Digital board: trasformazione digitale nella didattica e nell'organizzazione</w:t>
            </w:r>
          </w:p>
          <w:p w14:paraId="55ED48C9" w14:textId="62F60B9B" w:rsidR="00BF7052" w:rsidRPr="002C0EEE" w:rsidRDefault="00BF7052" w:rsidP="00B35D9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827D875" w14:textId="77777777" w:rsidR="00BF7052" w:rsidRPr="002C0EEE" w:rsidRDefault="00BF7052" w:rsidP="00BF705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14:paraId="3D38761E" w14:textId="54453A29" w:rsidR="001E105A" w:rsidRPr="001E105A" w:rsidRDefault="00BF7052" w:rsidP="001E105A">
      <w:pPr>
        <w:pStyle w:val="Default"/>
        <w:jc w:val="both"/>
        <w:rPr>
          <w:bCs/>
          <w:sz w:val="22"/>
          <w:szCs w:val="22"/>
          <w:lang w:eastAsia="en-US"/>
        </w:rPr>
      </w:pPr>
      <w:r w:rsidRPr="002C0EEE">
        <w:rPr>
          <w:sz w:val="22"/>
          <w:szCs w:val="22"/>
        </w:rPr>
        <w:t xml:space="preserve">Nell’ambito del Progetto </w:t>
      </w:r>
      <w:r w:rsidR="001E105A" w:rsidRPr="004A093F">
        <w:rPr>
          <w:bCs/>
          <w:sz w:val="22"/>
          <w:szCs w:val="22"/>
          <w:lang w:eastAsia="en-US"/>
        </w:rPr>
        <w:t>FESR REACT EU - Digital board: trasformazione digitale nella didattica e nell'organizzazione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055"/>
        <w:gridCol w:w="4253"/>
        <w:gridCol w:w="1275"/>
      </w:tblGrid>
      <w:tr w:rsidR="001E105A" w:rsidRPr="009E5926" w14:paraId="4BC72E1A" w14:textId="77777777" w:rsidTr="00BF5309">
        <w:trPr>
          <w:trHeight w:val="245"/>
          <w:jc w:val="center"/>
        </w:trPr>
        <w:tc>
          <w:tcPr>
            <w:tcW w:w="1308" w:type="dxa"/>
            <w:shd w:val="clear" w:color="auto" w:fill="17365D"/>
          </w:tcPr>
          <w:p w14:paraId="708C8A4F" w14:textId="77777777" w:rsidR="001E105A" w:rsidRPr="009E5926" w:rsidRDefault="001E105A" w:rsidP="00BF5309">
            <w:pPr>
              <w:pStyle w:val="TableParagraph"/>
              <w:ind w:right="83"/>
              <w:jc w:val="center"/>
              <w:rPr>
                <w:b/>
              </w:rPr>
            </w:pPr>
            <w:proofErr w:type="spellStart"/>
            <w:r w:rsidRPr="009E5926">
              <w:rPr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055" w:type="dxa"/>
            <w:shd w:val="clear" w:color="auto" w:fill="17365D"/>
          </w:tcPr>
          <w:p w14:paraId="5AA2FE12" w14:textId="77777777" w:rsidR="001E105A" w:rsidRPr="009E5926" w:rsidRDefault="001E105A" w:rsidP="00BF5309">
            <w:pPr>
              <w:pStyle w:val="TableParagraph"/>
              <w:ind w:left="90" w:right="84"/>
              <w:jc w:val="center"/>
              <w:rPr>
                <w:b/>
              </w:rPr>
            </w:pPr>
            <w:r w:rsidRPr="009E5926">
              <w:rPr>
                <w:b/>
                <w:color w:val="FFFFFF"/>
              </w:rPr>
              <w:t>Codice</w:t>
            </w:r>
            <w:r w:rsidRPr="009E5926">
              <w:rPr>
                <w:b/>
                <w:color w:val="FFFFFF"/>
                <w:spacing w:val="-2"/>
              </w:rPr>
              <w:t xml:space="preserve"> </w:t>
            </w:r>
            <w:r w:rsidRPr="009E5926">
              <w:rPr>
                <w:b/>
                <w:color w:val="FFFFFF"/>
              </w:rPr>
              <w:t>Progetto</w:t>
            </w:r>
          </w:p>
        </w:tc>
        <w:tc>
          <w:tcPr>
            <w:tcW w:w="4253" w:type="dxa"/>
            <w:shd w:val="clear" w:color="auto" w:fill="17365D"/>
          </w:tcPr>
          <w:p w14:paraId="39F9DEAB" w14:textId="77777777" w:rsidR="001E105A" w:rsidRPr="009E5926" w:rsidRDefault="001E105A" w:rsidP="00BF5309">
            <w:pPr>
              <w:pStyle w:val="TableParagraph"/>
              <w:ind w:left="768"/>
              <w:jc w:val="center"/>
              <w:rPr>
                <w:b/>
              </w:rPr>
            </w:pPr>
            <w:r w:rsidRPr="009E5926">
              <w:rPr>
                <w:b/>
                <w:color w:val="FFFFFF"/>
              </w:rPr>
              <w:t>Titolo</w:t>
            </w:r>
            <w:r w:rsidRPr="009E5926">
              <w:rPr>
                <w:b/>
                <w:color w:val="FFFFFF"/>
                <w:spacing w:val="-1"/>
              </w:rPr>
              <w:t xml:space="preserve"> </w:t>
            </w:r>
            <w:r w:rsidRPr="009E5926">
              <w:rPr>
                <w:b/>
                <w:color w:val="FFFFFF"/>
              </w:rPr>
              <w:t>Progetto</w:t>
            </w:r>
          </w:p>
        </w:tc>
        <w:tc>
          <w:tcPr>
            <w:tcW w:w="1275" w:type="dxa"/>
            <w:shd w:val="clear" w:color="auto" w:fill="17365D"/>
          </w:tcPr>
          <w:p w14:paraId="41E00FB3" w14:textId="77777777" w:rsidR="001E105A" w:rsidRPr="009E5926" w:rsidRDefault="001E105A" w:rsidP="00BF5309">
            <w:pPr>
              <w:pStyle w:val="TableParagraph"/>
              <w:ind w:left="102" w:right="97"/>
              <w:jc w:val="center"/>
              <w:rPr>
                <w:b/>
              </w:rPr>
            </w:pPr>
            <w:r w:rsidRPr="009E5926">
              <w:rPr>
                <w:b/>
                <w:color w:val="FFFFFF"/>
                <w:w w:val="95"/>
              </w:rPr>
              <w:t>Importo</w:t>
            </w:r>
            <w:r w:rsidRPr="009E5926">
              <w:rPr>
                <w:b/>
                <w:color w:val="FFFFFF"/>
                <w:spacing w:val="20"/>
                <w:w w:val="95"/>
              </w:rPr>
              <w:t xml:space="preserve"> </w:t>
            </w:r>
            <w:r w:rsidRPr="009E5926">
              <w:rPr>
                <w:b/>
                <w:color w:val="FFFFFF"/>
                <w:w w:val="95"/>
              </w:rPr>
              <w:t>Autorizzato</w:t>
            </w:r>
          </w:p>
        </w:tc>
      </w:tr>
      <w:tr w:rsidR="001E105A" w:rsidRPr="002C7AB7" w14:paraId="02E525C2" w14:textId="77777777" w:rsidTr="00BF5309">
        <w:trPr>
          <w:trHeight w:val="449"/>
          <w:jc w:val="center"/>
        </w:trPr>
        <w:tc>
          <w:tcPr>
            <w:tcW w:w="1308" w:type="dxa"/>
            <w:shd w:val="clear" w:color="auto" w:fill="auto"/>
          </w:tcPr>
          <w:p w14:paraId="334080C0" w14:textId="77777777" w:rsidR="001E105A" w:rsidRPr="002C7AB7" w:rsidRDefault="001E105A" w:rsidP="00BF5309">
            <w:pPr>
              <w:pStyle w:val="TableParagraph"/>
              <w:spacing w:line="218" w:lineRule="exact"/>
              <w:ind w:right="83"/>
            </w:pPr>
            <w:r w:rsidRPr="002C7AB7">
              <w:t>13.1.2A</w:t>
            </w:r>
          </w:p>
        </w:tc>
        <w:tc>
          <w:tcPr>
            <w:tcW w:w="3055" w:type="dxa"/>
            <w:shd w:val="clear" w:color="auto" w:fill="auto"/>
          </w:tcPr>
          <w:p w14:paraId="4C980F67" w14:textId="77777777" w:rsidR="001E105A" w:rsidRPr="002C7AB7" w:rsidRDefault="001E105A" w:rsidP="00BF5309">
            <w:pPr>
              <w:pStyle w:val="TableParagraph"/>
              <w:spacing w:line="218" w:lineRule="exact"/>
              <w:ind w:left="93" w:right="84"/>
            </w:pPr>
            <w:r w:rsidRPr="002C7AB7">
              <w:t>13.1.2A-FESRPON-EM-2021-243</w:t>
            </w:r>
          </w:p>
        </w:tc>
        <w:tc>
          <w:tcPr>
            <w:tcW w:w="4253" w:type="dxa"/>
            <w:shd w:val="clear" w:color="auto" w:fill="auto"/>
          </w:tcPr>
          <w:p w14:paraId="0093D177" w14:textId="77777777" w:rsidR="001E105A" w:rsidRPr="002C7AB7" w:rsidRDefault="001E105A" w:rsidP="00BF5309">
            <w:pPr>
              <w:pStyle w:val="TableParagraph"/>
              <w:spacing w:line="215" w:lineRule="exact"/>
              <w:ind w:left="280"/>
              <w:jc w:val="both"/>
            </w:pPr>
            <w:r w:rsidRPr="002C7AB7">
              <w:t>Dotazione di attrezzature per la trasformazione digitale della didattica e dell’organizzazione scolastica</w:t>
            </w:r>
          </w:p>
        </w:tc>
        <w:tc>
          <w:tcPr>
            <w:tcW w:w="1275" w:type="dxa"/>
            <w:shd w:val="clear" w:color="auto" w:fill="auto"/>
          </w:tcPr>
          <w:p w14:paraId="41D77D0D" w14:textId="77777777" w:rsidR="001E105A" w:rsidRPr="002C7AB7" w:rsidRDefault="001E105A" w:rsidP="00BF5309">
            <w:pPr>
              <w:pStyle w:val="TableParagraph"/>
              <w:spacing w:line="218" w:lineRule="exact"/>
              <w:ind w:left="102" w:right="91"/>
            </w:pPr>
            <w:r w:rsidRPr="002C7AB7">
              <w:t>€ 26.396,54</w:t>
            </w:r>
          </w:p>
        </w:tc>
      </w:tr>
    </w:tbl>
    <w:p w14:paraId="100E850C" w14:textId="77777777" w:rsidR="00BF7052" w:rsidRDefault="00BF7052" w:rsidP="00BF7052">
      <w:pPr>
        <w:ind w:right="282"/>
        <w:jc w:val="both"/>
        <w:rPr>
          <w:color w:val="000000"/>
        </w:rPr>
      </w:pPr>
    </w:p>
    <w:p w14:paraId="1812E093" w14:textId="77777777" w:rsidR="00BF7052" w:rsidRPr="005A4AD0" w:rsidRDefault="00BF7052" w:rsidP="00BF7052">
      <w:pPr>
        <w:ind w:right="282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Il sottoscritto: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4"/>
        <w:gridCol w:w="3068"/>
        <w:gridCol w:w="2126"/>
      </w:tblGrid>
      <w:tr w:rsidR="00BF7052" w:rsidRPr="005A4AD0" w14:paraId="5F6792E5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273E1842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Cognome e nome:</w:t>
            </w:r>
          </w:p>
        </w:tc>
        <w:tc>
          <w:tcPr>
            <w:tcW w:w="3118" w:type="dxa"/>
            <w:shd w:val="clear" w:color="auto" w:fill="auto"/>
          </w:tcPr>
          <w:p w14:paraId="14355FF1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nato a:</w:t>
            </w:r>
          </w:p>
        </w:tc>
        <w:tc>
          <w:tcPr>
            <w:tcW w:w="2157" w:type="dxa"/>
            <w:shd w:val="clear" w:color="auto" w:fill="auto"/>
          </w:tcPr>
          <w:p w14:paraId="5EAE4A5C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nato il: </w:t>
            </w:r>
          </w:p>
        </w:tc>
      </w:tr>
      <w:tr w:rsidR="00BF7052" w:rsidRPr="005A4AD0" w14:paraId="65C932CF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237B557A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Residente a: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4D8AED94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via </w:t>
            </w:r>
          </w:p>
        </w:tc>
      </w:tr>
      <w:tr w:rsidR="00BF7052" w:rsidRPr="005A4AD0" w14:paraId="39C517E7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72AF2C8D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Codice fiscale: 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454D1901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Mail: </w:t>
            </w:r>
          </w:p>
        </w:tc>
      </w:tr>
      <w:tr w:rsidR="00BF7052" w:rsidRPr="005A4AD0" w14:paraId="502E8CEA" w14:textId="77777777" w:rsidTr="00B35D93">
        <w:trPr>
          <w:jc w:val="center"/>
        </w:trPr>
        <w:tc>
          <w:tcPr>
            <w:tcW w:w="4503" w:type="dxa"/>
            <w:shd w:val="clear" w:color="auto" w:fill="auto"/>
          </w:tcPr>
          <w:p w14:paraId="5932B8E8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>In servizio presso questo Istituto in qualità di:</w:t>
            </w:r>
          </w:p>
        </w:tc>
        <w:tc>
          <w:tcPr>
            <w:tcW w:w="5275" w:type="dxa"/>
            <w:gridSpan w:val="2"/>
            <w:shd w:val="clear" w:color="auto" w:fill="auto"/>
          </w:tcPr>
          <w:p w14:paraId="09EC7AC5" w14:textId="77777777" w:rsidR="00BF7052" w:rsidRPr="005A4AD0" w:rsidRDefault="00BF7052" w:rsidP="00B35D9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4E0D370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601C2EC7" w14:textId="7DB5AC16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 xml:space="preserve">Avendo preso visione del bando relativo alla selezione di esperti del Progetto PON </w:t>
      </w:r>
      <w:r>
        <w:rPr>
          <w:rFonts w:ascii="Calibri" w:hAnsi="Calibri"/>
          <w:sz w:val="22"/>
          <w:szCs w:val="22"/>
        </w:rPr>
        <w:t xml:space="preserve">FESR </w:t>
      </w:r>
      <w:r w:rsidRPr="005A4AD0">
        <w:rPr>
          <w:rFonts w:ascii="Calibri" w:hAnsi="Calibri"/>
          <w:color w:val="000000"/>
          <w:sz w:val="22"/>
          <w:szCs w:val="22"/>
        </w:rPr>
        <w:t>“Reti locali”</w:t>
      </w:r>
    </w:p>
    <w:p w14:paraId="343B5FE3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25054ADA" w14:textId="5A2F049E" w:rsidR="00BF7052" w:rsidRPr="005A4AD0" w:rsidRDefault="00BF7052" w:rsidP="001E105A">
      <w:pPr>
        <w:ind w:right="282"/>
        <w:jc w:val="center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CHIEDE</w:t>
      </w:r>
    </w:p>
    <w:p w14:paraId="5715502E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 xml:space="preserve">di partecipare alla selezione in qualità di: </w:t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b/>
          <w:sz w:val="22"/>
          <w:szCs w:val="22"/>
        </w:rPr>
        <w:t xml:space="preserve"> </w:t>
      </w:r>
    </w:p>
    <w:p w14:paraId="67B1DD62" w14:textId="77777777" w:rsidR="00BF7052" w:rsidRPr="00286F12" w:rsidRDefault="00BF7052" w:rsidP="00BF7052">
      <w:pPr>
        <w:pStyle w:val="Didascalia"/>
        <w:ind w:left="360"/>
        <w:rPr>
          <w:rFonts w:ascii="Calibri" w:hAnsi="Calibri" w:cs="Calibri"/>
          <w:sz w:val="22"/>
          <w:szCs w:val="22"/>
        </w:rPr>
      </w:pPr>
      <w:r w:rsidRPr="00286F12">
        <w:rPr>
          <w:rFonts w:ascii="Calibri" w:hAnsi="Calibri" w:cs="Calibri"/>
          <w:sz w:val="22"/>
          <w:szCs w:val="22"/>
        </w:rPr>
        <w:t xml:space="preserve">□ </w:t>
      </w:r>
      <w:r w:rsidRPr="00286F12">
        <w:rPr>
          <w:rFonts w:ascii="Calibri" w:hAnsi="Calibri" w:cs="Calibri"/>
          <w:i w:val="0"/>
          <w:iCs w:val="0"/>
          <w:sz w:val="22"/>
          <w:szCs w:val="22"/>
        </w:rPr>
        <w:t>progettista</w:t>
      </w:r>
    </w:p>
    <w:p w14:paraId="2D86EF4A" w14:textId="77777777" w:rsidR="00BF7052" w:rsidRPr="004340E9" w:rsidRDefault="00BF7052" w:rsidP="00BF7052">
      <w:pPr>
        <w:pStyle w:val="Didascalia"/>
        <w:ind w:left="360"/>
        <w:rPr>
          <w:rFonts w:ascii="Calibri" w:hAnsi="Calibri" w:cs="Calibri"/>
          <w:sz w:val="22"/>
          <w:szCs w:val="22"/>
        </w:rPr>
      </w:pPr>
      <w:r w:rsidRPr="00286F12">
        <w:rPr>
          <w:rFonts w:ascii="Calibri" w:hAnsi="Calibri" w:cs="Calibri"/>
          <w:sz w:val="22"/>
          <w:szCs w:val="22"/>
        </w:rPr>
        <w:t xml:space="preserve">□ </w:t>
      </w:r>
      <w:r w:rsidRPr="00286F12">
        <w:rPr>
          <w:rFonts w:ascii="Calibri" w:hAnsi="Calibri" w:cs="Calibri"/>
          <w:i w:val="0"/>
          <w:iCs w:val="0"/>
          <w:sz w:val="22"/>
          <w:szCs w:val="22"/>
        </w:rPr>
        <w:t>collaudatore</w:t>
      </w:r>
    </w:p>
    <w:p w14:paraId="2C96B8EF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(N.B. possono essere selezionati entrambi ma solo una richiesta potrà eventualmente essere soddisfatta.)</w:t>
      </w:r>
    </w:p>
    <w:p w14:paraId="2D417481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431F3DDF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A tal fine, consapevole delle responsabilità e delle sanzioni penali previste dall’art. 76 del DPR 445/2000 per le false attestazioni e dichiarazioni mendaci, della perdita dei benefici conseguenti al provvedimento emanato sulla base di dichiarazioni non veritiere, ai sensi dell’art. 75 del citato DPR.</w:t>
      </w:r>
    </w:p>
    <w:p w14:paraId="20957904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2150629A" w14:textId="77777777" w:rsidR="00BF7052" w:rsidRPr="005A4AD0" w:rsidRDefault="00BF7052" w:rsidP="00BF7052">
      <w:pPr>
        <w:ind w:right="282"/>
        <w:jc w:val="center"/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b/>
          <w:sz w:val="22"/>
          <w:szCs w:val="22"/>
        </w:rPr>
        <w:t>DICHIARA</w:t>
      </w:r>
    </w:p>
    <w:p w14:paraId="23E360C0" w14:textId="77777777" w:rsidR="00BF7052" w:rsidRPr="005A4AD0" w:rsidRDefault="00BF7052" w:rsidP="00BF7052">
      <w:pPr>
        <w:ind w:right="282"/>
        <w:jc w:val="center"/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7136"/>
      </w:tblGrid>
      <w:tr w:rsidR="00BF7052" w:rsidRPr="005A4AD0" w14:paraId="4D630DA7" w14:textId="77777777" w:rsidTr="00B35D93">
        <w:trPr>
          <w:jc w:val="center"/>
        </w:trPr>
        <w:tc>
          <w:tcPr>
            <w:tcW w:w="9778" w:type="dxa"/>
            <w:gridSpan w:val="2"/>
            <w:shd w:val="clear" w:color="auto" w:fill="auto"/>
          </w:tcPr>
          <w:p w14:paraId="65035F11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di essere in possesso del titolo di studi: </w:t>
            </w:r>
          </w:p>
        </w:tc>
      </w:tr>
      <w:tr w:rsidR="00BF7052" w:rsidRPr="005A4AD0" w14:paraId="2A381BFC" w14:textId="77777777" w:rsidTr="00B35D93">
        <w:trPr>
          <w:jc w:val="center"/>
        </w:trPr>
        <w:tc>
          <w:tcPr>
            <w:tcW w:w="2518" w:type="dxa"/>
            <w:shd w:val="clear" w:color="auto" w:fill="auto"/>
          </w:tcPr>
          <w:p w14:paraId="6C0FB0E2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conseguito il: </w:t>
            </w:r>
          </w:p>
        </w:tc>
        <w:tc>
          <w:tcPr>
            <w:tcW w:w="7260" w:type="dxa"/>
            <w:shd w:val="clear" w:color="auto" w:fill="auto"/>
          </w:tcPr>
          <w:p w14:paraId="3101B98D" w14:textId="77777777" w:rsidR="00BF7052" w:rsidRPr="005A4AD0" w:rsidRDefault="00BF7052" w:rsidP="00B35D93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A4AD0">
              <w:rPr>
                <w:rFonts w:ascii="Calibri" w:hAnsi="Calibri"/>
                <w:sz w:val="22"/>
                <w:szCs w:val="22"/>
              </w:rPr>
              <w:t xml:space="preserve">presso: </w:t>
            </w:r>
          </w:p>
        </w:tc>
      </w:tr>
    </w:tbl>
    <w:p w14:paraId="45964A25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31A73EBD" w14:textId="77777777" w:rsidR="00BF7052" w:rsidRPr="000572F9" w:rsidRDefault="00BF7052" w:rsidP="00BF7052">
      <w:pPr>
        <w:ind w:right="282"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Allega alla presente domanda:</w:t>
      </w:r>
    </w:p>
    <w:p w14:paraId="781EB591" w14:textId="29778138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 xml:space="preserve">Griglia valutazione titoli (allegato </w:t>
      </w:r>
      <w:r w:rsidR="00DB268D">
        <w:rPr>
          <w:rFonts w:asciiTheme="minorHAnsi" w:hAnsiTheme="minorHAnsi" w:cstheme="minorHAnsi"/>
          <w:sz w:val="22"/>
          <w:szCs w:val="22"/>
        </w:rPr>
        <w:t>B</w:t>
      </w:r>
      <w:r w:rsidRPr="000572F9">
        <w:rPr>
          <w:rFonts w:asciiTheme="minorHAnsi" w:hAnsiTheme="minorHAnsi" w:cstheme="minorHAnsi"/>
          <w:sz w:val="22"/>
          <w:szCs w:val="22"/>
        </w:rPr>
        <w:t>);</w:t>
      </w:r>
    </w:p>
    <w:p w14:paraId="4D2884DE" w14:textId="77777777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Curriculum in formato Europeo;</w:t>
      </w:r>
    </w:p>
    <w:p w14:paraId="267E28F8" w14:textId="77777777" w:rsidR="00BF7052" w:rsidRPr="000572F9" w:rsidRDefault="00BF7052" w:rsidP="00BF7052">
      <w:pPr>
        <w:numPr>
          <w:ilvl w:val="1"/>
          <w:numId w:val="1"/>
        </w:numPr>
        <w:ind w:left="426" w:right="28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572F9">
        <w:rPr>
          <w:rFonts w:asciiTheme="minorHAnsi" w:hAnsiTheme="minorHAnsi" w:cstheme="minorHAnsi"/>
          <w:sz w:val="22"/>
          <w:szCs w:val="22"/>
        </w:rPr>
        <w:t>Dichiarazione di insussistenza delle cause di incompatibilità.</w:t>
      </w:r>
    </w:p>
    <w:p w14:paraId="50F67049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193E7138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0B8A3CE0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514E1472" w14:textId="77777777" w:rsidR="00BF7052" w:rsidRPr="005A4AD0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t>DATA ______________</w:t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</w:r>
      <w:r w:rsidRPr="005A4AD0">
        <w:rPr>
          <w:rFonts w:ascii="Calibri" w:hAnsi="Calibri"/>
          <w:sz w:val="22"/>
          <w:szCs w:val="22"/>
        </w:rPr>
        <w:tab/>
        <w:t>FIRMA _____________________</w:t>
      </w:r>
    </w:p>
    <w:p w14:paraId="3B7346A9" w14:textId="3B1CD58C" w:rsidR="00BF7052" w:rsidRDefault="00BF7052" w:rsidP="00BF7052">
      <w:pPr>
        <w:rPr>
          <w:rFonts w:ascii="Calibri" w:hAnsi="Calibri"/>
          <w:b/>
          <w:sz w:val="22"/>
          <w:szCs w:val="22"/>
        </w:rPr>
      </w:pPr>
      <w:r w:rsidRPr="005A4AD0">
        <w:rPr>
          <w:rFonts w:ascii="Calibri" w:hAnsi="Calibri"/>
          <w:sz w:val="22"/>
          <w:szCs w:val="22"/>
        </w:rPr>
        <w:br w:type="page"/>
      </w:r>
      <w:r>
        <w:rPr>
          <w:rFonts w:ascii="Calibri" w:hAnsi="Calibri"/>
          <w:b/>
          <w:sz w:val="22"/>
          <w:szCs w:val="22"/>
        </w:rPr>
        <w:lastRenderedPageBreak/>
        <w:t>ALLEGATO</w:t>
      </w:r>
      <w:r w:rsidRPr="00EB200A">
        <w:rPr>
          <w:rFonts w:ascii="Calibri" w:hAnsi="Calibri"/>
          <w:b/>
          <w:sz w:val="22"/>
          <w:szCs w:val="22"/>
        </w:rPr>
        <w:t xml:space="preserve"> </w:t>
      </w:r>
      <w:r w:rsidR="00DB268D">
        <w:rPr>
          <w:rFonts w:ascii="Calibri" w:hAnsi="Calibri"/>
          <w:b/>
          <w:sz w:val="22"/>
          <w:szCs w:val="22"/>
        </w:rPr>
        <w:t>B</w:t>
      </w:r>
      <w:r>
        <w:rPr>
          <w:rFonts w:ascii="Calibri" w:hAnsi="Calibri"/>
          <w:b/>
          <w:sz w:val="22"/>
          <w:szCs w:val="22"/>
        </w:rPr>
        <w:t xml:space="preserve"> – G</w:t>
      </w:r>
      <w:r w:rsidRPr="00EB200A">
        <w:rPr>
          <w:rFonts w:ascii="Calibri" w:hAnsi="Calibri"/>
          <w:b/>
          <w:sz w:val="22"/>
          <w:szCs w:val="22"/>
        </w:rPr>
        <w:t>riglia valutazione titoli</w:t>
      </w:r>
    </w:p>
    <w:p w14:paraId="5C393FF6" w14:textId="77777777" w:rsidR="001E105A" w:rsidRDefault="001E105A" w:rsidP="00BF7052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3055"/>
        <w:gridCol w:w="4253"/>
        <w:gridCol w:w="1275"/>
      </w:tblGrid>
      <w:tr w:rsidR="001E105A" w:rsidRPr="009E5926" w14:paraId="26ECD646" w14:textId="77777777" w:rsidTr="00BF5309">
        <w:trPr>
          <w:trHeight w:val="245"/>
          <w:jc w:val="center"/>
        </w:trPr>
        <w:tc>
          <w:tcPr>
            <w:tcW w:w="1308" w:type="dxa"/>
            <w:shd w:val="clear" w:color="auto" w:fill="17365D"/>
          </w:tcPr>
          <w:p w14:paraId="70F84010" w14:textId="77777777" w:rsidR="001E105A" w:rsidRPr="009E5926" w:rsidRDefault="001E105A" w:rsidP="00BF5309">
            <w:pPr>
              <w:pStyle w:val="TableParagraph"/>
              <w:ind w:right="83"/>
              <w:jc w:val="center"/>
              <w:rPr>
                <w:b/>
              </w:rPr>
            </w:pPr>
            <w:proofErr w:type="spellStart"/>
            <w:r w:rsidRPr="009E5926">
              <w:rPr>
                <w:b/>
                <w:color w:val="FFFFFF"/>
              </w:rPr>
              <w:t>Sottoazione</w:t>
            </w:r>
            <w:proofErr w:type="spellEnd"/>
          </w:p>
        </w:tc>
        <w:tc>
          <w:tcPr>
            <w:tcW w:w="3055" w:type="dxa"/>
            <w:shd w:val="clear" w:color="auto" w:fill="17365D"/>
          </w:tcPr>
          <w:p w14:paraId="7EBE978D" w14:textId="77777777" w:rsidR="001E105A" w:rsidRPr="009E5926" w:rsidRDefault="001E105A" w:rsidP="00BF5309">
            <w:pPr>
              <w:pStyle w:val="TableParagraph"/>
              <w:ind w:left="90" w:right="84"/>
              <w:jc w:val="center"/>
              <w:rPr>
                <w:b/>
              </w:rPr>
            </w:pPr>
            <w:r w:rsidRPr="009E5926">
              <w:rPr>
                <w:b/>
                <w:color w:val="FFFFFF"/>
              </w:rPr>
              <w:t>Codice</w:t>
            </w:r>
            <w:r w:rsidRPr="009E5926">
              <w:rPr>
                <w:b/>
                <w:color w:val="FFFFFF"/>
                <w:spacing w:val="-2"/>
              </w:rPr>
              <w:t xml:space="preserve"> </w:t>
            </w:r>
            <w:r w:rsidRPr="009E5926">
              <w:rPr>
                <w:b/>
                <w:color w:val="FFFFFF"/>
              </w:rPr>
              <w:t>Progetto</w:t>
            </w:r>
          </w:p>
        </w:tc>
        <w:tc>
          <w:tcPr>
            <w:tcW w:w="4253" w:type="dxa"/>
            <w:shd w:val="clear" w:color="auto" w:fill="17365D"/>
          </w:tcPr>
          <w:p w14:paraId="70C8F23B" w14:textId="77777777" w:rsidR="001E105A" w:rsidRPr="009E5926" w:rsidRDefault="001E105A" w:rsidP="00BF5309">
            <w:pPr>
              <w:pStyle w:val="TableParagraph"/>
              <w:ind w:left="768"/>
              <w:jc w:val="center"/>
              <w:rPr>
                <w:b/>
              </w:rPr>
            </w:pPr>
            <w:r w:rsidRPr="009E5926">
              <w:rPr>
                <w:b/>
                <w:color w:val="FFFFFF"/>
              </w:rPr>
              <w:t>Titolo</w:t>
            </w:r>
            <w:r w:rsidRPr="009E5926">
              <w:rPr>
                <w:b/>
                <w:color w:val="FFFFFF"/>
                <w:spacing w:val="-1"/>
              </w:rPr>
              <w:t xml:space="preserve"> </w:t>
            </w:r>
            <w:r w:rsidRPr="009E5926">
              <w:rPr>
                <w:b/>
                <w:color w:val="FFFFFF"/>
              </w:rPr>
              <w:t>Progetto</w:t>
            </w:r>
          </w:p>
        </w:tc>
        <w:tc>
          <w:tcPr>
            <w:tcW w:w="1275" w:type="dxa"/>
            <w:shd w:val="clear" w:color="auto" w:fill="17365D"/>
          </w:tcPr>
          <w:p w14:paraId="6801C4EE" w14:textId="77777777" w:rsidR="001E105A" w:rsidRPr="009E5926" w:rsidRDefault="001E105A" w:rsidP="00BF5309">
            <w:pPr>
              <w:pStyle w:val="TableParagraph"/>
              <w:ind w:left="102" w:right="97"/>
              <w:jc w:val="center"/>
              <w:rPr>
                <w:b/>
              </w:rPr>
            </w:pPr>
            <w:r w:rsidRPr="009E5926">
              <w:rPr>
                <w:b/>
                <w:color w:val="FFFFFF"/>
                <w:w w:val="95"/>
              </w:rPr>
              <w:t>Importo</w:t>
            </w:r>
            <w:r w:rsidRPr="009E5926">
              <w:rPr>
                <w:b/>
                <w:color w:val="FFFFFF"/>
                <w:spacing w:val="20"/>
                <w:w w:val="95"/>
              </w:rPr>
              <w:t xml:space="preserve"> </w:t>
            </w:r>
            <w:r w:rsidRPr="009E5926">
              <w:rPr>
                <w:b/>
                <w:color w:val="FFFFFF"/>
                <w:w w:val="95"/>
              </w:rPr>
              <w:t>Autorizzato</w:t>
            </w:r>
          </w:p>
        </w:tc>
      </w:tr>
      <w:tr w:rsidR="001E105A" w:rsidRPr="002C7AB7" w14:paraId="2EF9AADE" w14:textId="77777777" w:rsidTr="00BF5309">
        <w:trPr>
          <w:trHeight w:val="449"/>
          <w:jc w:val="center"/>
        </w:trPr>
        <w:tc>
          <w:tcPr>
            <w:tcW w:w="1308" w:type="dxa"/>
            <w:shd w:val="clear" w:color="auto" w:fill="auto"/>
          </w:tcPr>
          <w:p w14:paraId="66E4FFE9" w14:textId="77777777" w:rsidR="001E105A" w:rsidRPr="002C7AB7" w:rsidRDefault="001E105A" w:rsidP="00BF5309">
            <w:pPr>
              <w:pStyle w:val="TableParagraph"/>
              <w:spacing w:line="218" w:lineRule="exact"/>
              <w:ind w:right="83"/>
            </w:pPr>
            <w:r w:rsidRPr="002C7AB7">
              <w:t>13.1.2A</w:t>
            </w:r>
          </w:p>
        </w:tc>
        <w:tc>
          <w:tcPr>
            <w:tcW w:w="3055" w:type="dxa"/>
            <w:shd w:val="clear" w:color="auto" w:fill="auto"/>
          </w:tcPr>
          <w:p w14:paraId="7A3A8E98" w14:textId="77777777" w:rsidR="001E105A" w:rsidRPr="002C7AB7" w:rsidRDefault="001E105A" w:rsidP="00BF5309">
            <w:pPr>
              <w:pStyle w:val="TableParagraph"/>
              <w:spacing w:line="218" w:lineRule="exact"/>
              <w:ind w:left="93" w:right="84"/>
            </w:pPr>
            <w:r w:rsidRPr="002C7AB7">
              <w:t>13.1.2A-FESRPON-EM-2021-243</w:t>
            </w:r>
          </w:p>
        </w:tc>
        <w:tc>
          <w:tcPr>
            <w:tcW w:w="4253" w:type="dxa"/>
            <w:shd w:val="clear" w:color="auto" w:fill="auto"/>
          </w:tcPr>
          <w:p w14:paraId="337D4E36" w14:textId="77777777" w:rsidR="001E105A" w:rsidRPr="002C7AB7" w:rsidRDefault="001E105A" w:rsidP="00BF5309">
            <w:pPr>
              <w:pStyle w:val="TableParagraph"/>
              <w:spacing w:line="215" w:lineRule="exact"/>
              <w:ind w:left="280"/>
              <w:jc w:val="both"/>
            </w:pPr>
            <w:r w:rsidRPr="002C7AB7">
              <w:t>Dotazione di attrezzature per la trasformazione digitale della didattica e dell’organizzazione scolastica</w:t>
            </w:r>
          </w:p>
        </w:tc>
        <w:tc>
          <w:tcPr>
            <w:tcW w:w="1275" w:type="dxa"/>
            <w:shd w:val="clear" w:color="auto" w:fill="auto"/>
          </w:tcPr>
          <w:p w14:paraId="692E4428" w14:textId="77777777" w:rsidR="001E105A" w:rsidRPr="002C7AB7" w:rsidRDefault="001E105A" w:rsidP="00BF5309">
            <w:pPr>
              <w:pStyle w:val="TableParagraph"/>
              <w:spacing w:line="218" w:lineRule="exact"/>
              <w:ind w:left="102" w:right="91"/>
            </w:pPr>
            <w:r w:rsidRPr="002C7AB7">
              <w:t>€ 26.396,54</w:t>
            </w:r>
          </w:p>
        </w:tc>
      </w:tr>
    </w:tbl>
    <w:p w14:paraId="506A94CA" w14:textId="77777777" w:rsidR="00BF7052" w:rsidRDefault="00BF7052" w:rsidP="00BF7052">
      <w:pPr>
        <w:rPr>
          <w:rFonts w:ascii="Calibri" w:hAnsi="Calibri"/>
          <w:b/>
          <w:sz w:val="22"/>
          <w:szCs w:val="22"/>
        </w:rPr>
      </w:pPr>
    </w:p>
    <w:p w14:paraId="49B3D1BE" w14:textId="77777777" w:rsidR="00BF7052" w:rsidRPr="00EB200A" w:rsidRDefault="00BF7052" w:rsidP="00BF7052">
      <w:pPr>
        <w:rPr>
          <w:rFonts w:ascii="Calibri" w:hAnsi="Calibri"/>
          <w:sz w:val="22"/>
          <w:szCs w:val="22"/>
        </w:rPr>
      </w:pPr>
    </w:p>
    <w:p w14:paraId="12824509" w14:textId="77777777" w:rsidR="00BF7052" w:rsidRPr="00E84E24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  <w:r w:rsidRPr="00E84E24">
        <w:rPr>
          <w:rFonts w:ascii="Calibri" w:hAnsi="Calibri"/>
          <w:sz w:val="22"/>
          <w:szCs w:val="22"/>
        </w:rPr>
        <w:t xml:space="preserve">Cognome e </w:t>
      </w:r>
      <w:r>
        <w:rPr>
          <w:rFonts w:ascii="Calibri" w:hAnsi="Calibri"/>
          <w:sz w:val="22"/>
          <w:szCs w:val="22"/>
        </w:rPr>
        <w:t>n</w:t>
      </w:r>
      <w:r w:rsidRPr="00E84E24">
        <w:rPr>
          <w:rFonts w:ascii="Calibri" w:hAnsi="Calibri"/>
          <w:sz w:val="22"/>
          <w:szCs w:val="22"/>
        </w:rPr>
        <w:t>ome: ___________________</w:t>
      </w:r>
      <w:r>
        <w:rPr>
          <w:rFonts w:ascii="Calibri" w:hAnsi="Calibri"/>
          <w:sz w:val="22"/>
          <w:szCs w:val="22"/>
        </w:rPr>
        <w:t>___________________________</w:t>
      </w:r>
    </w:p>
    <w:p w14:paraId="2A9F2A09" w14:textId="77777777" w:rsidR="00BF7052" w:rsidRPr="00E84E24" w:rsidRDefault="00BF7052" w:rsidP="00BF7052">
      <w:pPr>
        <w:ind w:right="282"/>
        <w:jc w:val="both"/>
        <w:rPr>
          <w:rFonts w:ascii="Calibri" w:hAnsi="Calibri"/>
          <w:sz w:val="22"/>
          <w:szCs w:val="22"/>
        </w:rPr>
      </w:pPr>
    </w:p>
    <w:p w14:paraId="7E38C18C" w14:textId="77777777" w:rsidR="00C77FAF" w:rsidRPr="00C77FAF" w:rsidRDefault="00BF7052" w:rsidP="00C77FAF">
      <w:pPr>
        <w:pStyle w:val="Didascalia"/>
        <w:ind w:left="360"/>
        <w:rPr>
          <w:rFonts w:ascii="Calibri" w:hAnsi="Calibri"/>
          <w:i w:val="0"/>
          <w:sz w:val="22"/>
          <w:szCs w:val="22"/>
        </w:rPr>
      </w:pPr>
      <w:r w:rsidRPr="00C77FAF">
        <w:rPr>
          <w:rFonts w:ascii="Calibri" w:hAnsi="Calibri"/>
          <w:i w:val="0"/>
          <w:sz w:val="22"/>
          <w:szCs w:val="22"/>
        </w:rPr>
        <w:t xml:space="preserve">di partecipare alla selezione in qualità di: </w:t>
      </w:r>
      <w:r w:rsidRPr="00C77FAF">
        <w:rPr>
          <w:rFonts w:ascii="Calibri" w:hAnsi="Calibri"/>
          <w:i w:val="0"/>
          <w:sz w:val="22"/>
          <w:szCs w:val="22"/>
        </w:rPr>
        <w:tab/>
      </w:r>
    </w:p>
    <w:p w14:paraId="79740E41" w14:textId="4BCFCEAE" w:rsidR="00C77FAF" w:rsidRPr="00286F12" w:rsidRDefault="00BF7052" w:rsidP="00C77FAF">
      <w:pPr>
        <w:pStyle w:val="Didascalia"/>
        <w:ind w:left="360"/>
        <w:rPr>
          <w:rFonts w:ascii="Calibri" w:hAnsi="Calibri" w:cs="Calibri"/>
          <w:sz w:val="22"/>
          <w:szCs w:val="22"/>
        </w:rPr>
      </w:pPr>
      <w:r w:rsidRPr="00E84E24">
        <w:rPr>
          <w:rFonts w:ascii="Calibri" w:hAnsi="Calibri"/>
          <w:b/>
          <w:sz w:val="22"/>
          <w:szCs w:val="22"/>
        </w:rPr>
        <w:t xml:space="preserve"> </w:t>
      </w:r>
      <w:r w:rsidR="00C77FAF" w:rsidRPr="00286F12">
        <w:rPr>
          <w:rFonts w:ascii="Calibri" w:hAnsi="Calibri" w:cs="Calibri"/>
          <w:sz w:val="22"/>
          <w:szCs w:val="22"/>
        </w:rPr>
        <w:t xml:space="preserve">□ </w:t>
      </w:r>
      <w:r w:rsidR="00C77FAF" w:rsidRPr="00286F12">
        <w:rPr>
          <w:rFonts w:ascii="Calibri" w:hAnsi="Calibri" w:cs="Calibri"/>
          <w:i w:val="0"/>
          <w:iCs w:val="0"/>
          <w:sz w:val="22"/>
          <w:szCs w:val="22"/>
        </w:rPr>
        <w:t>progettista</w:t>
      </w:r>
    </w:p>
    <w:p w14:paraId="371C64DA" w14:textId="6949D46B" w:rsidR="00BF7052" w:rsidRPr="00C77FAF" w:rsidRDefault="00C77FAF" w:rsidP="00C77FAF">
      <w:pPr>
        <w:pStyle w:val="Didascalia"/>
        <w:ind w:left="360"/>
        <w:rPr>
          <w:rFonts w:ascii="Calibri" w:hAnsi="Calibri" w:cs="Calibri"/>
          <w:sz w:val="22"/>
          <w:szCs w:val="22"/>
        </w:rPr>
      </w:pPr>
      <w:r w:rsidRPr="00286F12">
        <w:rPr>
          <w:rFonts w:ascii="Calibri" w:hAnsi="Calibri" w:cs="Calibri"/>
          <w:sz w:val="22"/>
          <w:szCs w:val="22"/>
        </w:rPr>
        <w:t xml:space="preserve">□ </w:t>
      </w:r>
      <w:r w:rsidRPr="00286F12">
        <w:rPr>
          <w:rFonts w:ascii="Calibri" w:hAnsi="Calibri" w:cs="Calibri"/>
          <w:i w:val="0"/>
          <w:iCs w:val="0"/>
          <w:sz w:val="22"/>
          <w:szCs w:val="22"/>
        </w:rPr>
        <w:t>collaudatore</w:t>
      </w:r>
    </w:p>
    <w:tbl>
      <w:tblPr>
        <w:tblpPr w:leftFromText="141" w:rightFromText="141" w:vertAnchor="text" w:horzAnchor="margin" w:tblpY="140"/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457"/>
        <w:gridCol w:w="918"/>
        <w:gridCol w:w="1559"/>
        <w:gridCol w:w="1635"/>
      </w:tblGrid>
      <w:tr w:rsidR="00BF7052" w:rsidRPr="00C77FAF" w14:paraId="60F0E747" w14:textId="77777777" w:rsidTr="00BF7052">
        <w:trPr>
          <w:cantSplit/>
        </w:trPr>
        <w:tc>
          <w:tcPr>
            <w:tcW w:w="3850" w:type="dxa"/>
            <w:tcBorders>
              <w:left w:val="single" w:sz="4" w:space="0" w:color="auto"/>
            </w:tcBorders>
          </w:tcPr>
          <w:p w14:paraId="111FD864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</w:t>
            </w:r>
          </w:p>
        </w:tc>
        <w:tc>
          <w:tcPr>
            <w:tcW w:w="2457" w:type="dxa"/>
            <w:tcBorders>
              <w:left w:val="single" w:sz="4" w:space="0" w:color="auto"/>
            </w:tcBorders>
            <w:vAlign w:val="center"/>
          </w:tcPr>
          <w:p w14:paraId="0DBD40F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Titoli valutabili</w:t>
            </w:r>
          </w:p>
        </w:tc>
        <w:tc>
          <w:tcPr>
            <w:tcW w:w="918" w:type="dxa"/>
          </w:tcPr>
          <w:p w14:paraId="3072B00E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</w:p>
        </w:tc>
        <w:tc>
          <w:tcPr>
            <w:tcW w:w="1559" w:type="dxa"/>
            <w:vAlign w:val="center"/>
          </w:tcPr>
          <w:p w14:paraId="3AD8DEE1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Punteggio</w:t>
            </w:r>
          </w:p>
          <w:p w14:paraId="2CEB36C1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(da compilare a cura del candidato)</w:t>
            </w:r>
          </w:p>
        </w:tc>
        <w:tc>
          <w:tcPr>
            <w:tcW w:w="1635" w:type="dxa"/>
          </w:tcPr>
          <w:p w14:paraId="56A05BD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Riservato </w:t>
            </w:r>
          </w:p>
        </w:tc>
      </w:tr>
      <w:tr w:rsidR="00BF7052" w:rsidRPr="00C77FAF" w14:paraId="6BC507FD" w14:textId="77777777" w:rsidTr="00BF7052">
        <w:trPr>
          <w:cantSplit/>
          <w:trHeight w:val="840"/>
        </w:trPr>
        <w:tc>
          <w:tcPr>
            <w:tcW w:w="3850" w:type="dxa"/>
          </w:tcPr>
          <w:p w14:paraId="14E57F43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Laurea specifica come da avviso</w:t>
            </w:r>
          </w:p>
        </w:tc>
        <w:tc>
          <w:tcPr>
            <w:tcW w:w="2457" w:type="dxa"/>
          </w:tcPr>
          <w:p w14:paraId="434FF97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110 e lode       punti 10</w:t>
            </w:r>
          </w:p>
          <w:p w14:paraId="6E22390C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100                  punti   8</w:t>
            </w:r>
          </w:p>
          <w:p w14:paraId="31F37400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da 100 a 109   punti   6</w:t>
            </w:r>
          </w:p>
          <w:p w14:paraId="63B5FA8A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meno di 100    punti   4</w:t>
            </w:r>
          </w:p>
        </w:tc>
        <w:tc>
          <w:tcPr>
            <w:tcW w:w="918" w:type="dxa"/>
          </w:tcPr>
          <w:p w14:paraId="57597877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10</w:t>
            </w:r>
          </w:p>
        </w:tc>
        <w:tc>
          <w:tcPr>
            <w:tcW w:w="1559" w:type="dxa"/>
            <w:vAlign w:val="center"/>
          </w:tcPr>
          <w:p w14:paraId="1E6F627F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32225FE1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236728C3" w14:textId="77777777" w:rsidTr="00BF7052">
        <w:trPr>
          <w:cantSplit/>
          <w:trHeight w:val="840"/>
        </w:trPr>
        <w:tc>
          <w:tcPr>
            <w:tcW w:w="3850" w:type="dxa"/>
          </w:tcPr>
          <w:p w14:paraId="00D0592B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Diploma di Istituto Tecnico Informatico o delle telecomunicazioni</w:t>
            </w:r>
          </w:p>
        </w:tc>
        <w:tc>
          <w:tcPr>
            <w:tcW w:w="2457" w:type="dxa"/>
          </w:tcPr>
          <w:p w14:paraId="53F97B9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2 punti  </w:t>
            </w:r>
          </w:p>
        </w:tc>
        <w:tc>
          <w:tcPr>
            <w:tcW w:w="918" w:type="dxa"/>
          </w:tcPr>
          <w:p w14:paraId="2507602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2</w:t>
            </w:r>
          </w:p>
        </w:tc>
        <w:tc>
          <w:tcPr>
            <w:tcW w:w="1559" w:type="dxa"/>
            <w:vAlign w:val="center"/>
          </w:tcPr>
          <w:p w14:paraId="270130C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73B9365B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1BF4317F" w14:textId="77777777" w:rsidTr="00BF7052">
        <w:trPr>
          <w:cantSplit/>
          <w:trHeight w:val="840"/>
        </w:trPr>
        <w:tc>
          <w:tcPr>
            <w:tcW w:w="3850" w:type="dxa"/>
          </w:tcPr>
          <w:p w14:paraId="4793834D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Master e Corsi di perfezionamento universitari annuali specifici attinenti all’incarico</w:t>
            </w:r>
          </w:p>
        </w:tc>
        <w:tc>
          <w:tcPr>
            <w:tcW w:w="2457" w:type="dxa"/>
          </w:tcPr>
          <w:p w14:paraId="0120FF3D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3 punti per ogni titolo</w:t>
            </w:r>
          </w:p>
        </w:tc>
        <w:tc>
          <w:tcPr>
            <w:tcW w:w="918" w:type="dxa"/>
          </w:tcPr>
          <w:p w14:paraId="69EC679A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9</w:t>
            </w:r>
          </w:p>
        </w:tc>
        <w:tc>
          <w:tcPr>
            <w:tcW w:w="1559" w:type="dxa"/>
            <w:vAlign w:val="center"/>
          </w:tcPr>
          <w:p w14:paraId="2D4F71BD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5BCB291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20ADBB2D" w14:textId="77777777" w:rsidTr="00BF7052">
        <w:trPr>
          <w:cantSplit/>
        </w:trPr>
        <w:tc>
          <w:tcPr>
            <w:tcW w:w="3850" w:type="dxa"/>
          </w:tcPr>
          <w:p w14:paraId="021B9C53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Partecipazione a corsi o seminari di aggiornamento specifici attinenti all’incarico </w:t>
            </w:r>
          </w:p>
        </w:tc>
        <w:tc>
          <w:tcPr>
            <w:tcW w:w="2457" w:type="dxa"/>
          </w:tcPr>
          <w:p w14:paraId="7848BEB1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più 30 ore         punti 3</w:t>
            </w:r>
          </w:p>
          <w:p w14:paraId="19C88265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da 20 a 29        punti 2</w:t>
            </w:r>
          </w:p>
          <w:p w14:paraId="3C3F0B13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da 10 a 19        punti 1</w:t>
            </w:r>
          </w:p>
          <w:p w14:paraId="59989C16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(fino a 3 punti per corso)</w:t>
            </w:r>
          </w:p>
        </w:tc>
        <w:tc>
          <w:tcPr>
            <w:tcW w:w="918" w:type="dxa"/>
          </w:tcPr>
          <w:p w14:paraId="4EA8DD12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</w:t>
            </w:r>
          </w:p>
        </w:tc>
        <w:tc>
          <w:tcPr>
            <w:tcW w:w="1559" w:type="dxa"/>
          </w:tcPr>
          <w:p w14:paraId="3F35D6A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0F7899B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26D410FE" w14:textId="77777777" w:rsidTr="00BF7052">
        <w:trPr>
          <w:cantSplit/>
        </w:trPr>
        <w:tc>
          <w:tcPr>
            <w:tcW w:w="3850" w:type="dxa"/>
            <w:vAlign w:val="center"/>
          </w:tcPr>
          <w:p w14:paraId="43F281F1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Docenza in materie attinenti al progetto (Informatica, Sistemi e Reti)</w:t>
            </w:r>
          </w:p>
        </w:tc>
        <w:tc>
          <w:tcPr>
            <w:tcW w:w="2457" w:type="dxa"/>
          </w:tcPr>
          <w:p w14:paraId="496FD729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 punto per ogni anno</w:t>
            </w:r>
          </w:p>
        </w:tc>
        <w:tc>
          <w:tcPr>
            <w:tcW w:w="918" w:type="dxa"/>
          </w:tcPr>
          <w:p w14:paraId="629E2D37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Max 10 </w:t>
            </w:r>
          </w:p>
        </w:tc>
        <w:tc>
          <w:tcPr>
            <w:tcW w:w="1559" w:type="dxa"/>
            <w:vAlign w:val="center"/>
          </w:tcPr>
          <w:p w14:paraId="69397158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5BBE190E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63E83127" w14:textId="77777777" w:rsidTr="00BF7052">
        <w:trPr>
          <w:cantSplit/>
        </w:trPr>
        <w:tc>
          <w:tcPr>
            <w:tcW w:w="3850" w:type="dxa"/>
          </w:tcPr>
          <w:p w14:paraId="309CB11F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Funzione Strumentale Area Informatica o simile</w:t>
            </w:r>
          </w:p>
        </w:tc>
        <w:tc>
          <w:tcPr>
            <w:tcW w:w="2457" w:type="dxa"/>
          </w:tcPr>
          <w:p w14:paraId="0643CBBB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 punto per ogni anno</w:t>
            </w:r>
          </w:p>
        </w:tc>
        <w:tc>
          <w:tcPr>
            <w:tcW w:w="918" w:type="dxa"/>
          </w:tcPr>
          <w:p w14:paraId="71EB73C3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Max 10 </w:t>
            </w:r>
          </w:p>
        </w:tc>
        <w:tc>
          <w:tcPr>
            <w:tcW w:w="1559" w:type="dxa"/>
          </w:tcPr>
          <w:p w14:paraId="70C4EDD5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4DE4F71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45B2B2A0" w14:textId="77777777" w:rsidTr="00BF7052">
        <w:trPr>
          <w:cantSplit/>
        </w:trPr>
        <w:tc>
          <w:tcPr>
            <w:tcW w:w="3850" w:type="dxa"/>
          </w:tcPr>
          <w:p w14:paraId="5DB29269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Esperienza su progetto specifico (es. partecipazione ad altri progetti PON FESR/FSE)</w:t>
            </w:r>
          </w:p>
        </w:tc>
        <w:tc>
          <w:tcPr>
            <w:tcW w:w="2457" w:type="dxa"/>
          </w:tcPr>
          <w:p w14:paraId="26A7BFE8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2 punti per esperienza</w:t>
            </w:r>
          </w:p>
        </w:tc>
        <w:tc>
          <w:tcPr>
            <w:tcW w:w="918" w:type="dxa"/>
          </w:tcPr>
          <w:p w14:paraId="0C79E121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</w:t>
            </w:r>
          </w:p>
        </w:tc>
        <w:tc>
          <w:tcPr>
            <w:tcW w:w="1559" w:type="dxa"/>
          </w:tcPr>
          <w:p w14:paraId="3ABE6B28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3621B1E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349EA105" w14:textId="77777777" w:rsidTr="00BF7052">
        <w:trPr>
          <w:cantSplit/>
        </w:trPr>
        <w:tc>
          <w:tcPr>
            <w:tcW w:w="3850" w:type="dxa"/>
          </w:tcPr>
          <w:p w14:paraId="737B7771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Patente ECDL</w:t>
            </w:r>
          </w:p>
        </w:tc>
        <w:tc>
          <w:tcPr>
            <w:tcW w:w="2457" w:type="dxa"/>
          </w:tcPr>
          <w:p w14:paraId="62A229A7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1 punti</w:t>
            </w:r>
          </w:p>
        </w:tc>
        <w:tc>
          <w:tcPr>
            <w:tcW w:w="918" w:type="dxa"/>
          </w:tcPr>
          <w:p w14:paraId="0224D266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1</w:t>
            </w:r>
          </w:p>
        </w:tc>
        <w:tc>
          <w:tcPr>
            <w:tcW w:w="1559" w:type="dxa"/>
          </w:tcPr>
          <w:p w14:paraId="59A847A7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</w:tcPr>
          <w:p w14:paraId="27D1BF24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50FDC657" w14:textId="77777777" w:rsidTr="00BF7052">
        <w:trPr>
          <w:cantSplit/>
          <w:trHeight w:val="642"/>
        </w:trPr>
        <w:tc>
          <w:tcPr>
            <w:tcW w:w="3850" w:type="dxa"/>
            <w:vAlign w:val="center"/>
          </w:tcPr>
          <w:p w14:paraId="44940798" w14:textId="77777777" w:rsidR="00BF7052" w:rsidRPr="00C77FAF" w:rsidRDefault="00BF7052" w:rsidP="00BF7052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Esperienza lavorativa privata nel settore acquisti e gestione hardware e delle reti informatiche</w:t>
            </w:r>
          </w:p>
        </w:tc>
        <w:tc>
          <w:tcPr>
            <w:tcW w:w="2457" w:type="dxa"/>
          </w:tcPr>
          <w:p w14:paraId="7DF436B2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2 punti per ogni anno </w:t>
            </w:r>
          </w:p>
        </w:tc>
        <w:tc>
          <w:tcPr>
            <w:tcW w:w="918" w:type="dxa"/>
          </w:tcPr>
          <w:p w14:paraId="1CE33AC2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</w:t>
            </w:r>
          </w:p>
        </w:tc>
        <w:tc>
          <w:tcPr>
            <w:tcW w:w="1559" w:type="dxa"/>
            <w:vAlign w:val="center"/>
          </w:tcPr>
          <w:p w14:paraId="5451F420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670F4CAF" w14:textId="77777777" w:rsidR="00BF7052" w:rsidRPr="00C77FAF" w:rsidRDefault="00BF7052" w:rsidP="00B35D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052" w:rsidRPr="00C77FAF" w14:paraId="488BCCA4" w14:textId="77777777" w:rsidTr="00BF7052">
        <w:trPr>
          <w:cantSplit/>
        </w:trPr>
        <w:tc>
          <w:tcPr>
            <w:tcW w:w="3850" w:type="dxa"/>
          </w:tcPr>
          <w:p w14:paraId="32AEDF9B" w14:textId="77777777" w:rsidR="00BF7052" w:rsidRPr="00C77FAF" w:rsidRDefault="00BF7052" w:rsidP="00B35D9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Totale</w:t>
            </w:r>
          </w:p>
        </w:tc>
        <w:tc>
          <w:tcPr>
            <w:tcW w:w="2457" w:type="dxa"/>
          </w:tcPr>
          <w:p w14:paraId="79C51BA4" w14:textId="77777777" w:rsidR="00BF7052" w:rsidRPr="00C77FAF" w:rsidRDefault="00BF7052" w:rsidP="00B35D9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18" w:type="dxa"/>
          </w:tcPr>
          <w:p w14:paraId="19C256B8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>Max 60</w:t>
            </w:r>
          </w:p>
        </w:tc>
        <w:tc>
          <w:tcPr>
            <w:tcW w:w="1559" w:type="dxa"/>
            <w:vAlign w:val="center"/>
          </w:tcPr>
          <w:p w14:paraId="4F85994C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7F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14:paraId="5356EB40" w14:textId="77777777" w:rsidR="00BF7052" w:rsidRPr="00C77FAF" w:rsidRDefault="00BF7052" w:rsidP="00B35D93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lightGray"/>
              </w:rPr>
            </w:pPr>
          </w:p>
        </w:tc>
      </w:tr>
    </w:tbl>
    <w:p w14:paraId="363699FA" w14:textId="77777777" w:rsidR="00BF7052" w:rsidRPr="00C77FAF" w:rsidRDefault="00BF7052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7B41C7B6" w14:textId="77777777" w:rsidR="00C77FAF" w:rsidRPr="00C77FAF" w:rsidRDefault="00C77FAF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42AEC889" w14:textId="77777777" w:rsidR="00C77FAF" w:rsidRPr="00C77FAF" w:rsidRDefault="00C77FAF" w:rsidP="00BF7052">
      <w:pPr>
        <w:ind w:right="282"/>
        <w:rPr>
          <w:rFonts w:asciiTheme="minorHAnsi" w:hAnsiTheme="minorHAnsi" w:cstheme="minorHAnsi"/>
          <w:sz w:val="22"/>
          <w:szCs w:val="22"/>
        </w:rPr>
      </w:pPr>
    </w:p>
    <w:p w14:paraId="20ABBF81" w14:textId="3F9F0BE0" w:rsidR="00BF7052" w:rsidRPr="00C77FAF" w:rsidRDefault="00BF7052" w:rsidP="001E105A">
      <w:pPr>
        <w:ind w:right="282"/>
        <w:rPr>
          <w:rFonts w:asciiTheme="minorHAnsi" w:hAnsiTheme="minorHAnsi" w:cstheme="minorHAnsi"/>
          <w:sz w:val="22"/>
          <w:szCs w:val="22"/>
        </w:rPr>
      </w:pPr>
      <w:r w:rsidRPr="00C77FAF">
        <w:rPr>
          <w:rFonts w:asciiTheme="minorHAnsi" w:hAnsiTheme="minorHAnsi" w:cstheme="minorHAnsi"/>
          <w:sz w:val="22"/>
          <w:szCs w:val="22"/>
        </w:rPr>
        <w:t>DATA ______________</w:t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</w:r>
      <w:r w:rsidRPr="00C77FAF">
        <w:rPr>
          <w:rFonts w:asciiTheme="minorHAnsi" w:hAnsiTheme="minorHAnsi" w:cstheme="minorHAnsi"/>
          <w:sz w:val="22"/>
          <w:szCs w:val="22"/>
        </w:rPr>
        <w:tab/>
        <w:t>FIRMA _____________________</w:t>
      </w:r>
      <w:bookmarkStart w:id="0" w:name="_GoBack"/>
      <w:bookmarkEnd w:id="0"/>
    </w:p>
    <w:sectPr w:rsidR="00BF7052" w:rsidRPr="00C77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F5F47"/>
    <w:multiLevelType w:val="hybridMultilevel"/>
    <w:tmpl w:val="1AC8CE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52"/>
    <w:rsid w:val="000572F9"/>
    <w:rsid w:val="001E105A"/>
    <w:rsid w:val="009555C7"/>
    <w:rsid w:val="00BF7052"/>
    <w:rsid w:val="00C77FAF"/>
    <w:rsid w:val="00DB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6F8DC"/>
  <w15:chartTrackingRefBased/>
  <w15:docId w15:val="{63358B51-4CF7-4E51-9A71-02D2958E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70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BF7052"/>
    <w:pPr>
      <w:widowControl w:val="0"/>
      <w:autoSpaceDE w:val="0"/>
      <w:autoSpaceDN w:val="0"/>
      <w:spacing w:line="234" w:lineRule="exact"/>
      <w:ind w:left="98"/>
    </w:pPr>
    <w:rPr>
      <w:rFonts w:ascii="Calibri" w:hAnsi="Calibri" w:cs="Calibri"/>
      <w:sz w:val="22"/>
      <w:szCs w:val="22"/>
      <w:lang w:eastAsia="en-US"/>
    </w:rPr>
  </w:style>
  <w:style w:type="paragraph" w:styleId="Didascalia">
    <w:name w:val="caption"/>
    <w:basedOn w:val="Normale"/>
    <w:rsid w:val="00BF7052"/>
    <w:pPr>
      <w:widowControl w:val="0"/>
      <w:suppressLineNumbers/>
      <w:suppressAutoHyphens/>
      <w:autoSpaceDN w:val="0"/>
      <w:spacing w:before="120" w:after="120"/>
      <w:textAlignment w:val="baseline"/>
    </w:pPr>
    <w:rPr>
      <w:rFonts w:ascii="Liberation Serif" w:eastAsia="NSimSun" w:hAnsi="Liberation Serif" w:cs="Lucida Sans"/>
      <w:i/>
      <w:iCs/>
      <w:kern w:val="3"/>
      <w:sz w:val="24"/>
      <w:szCs w:val="24"/>
      <w:lang w:eastAsia="zh-CN" w:bidi="hi-IN"/>
    </w:rPr>
  </w:style>
  <w:style w:type="paragraph" w:customStyle="1" w:styleId="Default">
    <w:name w:val="Default"/>
    <w:rsid w:val="001E105A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Da Vinci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2022-01-31T14:23:00Z</dcterms:created>
  <dcterms:modified xsi:type="dcterms:W3CDTF">2022-01-31T14:25:00Z</dcterms:modified>
</cp:coreProperties>
</file>