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282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ALLEGATO A – Domanda di partecipazione alla selezione di esperto sui temi dell’ </w:t>
      </w:r>
      <w:r w:rsidDel="00000000" w:rsidR="00000000" w:rsidRPr="00000000">
        <w:rPr>
          <w:rFonts w:ascii="Calibri" w:cs="Calibri" w:eastAsia="Calibri" w:hAnsi="Calibri"/>
          <w:b w:val="1"/>
          <w:color w:val="17324d"/>
          <w:sz w:val="22"/>
          <w:szCs w:val="22"/>
          <w:rtl w:val="0"/>
        </w:rPr>
        <w:t xml:space="preserve">Educazione comunicazione e cultura per le pari opportunità di genere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per la realizzazione di attività  di approfondimento multiculturale con le classi del primo livello primo e secondo periodo didattico </w:t>
      </w:r>
    </w:p>
    <w:p w:rsidR="00000000" w:rsidDel="00000000" w:rsidP="00000000" w:rsidRDefault="00000000" w:rsidRPr="00000000" w14:paraId="00000002">
      <w:pPr>
        <w:ind w:right="282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282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282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           Al Dirigente scolastico</w:t>
      </w:r>
    </w:p>
    <w:p w:rsidR="00000000" w:rsidDel="00000000" w:rsidP="00000000" w:rsidRDefault="00000000" w:rsidRPr="00000000" w14:paraId="00000005">
      <w:pPr>
        <w:ind w:right="282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           del CPIA Montagna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282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 sottoscritto:</w:t>
      </w:r>
    </w:p>
    <w:tbl>
      <w:tblPr>
        <w:tblStyle w:val="Table1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39"/>
        <w:gridCol w:w="3065"/>
        <w:gridCol w:w="2124"/>
        <w:tblGridChange w:id="0">
          <w:tblGrid>
            <w:gridCol w:w="4439"/>
            <w:gridCol w:w="3065"/>
            <w:gridCol w:w="212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Cognome e nome: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nato a: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nato il: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Residente a: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Codice fiscale: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Mail: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 servizio presso questo Istituto in qualità di docente a tempo indeterminato di: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ind w:right="28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282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Avendo preso visione dell’Avviso interno relativo alla selezione di esperto sui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temi dell’ </w:t>
      </w:r>
      <w:r w:rsidDel="00000000" w:rsidR="00000000" w:rsidRPr="00000000">
        <w:rPr>
          <w:rFonts w:ascii="Calibri" w:cs="Calibri" w:eastAsia="Calibri" w:hAnsi="Calibri"/>
          <w:b w:val="1"/>
          <w:color w:val="17324d"/>
          <w:sz w:val="22"/>
          <w:szCs w:val="22"/>
          <w:rtl w:val="0"/>
        </w:rPr>
        <w:t xml:space="preserve">Educazione comunicazione e cultura per le pari opportunità di genere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per la realizzazione di attività  di approfondimento multiculturale con le classi del primo livello primo e secondo periodo didattico </w:t>
      </w:r>
    </w:p>
    <w:p w:rsidR="00000000" w:rsidDel="00000000" w:rsidP="00000000" w:rsidRDefault="00000000" w:rsidRPr="00000000" w14:paraId="00000016">
      <w:pPr>
        <w:ind w:right="28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282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8">
      <w:pPr>
        <w:ind w:right="28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partecipare alla selezione</w:t>
      </w:r>
    </w:p>
    <w:p w:rsidR="00000000" w:rsidDel="00000000" w:rsidP="00000000" w:rsidRDefault="00000000" w:rsidRPr="00000000" w14:paraId="00000019">
      <w:pPr>
        <w:ind w:right="28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right="28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tal fine, consapevole delle responsabilità e delle sanzioni penali previste dall’art. 76 del DPR 445/2000 per le false attestazioni e dichiarazioni mendaci, della perdita dei benefici conseguenti al provvedimento emanato sulla base di dichiarazioni non veritiere, ai sensi dell’art. 75 del citato DPR.</w:t>
      </w:r>
    </w:p>
    <w:p w:rsidR="00000000" w:rsidDel="00000000" w:rsidP="00000000" w:rsidRDefault="00000000" w:rsidRPr="00000000" w14:paraId="0000001B">
      <w:pPr>
        <w:ind w:right="28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282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1D">
      <w:pPr>
        <w:ind w:right="282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97"/>
        <w:gridCol w:w="7131"/>
        <w:tblGridChange w:id="0">
          <w:tblGrid>
            <w:gridCol w:w="2497"/>
            <w:gridCol w:w="713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 essere in possesso del titolo di studio: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conseguito il: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presso: 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ind w:right="28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right="28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Allega alla presente domanda: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426" w:right="282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Griglia valutazione titoli (allegato B);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426" w:right="282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Curriculum in formato Europeo;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426" w:right="282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Dichiarazione di insussistenza delle cause di incompatibilità.</w:t>
      </w:r>
    </w:p>
    <w:p w:rsidR="00000000" w:rsidDel="00000000" w:rsidP="00000000" w:rsidRDefault="00000000" w:rsidRPr="00000000" w14:paraId="0000002A">
      <w:pPr>
        <w:ind w:right="28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right="28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sensi del D.L. 196 del 30/06/2003, dichiaro, altresì, di essere stato informato sul trattamento dei dati personali e, pertanto, autorizza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000000" w:rsidDel="00000000" w:rsidP="00000000" w:rsidRDefault="00000000" w:rsidRPr="00000000" w14:paraId="0000002C">
      <w:pPr>
        <w:ind w:right="28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right="28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 ______________</w:t>
        <w:tab/>
        <w:tab/>
        <w:tab/>
        <w:tab/>
        <w:tab/>
        <w:tab/>
        <w:t xml:space="preserve">FIRMA _____________________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ALLEGATO B – Griglia valutazione titoli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right="28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sottoscritto:</w:t>
      </w:r>
    </w:p>
    <w:p w:rsidR="00000000" w:rsidDel="00000000" w:rsidP="00000000" w:rsidRDefault="00000000" w:rsidRPr="00000000" w14:paraId="00000031">
      <w:pPr>
        <w:ind w:right="282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39"/>
        <w:gridCol w:w="3065"/>
        <w:gridCol w:w="2124"/>
        <w:tblGridChange w:id="0">
          <w:tblGrid>
            <w:gridCol w:w="4439"/>
            <w:gridCol w:w="3065"/>
            <w:gridCol w:w="212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Cognome e nome: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nato a: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nato il: </w:t>
            </w:r>
          </w:p>
        </w:tc>
      </w:tr>
    </w:tbl>
    <w:p w:rsidR="00000000" w:rsidDel="00000000" w:rsidP="00000000" w:rsidRDefault="00000000" w:rsidRPr="00000000" w14:paraId="00000035">
      <w:pPr>
        <w:ind w:right="28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right="282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all’Avviso  esperto sui temi dell’ </w:t>
      </w:r>
      <w:r w:rsidDel="00000000" w:rsidR="00000000" w:rsidRPr="00000000">
        <w:rPr>
          <w:rFonts w:ascii="Calibri" w:cs="Calibri" w:eastAsia="Calibri" w:hAnsi="Calibri"/>
          <w:color w:val="17324d"/>
          <w:sz w:val="22"/>
          <w:szCs w:val="22"/>
          <w:rtl w:val="0"/>
        </w:rPr>
        <w:t xml:space="preserve">Educazione comunicazione e cultura per le pari opportunità di genere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 la realizzazione di attività  di approfondimento multiculturale con le classi del primo livello primo e secondo periodo didattico </w:t>
      </w:r>
    </w:p>
    <w:p w:rsidR="00000000" w:rsidDel="00000000" w:rsidP="00000000" w:rsidRDefault="00000000" w:rsidRPr="00000000" w14:paraId="00000037">
      <w:pPr>
        <w:ind w:right="282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2tzs0lv4ds3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right="282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c6dsa534mix6" w:id="2"/>
      <w:bookmarkEnd w:id="2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possesso dei seguenti titoli:</w:t>
      </w:r>
    </w:p>
    <w:p w:rsidR="00000000" w:rsidDel="00000000" w:rsidP="00000000" w:rsidRDefault="00000000" w:rsidRPr="00000000" w14:paraId="0000003A">
      <w:pPr>
        <w:tabs>
          <w:tab w:val="left" w:leader="none" w:pos="6120"/>
        </w:tabs>
        <w:spacing w:after="160" w:line="259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80.0" w:type="dxa"/>
        <w:jc w:val="left"/>
        <w:tblInd w:w="-3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30"/>
        <w:gridCol w:w="1635"/>
        <w:gridCol w:w="1410"/>
        <w:gridCol w:w="1710"/>
        <w:gridCol w:w="1695"/>
        <w:tblGridChange w:id="0">
          <w:tblGrid>
            <w:gridCol w:w="3930"/>
            <w:gridCol w:w="1635"/>
            <w:gridCol w:w="1410"/>
            <w:gridCol w:w="1710"/>
            <w:gridCol w:w="1695"/>
          </w:tblGrid>
        </w:tblGridChange>
      </w:tblGrid>
      <w:tr>
        <w:trPr>
          <w:cantSplit w:val="0"/>
          <w:trHeight w:val="95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tabs>
                <w:tab w:val="left" w:leader="none" w:pos="6120"/>
              </w:tabs>
              <w:spacing w:after="160" w:line="259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TITOLI CULTURALI VALUTABILI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tabs>
                <w:tab w:val="left" w:leader="none" w:pos="6120"/>
              </w:tabs>
              <w:spacing w:after="160" w:line="259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DESCRIZIONE (da compilare a cura del candidato)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leader="none" w:pos="6120"/>
              </w:tabs>
              <w:spacing w:after="160" w:line="259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PUNTEGGIO PER OGNI 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tabs>
                <w:tab w:val="left" w:leader="none" w:pos="6120"/>
              </w:tabs>
              <w:spacing w:after="160" w:line="259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PUNTEGGIO MASSIMO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F">
            <w:pPr>
              <w:tabs>
                <w:tab w:val="left" w:leader="none" w:pos="6120"/>
              </w:tabs>
              <w:spacing w:line="259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PUNTEGGIO (riservato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6120"/>
              </w:tabs>
              <w:spacing w:line="259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alla commissione)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Laurea (v.o., specialistica, magistrale) e percorsi formativi nell’ambito della mediazione culturale e socio-educativa, e scienze dell’educazione permanente e delle formazione continua, area sociologica e filosofica, area umanistica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leader="none" w:pos="6120"/>
              </w:tabs>
              <w:spacing w:after="160" w:line="259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tabs>
                <w:tab w:val="left" w:leader="none" w:pos="6120"/>
              </w:tabs>
              <w:spacing w:after="160" w:line="259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6120"/>
              </w:tabs>
              <w:spacing w:after="160" w:line="259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6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Diploma di scuola superiore: Istituto Magistrale, Liceo psico pedagogico, Liceo delle scienze umane, Tecnico dei Servizi Sociali, Dirigente di comunità, Diploma di secondo grado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leader="none" w:pos="6120"/>
              </w:tabs>
              <w:spacing w:after="160" w:line="259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tabs>
                <w:tab w:val="left" w:leader="none" w:pos="6120"/>
              </w:tabs>
              <w:spacing w:after="160" w:line="259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B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TITOLI PER ESPERIENZE DI LAVORO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DESCRIZIONE (da compilare a cura del candidato)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PUNTEGGIO PER OGNI 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PUNTEGGIO MASSIMO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0">
            <w:pPr>
              <w:tabs>
                <w:tab w:val="left" w:leader="none" w:pos="6120"/>
              </w:tabs>
              <w:spacing w:line="259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PUNTEGGIO (riservato</w:t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6120"/>
              </w:tabs>
              <w:spacing w:line="259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alla commissione)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Partecipazione mediante prestazione d’opera intellettuale ai progetti organizzati dal CPIA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10 PUNTI per ciascuna partecipazione a progetti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tabs>
                <w:tab w:val="left" w:leader="none" w:pos="6120"/>
              </w:tabs>
              <w:spacing w:after="160" w:line="259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50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6">
            <w:pPr>
              <w:tabs>
                <w:tab w:val="left" w:leader="none" w:pos="6120"/>
              </w:tabs>
              <w:spacing w:line="259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totale</w:t>
            </w:r>
          </w:p>
        </w:tc>
        <w:tc>
          <w:tcPr/>
          <w:p w:rsidR="00000000" w:rsidDel="00000000" w:rsidP="00000000" w:rsidRDefault="00000000" w:rsidRPr="00000000" w14:paraId="00000058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C">
            <w:pPr>
              <w:tabs>
                <w:tab w:val="left" w:leader="none" w:pos="6120"/>
              </w:tabs>
              <w:spacing w:line="259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right="28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right="28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right="28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 ______________</w:t>
        <w:tab/>
        <w:tab/>
        <w:tab/>
        <w:tab/>
        <w:tab/>
        <w:tab/>
        <w:t xml:space="preserve">FIRMA _____________________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0"/>
      <w:numFmt w:val="bullet"/>
      <w:lvlText w:val="-"/>
      <w:lvlJc w:val="left"/>
      <w:pPr>
        <w:ind w:left="1440" w:hanging="360"/>
      </w:pPr>
      <w:rPr>
        <w:rFonts w:ascii="Calibri" w:cs="Calibri" w:eastAsia="Calibri" w:hAnsi="Calibri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BF7052"/>
    <w:pPr>
      <w:spacing w:after="0" w:line="240" w:lineRule="auto"/>
    </w:pPr>
    <w:rPr>
      <w:rFonts w:ascii="Times New Roman" w:cs="Times New Roman" w:eastAsia="Calibri" w:hAnsi="Times New Roman"/>
      <w:sz w:val="20"/>
      <w:szCs w:val="2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ableParagraph" w:customStyle="1">
    <w:name w:val="Table Paragraph"/>
    <w:basedOn w:val="Normale"/>
    <w:uiPriority w:val="1"/>
    <w:qFormat w:val="1"/>
    <w:rsid w:val="00BF7052"/>
    <w:pPr>
      <w:widowControl w:val="0"/>
      <w:autoSpaceDE w:val="0"/>
      <w:autoSpaceDN w:val="0"/>
      <w:spacing w:line="234" w:lineRule="exact"/>
      <w:ind w:left="98"/>
    </w:pPr>
    <w:rPr>
      <w:rFonts w:ascii="Calibri" w:cs="Calibri" w:hAnsi="Calibri"/>
      <w:sz w:val="22"/>
      <w:szCs w:val="22"/>
      <w:lang w:eastAsia="en-US"/>
    </w:rPr>
  </w:style>
  <w:style w:type="paragraph" w:styleId="Didascalia">
    <w:name w:val="caption"/>
    <w:basedOn w:val="Normale"/>
    <w:rsid w:val="00BF7052"/>
    <w:pPr>
      <w:widowControl w:val="0"/>
      <w:suppressLineNumbers w:val="1"/>
      <w:suppressAutoHyphens w:val="1"/>
      <w:autoSpaceDN w:val="0"/>
      <w:spacing w:after="120" w:before="120"/>
      <w:textAlignment w:val="baseline"/>
    </w:pPr>
    <w:rPr>
      <w:rFonts w:ascii="Liberation Serif" w:cs="Lucida Sans" w:eastAsia="NSimSun" w:hAnsi="Liberation Serif"/>
      <w:i w:val="1"/>
      <w:iCs w:val="1"/>
      <w:kern w:val="3"/>
      <w:sz w:val="24"/>
      <w:szCs w:val="24"/>
      <w:lang w:bidi="hi-IN" w:eastAsia="zh-CN"/>
    </w:rPr>
  </w:style>
  <w:style w:type="paragraph" w:styleId="Default" w:customStyle="1">
    <w:name w:val="Default"/>
    <w:rsid w:val="001E105A"/>
    <w:pPr>
      <w:suppressAutoHyphens w:val="1"/>
      <w:autoSpaceDE w:val="0"/>
      <w:spacing w:after="0" w:line="240" w:lineRule="auto"/>
    </w:pPr>
    <w:rPr>
      <w:rFonts w:ascii="Calibri" w:cs="Calibri" w:eastAsia="Calibri" w:hAnsi="Calibri"/>
      <w:color w:val="000000"/>
      <w:sz w:val="24"/>
      <w:szCs w:val="24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K/u/TACg6XIkCV/ObUbqQNfLyQ==">CgMxLjAyCGguZ2pkZ3hzMg5oLjJ0enMwbHY0ZHMzZTIOaC5jNmRzYTUzNG1peDY4AHIhMXNlR2VPeFNpdkxZcFBoa0Y5MHphdXdtc0I1MUx5bHNV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2022-01-31T14:23:00Z</dcterms:created>
  <dc:creator>USER</dc:creator>
</cp:coreProperties>
</file>