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FD06" w14:textId="77777777" w:rsidR="00ED2456" w:rsidRPr="002E7A31" w:rsidRDefault="00ED2456" w:rsidP="00ED2456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ind w:firstLine="708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6179AA97" w14:textId="77777777" w:rsidR="00ED2456" w:rsidRPr="00ED2456" w:rsidRDefault="00ED2456" w:rsidP="00ED2456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ED2456">
        <w:rPr>
          <w:rFonts w:asciiTheme="minorHAnsi" w:eastAsia="Arial" w:hAnsiTheme="minorHAnsi" w:cstheme="minorHAnsi"/>
          <w:b/>
          <w:color w:val="000000"/>
          <w:sz w:val="22"/>
          <w:szCs w:val="22"/>
        </w:rPr>
        <w:t>ALLEGATO A</w:t>
      </w:r>
    </w:p>
    <w:p w14:paraId="139253C7" w14:textId="77777777" w:rsidR="00ED2456" w:rsidRPr="00ED2456" w:rsidRDefault="00ED2456" w:rsidP="00ED2456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line="259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ED2456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  <w:r w:rsidRPr="00ED2456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Al Dirigente scolastico </w:t>
      </w:r>
    </w:p>
    <w:p w14:paraId="6FA4A280" w14:textId="77777777" w:rsidR="00ED2456" w:rsidRPr="00ED2456" w:rsidRDefault="00ED2456" w:rsidP="00ED2456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ED2456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  <w:r w:rsidRPr="00ED2456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>CPIA MONTAGNA</w:t>
      </w:r>
    </w:p>
    <w:p w14:paraId="19FB04F5" w14:textId="77777777" w:rsidR="00ED2456" w:rsidRPr="00ED2456" w:rsidRDefault="00ED2456" w:rsidP="00ED2456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bookmarkStart w:id="0" w:name="35nkun2" w:colFirst="0" w:colLast="0"/>
      <w:bookmarkEnd w:id="0"/>
    </w:p>
    <w:p w14:paraId="5C9BC6DE" w14:textId="2DB3C55E" w:rsidR="00ED2456" w:rsidRPr="00583088" w:rsidRDefault="00583088" w:rsidP="00ED2456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583088">
        <w:rPr>
          <w:rFonts w:asciiTheme="minorHAnsi" w:hAnsiTheme="minorHAnsi" w:cstheme="minorHAnsi"/>
          <w:b/>
          <w:sz w:val="22"/>
          <w:szCs w:val="22"/>
        </w:rPr>
        <w:t xml:space="preserve">Istanza di partecipazione alla procedura di individuazione di esperto mediatore culturale per la realizzazione di uno “Sportello di mediazione culturale” </w:t>
      </w:r>
      <w:r w:rsidRPr="00583088">
        <w:rPr>
          <w:rFonts w:asciiTheme="minorHAnsi" w:eastAsia="Arial" w:hAnsiTheme="minorHAnsi" w:cstheme="minorHAnsi"/>
          <w:b/>
          <w:color w:val="000000"/>
          <w:sz w:val="22"/>
          <w:szCs w:val="22"/>
        </w:rPr>
        <w:t>da utilizzare per l’a.s.202</w:t>
      </w:r>
      <w:r w:rsidR="00164FA0">
        <w:rPr>
          <w:rFonts w:asciiTheme="minorHAnsi" w:eastAsia="Arial" w:hAnsiTheme="minorHAnsi" w:cstheme="minorHAnsi"/>
          <w:b/>
          <w:color w:val="000000"/>
          <w:sz w:val="22"/>
          <w:szCs w:val="22"/>
        </w:rPr>
        <w:t>4</w:t>
      </w:r>
      <w:r w:rsidRPr="00583088">
        <w:rPr>
          <w:rFonts w:asciiTheme="minorHAnsi" w:eastAsia="Arial" w:hAnsiTheme="minorHAnsi" w:cstheme="minorHAnsi"/>
          <w:b/>
          <w:color w:val="000000"/>
          <w:sz w:val="22"/>
          <w:szCs w:val="22"/>
        </w:rPr>
        <w:t>/2</w:t>
      </w:r>
      <w:r w:rsidR="00164FA0">
        <w:rPr>
          <w:rFonts w:asciiTheme="minorHAnsi" w:eastAsia="Arial" w:hAnsiTheme="minorHAnsi" w:cstheme="minorHAnsi"/>
          <w:b/>
          <w:color w:val="000000"/>
          <w:sz w:val="22"/>
          <w:szCs w:val="22"/>
        </w:rPr>
        <w:t>5</w:t>
      </w:r>
      <w:r w:rsidRPr="00583088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</w:t>
      </w:r>
    </w:p>
    <w:p w14:paraId="5F291567" w14:textId="77777777" w:rsidR="00ED2456" w:rsidRPr="00ED2456" w:rsidRDefault="00ED2456" w:rsidP="00ED2456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ED2456">
        <w:rPr>
          <w:rFonts w:asciiTheme="minorHAnsi" w:eastAsia="Arial" w:hAnsiTheme="minorHAnsi" w:cstheme="minorHAnsi"/>
          <w:color w:val="000000"/>
          <w:sz w:val="22"/>
          <w:szCs w:val="22"/>
        </w:rPr>
        <w:t>Il/la sottoscritto/a</w:t>
      </w:r>
    </w:p>
    <w:tbl>
      <w:tblPr>
        <w:tblW w:w="9782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9"/>
        <w:gridCol w:w="6433"/>
      </w:tblGrid>
      <w:tr w:rsidR="00ED2456" w:rsidRPr="00ED2456" w14:paraId="733C6A2B" w14:textId="77777777" w:rsidTr="00F95F29">
        <w:trPr>
          <w:trHeight w:val="511"/>
        </w:trPr>
        <w:tc>
          <w:tcPr>
            <w:tcW w:w="3349" w:type="dxa"/>
          </w:tcPr>
          <w:p w14:paraId="4626F9B1" w14:textId="77777777" w:rsidR="00ED2456" w:rsidRPr="00ED2456" w:rsidRDefault="00ED2456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ED245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6433" w:type="dxa"/>
          </w:tcPr>
          <w:p w14:paraId="6045DD01" w14:textId="77777777" w:rsidR="00ED2456" w:rsidRPr="00ED2456" w:rsidRDefault="00ED2456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D2456" w:rsidRPr="00ED2456" w14:paraId="2096E2A7" w14:textId="77777777" w:rsidTr="00F95F29">
        <w:trPr>
          <w:trHeight w:val="510"/>
        </w:trPr>
        <w:tc>
          <w:tcPr>
            <w:tcW w:w="3349" w:type="dxa"/>
          </w:tcPr>
          <w:p w14:paraId="6FC1E8A8" w14:textId="77777777" w:rsidR="00ED2456" w:rsidRPr="00ED2456" w:rsidRDefault="00ED2456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ED245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6433" w:type="dxa"/>
          </w:tcPr>
          <w:p w14:paraId="7D076ABD" w14:textId="77777777" w:rsidR="00ED2456" w:rsidRPr="00ED2456" w:rsidRDefault="00ED2456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D2456" w:rsidRPr="00ED2456" w14:paraId="6AB31B1D" w14:textId="77777777" w:rsidTr="00F95F29">
        <w:trPr>
          <w:trHeight w:val="508"/>
        </w:trPr>
        <w:tc>
          <w:tcPr>
            <w:tcW w:w="3349" w:type="dxa"/>
          </w:tcPr>
          <w:p w14:paraId="5781DC3C" w14:textId="77777777" w:rsidR="00ED2456" w:rsidRPr="00ED2456" w:rsidRDefault="00ED2456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ED245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Nato/a il</w:t>
            </w:r>
          </w:p>
        </w:tc>
        <w:tc>
          <w:tcPr>
            <w:tcW w:w="6433" w:type="dxa"/>
          </w:tcPr>
          <w:p w14:paraId="2BEAD326" w14:textId="77777777" w:rsidR="00ED2456" w:rsidRPr="00ED2456" w:rsidRDefault="00ED2456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D2456" w:rsidRPr="00ED2456" w14:paraId="59A2C13A" w14:textId="77777777" w:rsidTr="00F95F29">
        <w:trPr>
          <w:trHeight w:val="508"/>
        </w:trPr>
        <w:tc>
          <w:tcPr>
            <w:tcW w:w="3349" w:type="dxa"/>
          </w:tcPr>
          <w:p w14:paraId="74241E38" w14:textId="77777777" w:rsidR="00ED2456" w:rsidRPr="00ED2456" w:rsidRDefault="00ED2456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ED245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6433" w:type="dxa"/>
          </w:tcPr>
          <w:p w14:paraId="28A83FC2" w14:textId="77777777" w:rsidR="00ED2456" w:rsidRPr="00ED2456" w:rsidRDefault="00ED2456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D2456" w:rsidRPr="00ED2456" w14:paraId="080AAA11" w14:textId="77777777" w:rsidTr="00F95F29">
        <w:trPr>
          <w:trHeight w:val="510"/>
        </w:trPr>
        <w:tc>
          <w:tcPr>
            <w:tcW w:w="3349" w:type="dxa"/>
          </w:tcPr>
          <w:p w14:paraId="53DBC069" w14:textId="77777777" w:rsidR="00ED2456" w:rsidRPr="00ED2456" w:rsidRDefault="00ED2456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ED245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Provincia</w:t>
            </w:r>
          </w:p>
        </w:tc>
        <w:tc>
          <w:tcPr>
            <w:tcW w:w="6433" w:type="dxa"/>
          </w:tcPr>
          <w:p w14:paraId="30715D07" w14:textId="77777777" w:rsidR="00ED2456" w:rsidRPr="00ED2456" w:rsidRDefault="00ED2456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D2456" w:rsidRPr="00ED2456" w14:paraId="1302FA1F" w14:textId="77777777" w:rsidTr="00F95F29">
        <w:trPr>
          <w:trHeight w:val="510"/>
        </w:trPr>
        <w:tc>
          <w:tcPr>
            <w:tcW w:w="3349" w:type="dxa"/>
          </w:tcPr>
          <w:p w14:paraId="1C2AFD75" w14:textId="77777777" w:rsidR="00ED2456" w:rsidRPr="00ED2456" w:rsidRDefault="00ED2456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ED245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Codice fiscale</w:t>
            </w:r>
          </w:p>
        </w:tc>
        <w:tc>
          <w:tcPr>
            <w:tcW w:w="6433" w:type="dxa"/>
          </w:tcPr>
          <w:p w14:paraId="384A3C95" w14:textId="77777777" w:rsidR="00ED2456" w:rsidRPr="00ED2456" w:rsidRDefault="00ED2456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D2456" w:rsidRPr="00ED2456" w14:paraId="6099B8C6" w14:textId="77777777" w:rsidTr="00F95F29">
        <w:trPr>
          <w:trHeight w:val="820"/>
        </w:trPr>
        <w:tc>
          <w:tcPr>
            <w:tcW w:w="3349" w:type="dxa"/>
          </w:tcPr>
          <w:p w14:paraId="74423081" w14:textId="77777777" w:rsidR="00ED2456" w:rsidRPr="00ED2456" w:rsidRDefault="00ED2456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ED245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Residente/domiciliato in</w:t>
            </w:r>
          </w:p>
          <w:p w14:paraId="2A4BBC60" w14:textId="77777777" w:rsidR="00ED2456" w:rsidRPr="00ED2456" w:rsidRDefault="00ED2456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ED245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6433" w:type="dxa"/>
          </w:tcPr>
          <w:p w14:paraId="36867DED" w14:textId="77777777" w:rsidR="00ED2456" w:rsidRPr="00ED2456" w:rsidRDefault="00ED2456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D2456" w:rsidRPr="00ED2456" w14:paraId="251267F7" w14:textId="77777777" w:rsidTr="00F95F29">
        <w:trPr>
          <w:trHeight w:val="508"/>
        </w:trPr>
        <w:tc>
          <w:tcPr>
            <w:tcW w:w="3349" w:type="dxa"/>
          </w:tcPr>
          <w:p w14:paraId="04526F4E" w14:textId="77777777" w:rsidR="00ED2456" w:rsidRPr="00ED2456" w:rsidRDefault="00ED2456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ED245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6433" w:type="dxa"/>
          </w:tcPr>
          <w:p w14:paraId="6984C1F9" w14:textId="77777777" w:rsidR="00ED2456" w:rsidRPr="00ED2456" w:rsidRDefault="00ED2456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D2456" w:rsidRPr="00ED2456" w14:paraId="48D8987E" w14:textId="77777777" w:rsidTr="00F95F29">
        <w:trPr>
          <w:trHeight w:val="510"/>
        </w:trPr>
        <w:tc>
          <w:tcPr>
            <w:tcW w:w="3349" w:type="dxa"/>
          </w:tcPr>
          <w:p w14:paraId="4E2B47E5" w14:textId="77777777" w:rsidR="00ED2456" w:rsidRPr="00ED2456" w:rsidRDefault="00ED2456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ED245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Città</w:t>
            </w:r>
          </w:p>
        </w:tc>
        <w:tc>
          <w:tcPr>
            <w:tcW w:w="6433" w:type="dxa"/>
          </w:tcPr>
          <w:p w14:paraId="6D71FBDF" w14:textId="77777777" w:rsidR="00ED2456" w:rsidRPr="00ED2456" w:rsidRDefault="00ED2456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D2456" w:rsidRPr="00ED2456" w14:paraId="5E5D0202" w14:textId="77777777" w:rsidTr="00F95F29">
        <w:trPr>
          <w:trHeight w:val="510"/>
        </w:trPr>
        <w:tc>
          <w:tcPr>
            <w:tcW w:w="3349" w:type="dxa"/>
          </w:tcPr>
          <w:p w14:paraId="385EE4A1" w14:textId="77777777" w:rsidR="00ED2456" w:rsidRPr="00ED2456" w:rsidRDefault="00ED2456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ED245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Provincia</w:t>
            </w:r>
          </w:p>
        </w:tc>
        <w:tc>
          <w:tcPr>
            <w:tcW w:w="6433" w:type="dxa"/>
          </w:tcPr>
          <w:p w14:paraId="2B75B993" w14:textId="77777777" w:rsidR="00ED2456" w:rsidRPr="00ED2456" w:rsidRDefault="00ED2456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D2456" w:rsidRPr="00ED2456" w14:paraId="29FC8411" w14:textId="77777777" w:rsidTr="00F95F29">
        <w:trPr>
          <w:trHeight w:val="508"/>
        </w:trPr>
        <w:tc>
          <w:tcPr>
            <w:tcW w:w="3349" w:type="dxa"/>
          </w:tcPr>
          <w:p w14:paraId="3122FD1D" w14:textId="77777777" w:rsidR="00ED2456" w:rsidRPr="00ED2456" w:rsidRDefault="00ED2456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ED245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Telefono fisso</w:t>
            </w:r>
          </w:p>
        </w:tc>
        <w:tc>
          <w:tcPr>
            <w:tcW w:w="6433" w:type="dxa"/>
          </w:tcPr>
          <w:p w14:paraId="26551B14" w14:textId="77777777" w:rsidR="00ED2456" w:rsidRPr="00ED2456" w:rsidRDefault="00ED2456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D2456" w:rsidRPr="00ED2456" w14:paraId="2B4FEA99" w14:textId="77777777" w:rsidTr="00F95F29">
        <w:trPr>
          <w:trHeight w:val="510"/>
        </w:trPr>
        <w:tc>
          <w:tcPr>
            <w:tcW w:w="3349" w:type="dxa"/>
          </w:tcPr>
          <w:p w14:paraId="576343AF" w14:textId="77777777" w:rsidR="00ED2456" w:rsidRPr="00ED2456" w:rsidRDefault="00ED2456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ED245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Telefono mobile</w:t>
            </w:r>
          </w:p>
        </w:tc>
        <w:tc>
          <w:tcPr>
            <w:tcW w:w="6433" w:type="dxa"/>
          </w:tcPr>
          <w:p w14:paraId="162883AB" w14:textId="77777777" w:rsidR="00ED2456" w:rsidRPr="00ED2456" w:rsidRDefault="00ED2456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D2456" w:rsidRPr="00ED2456" w14:paraId="261F5897" w14:textId="77777777" w:rsidTr="00F95F29">
        <w:trPr>
          <w:trHeight w:val="511"/>
        </w:trPr>
        <w:tc>
          <w:tcPr>
            <w:tcW w:w="3349" w:type="dxa"/>
          </w:tcPr>
          <w:p w14:paraId="33E7C141" w14:textId="77777777" w:rsidR="00ED2456" w:rsidRPr="00ED2456" w:rsidRDefault="00ED2456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ED245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6433" w:type="dxa"/>
          </w:tcPr>
          <w:p w14:paraId="5CEDB400" w14:textId="77777777" w:rsidR="00ED2456" w:rsidRPr="00ED2456" w:rsidRDefault="00ED2456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D2456" w:rsidRPr="00ED2456" w14:paraId="22BA4130" w14:textId="77777777" w:rsidTr="00F95F29">
        <w:trPr>
          <w:trHeight w:val="510"/>
        </w:trPr>
        <w:tc>
          <w:tcPr>
            <w:tcW w:w="3349" w:type="dxa"/>
          </w:tcPr>
          <w:p w14:paraId="1B96649C" w14:textId="77777777" w:rsidR="00ED2456" w:rsidRPr="00ED2456" w:rsidRDefault="00ED2456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ED245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PEC</w:t>
            </w:r>
          </w:p>
        </w:tc>
        <w:tc>
          <w:tcPr>
            <w:tcW w:w="6433" w:type="dxa"/>
          </w:tcPr>
          <w:p w14:paraId="739E80A5" w14:textId="77777777" w:rsidR="00ED2456" w:rsidRPr="00ED2456" w:rsidRDefault="00ED2456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E63A308" w14:textId="77777777" w:rsidR="00ED2456" w:rsidRPr="00ED2456" w:rsidRDefault="00ED2456" w:rsidP="00ED2456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bookmarkStart w:id="1" w:name="1ksv4uv" w:colFirst="0" w:colLast="0"/>
      <w:bookmarkEnd w:id="1"/>
    </w:p>
    <w:p w14:paraId="2F724685" w14:textId="77777777" w:rsidR="00ED2456" w:rsidRPr="00ED2456" w:rsidRDefault="00ED2456" w:rsidP="00ED2456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ED2456">
        <w:rPr>
          <w:rFonts w:asciiTheme="minorHAnsi" w:eastAsia="Arial" w:hAnsiTheme="minorHAnsi" w:cstheme="minorHAnsi"/>
          <w:b/>
          <w:color w:val="000000"/>
          <w:sz w:val="22"/>
          <w:szCs w:val="22"/>
        </w:rPr>
        <w:t>CHIEDE</w:t>
      </w:r>
    </w:p>
    <w:p w14:paraId="4E082346" w14:textId="1C3E438D" w:rsidR="00ED2456" w:rsidRPr="00ED2456" w:rsidRDefault="00ED2456" w:rsidP="00ED2456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ED2456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essere ammesso/a alla selezione </w:t>
      </w:r>
      <w:r w:rsidR="00A357A7">
        <w:rPr>
          <w:rFonts w:asciiTheme="minorHAnsi" w:eastAsia="Arial" w:hAnsiTheme="minorHAnsi" w:cstheme="minorHAnsi"/>
          <w:color w:val="000000"/>
          <w:sz w:val="22"/>
          <w:szCs w:val="22"/>
        </w:rPr>
        <w:t>sopra indicata</w:t>
      </w:r>
    </w:p>
    <w:p w14:paraId="293E0ECC" w14:textId="77777777" w:rsidR="00ED2456" w:rsidRPr="00ED2456" w:rsidRDefault="00ED2456" w:rsidP="00ED2456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ED2456">
        <w:rPr>
          <w:rFonts w:asciiTheme="minorHAnsi" w:eastAsia="Arial" w:hAnsiTheme="minorHAnsi" w:cstheme="minorHAnsi"/>
          <w:color w:val="000000"/>
          <w:sz w:val="22"/>
          <w:szCs w:val="22"/>
        </w:rPr>
        <w:t>Il/la sottoscritto/a, consapevole delle sanzioni penali richiamate dall’art. 76 del DPR 445/2000 in caso di dichiarazioni mendaci e di formazione o uso di atti falsi, dichiara:</w:t>
      </w:r>
    </w:p>
    <w:p w14:paraId="4CCA5DD5" w14:textId="77777777" w:rsidR="00ED2456" w:rsidRPr="00ED2456" w:rsidRDefault="00ED2456" w:rsidP="00ED24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ED2456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essere in possesso dei requisiti di cui all’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a</w:t>
      </w:r>
      <w:r w:rsidRPr="00ED2456">
        <w:rPr>
          <w:rFonts w:asciiTheme="minorHAnsi" w:eastAsia="Arial" w:hAnsiTheme="minorHAnsi" w:cstheme="minorHAnsi"/>
          <w:color w:val="000000"/>
          <w:sz w:val="22"/>
          <w:szCs w:val="22"/>
        </w:rPr>
        <w:t>rt. 4 dell’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A</w:t>
      </w:r>
      <w:r w:rsidRPr="00ED2456">
        <w:rPr>
          <w:rFonts w:asciiTheme="minorHAnsi" w:eastAsia="Arial" w:hAnsiTheme="minorHAnsi" w:cstheme="minorHAnsi"/>
          <w:color w:val="000000"/>
          <w:sz w:val="22"/>
          <w:szCs w:val="22"/>
        </w:rPr>
        <w:t>vviso pubblico;</w:t>
      </w:r>
    </w:p>
    <w:p w14:paraId="0A7E974A" w14:textId="64A76257" w:rsidR="00ED2456" w:rsidRPr="00ED2456" w:rsidRDefault="00ED2456" w:rsidP="00ED24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60" w:line="259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2456">
        <w:rPr>
          <w:rFonts w:asciiTheme="minorHAnsi" w:eastAsia="Arial" w:hAnsiTheme="minorHAnsi" w:cstheme="minorHAnsi"/>
          <w:color w:val="000000"/>
          <w:sz w:val="22"/>
          <w:szCs w:val="22"/>
        </w:rPr>
        <w:t>di non essere un docente a tempo indeterminato o con contratto fino al 30 giugno/31 agosto dell’Amministrazione scolastica</w:t>
      </w:r>
    </w:p>
    <w:p w14:paraId="357E9C5E" w14:textId="77777777" w:rsidR="00ED2456" w:rsidRPr="00ED2456" w:rsidRDefault="00ED2456" w:rsidP="00ED2456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55419B9D" w14:textId="77777777" w:rsidR="00ED2456" w:rsidRPr="00ED2456" w:rsidRDefault="00ED2456" w:rsidP="00ED2456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ED2456">
        <w:rPr>
          <w:rFonts w:asciiTheme="minorHAnsi" w:eastAsia="Arial" w:hAnsiTheme="minorHAnsi" w:cstheme="minorHAnsi"/>
          <w:color w:val="000000"/>
          <w:sz w:val="22"/>
          <w:szCs w:val="22"/>
        </w:rPr>
        <w:t>Il/la sottoscritto/a dichiara di aver preso visione del presente bando e di essere a conoscenza di tutte le prescrizioni e condizioni previste dal medesimo.</w:t>
      </w:r>
    </w:p>
    <w:p w14:paraId="50FBAB3A" w14:textId="77777777" w:rsidR="00ED2456" w:rsidRPr="00ED2456" w:rsidRDefault="00ED2456" w:rsidP="00ED2456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1F5C5E88" w14:textId="11CF29B4" w:rsidR="00ED2456" w:rsidRPr="00ED2456" w:rsidRDefault="00ED2456" w:rsidP="007418C4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ED2456">
        <w:rPr>
          <w:rFonts w:asciiTheme="minorHAnsi" w:eastAsia="Arial" w:hAnsiTheme="minorHAnsi" w:cstheme="minorHAnsi"/>
          <w:b/>
          <w:color w:val="000000"/>
          <w:sz w:val="22"/>
          <w:szCs w:val="22"/>
        </w:rPr>
        <w:t>Allega:</w:t>
      </w:r>
    </w:p>
    <w:p w14:paraId="35A33E68" w14:textId="77777777" w:rsidR="00ED2456" w:rsidRPr="00ED2456" w:rsidRDefault="00ED2456" w:rsidP="00ED24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60" w:line="259" w:lineRule="auto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ED2456">
        <w:rPr>
          <w:rFonts w:asciiTheme="minorHAnsi" w:eastAsia="Arial" w:hAnsiTheme="minorHAnsi" w:cstheme="minorHAnsi"/>
          <w:color w:val="000000"/>
          <w:sz w:val="22"/>
          <w:szCs w:val="22"/>
        </w:rPr>
        <w:t>curriculum vitae (datato e firmato), redatto secondo il formato europeo;</w:t>
      </w:r>
    </w:p>
    <w:p w14:paraId="529DDBB2" w14:textId="77777777" w:rsidR="00ED2456" w:rsidRPr="00ED2456" w:rsidRDefault="00ED2456" w:rsidP="00ED24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60" w:line="259" w:lineRule="auto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ED2456">
        <w:rPr>
          <w:rFonts w:asciiTheme="minorHAnsi" w:eastAsia="Arial" w:hAnsiTheme="minorHAnsi" w:cstheme="minorHAnsi"/>
          <w:color w:val="000000"/>
          <w:sz w:val="22"/>
          <w:szCs w:val="22"/>
        </w:rPr>
        <w:t>fotocopia, debitamente firmata, di un documento di identità in corso di validità e del codice fiscale;</w:t>
      </w:r>
    </w:p>
    <w:p w14:paraId="0D02132F" w14:textId="77777777" w:rsidR="00ED2456" w:rsidRPr="00ED2456" w:rsidRDefault="00ED2456" w:rsidP="00ED24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60" w:line="259" w:lineRule="auto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ED2456">
        <w:rPr>
          <w:rFonts w:asciiTheme="minorHAnsi" w:eastAsia="Arial" w:hAnsiTheme="minorHAnsi" w:cstheme="minorHAnsi"/>
          <w:color w:val="000000"/>
          <w:sz w:val="22"/>
          <w:szCs w:val="22"/>
        </w:rPr>
        <w:t>copia del permesso di soggiorno (solo per cittadini stranieri);</w:t>
      </w:r>
    </w:p>
    <w:p w14:paraId="23A6AB8C" w14:textId="77777777" w:rsidR="00ED2456" w:rsidRPr="00ED2456" w:rsidRDefault="00ED2456" w:rsidP="00ED24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60" w:line="259" w:lineRule="auto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ED2456">
        <w:rPr>
          <w:rFonts w:asciiTheme="minorHAnsi" w:eastAsia="Arial" w:hAnsiTheme="minorHAnsi" w:cstheme="minorHAnsi"/>
          <w:color w:val="000000"/>
          <w:sz w:val="22"/>
          <w:szCs w:val="22"/>
        </w:rPr>
        <w:t>copia della certificazione di conoscenza della lingua italiana di livello C2 (solo per cittadini stranieri)</w:t>
      </w:r>
    </w:p>
    <w:p w14:paraId="4C0FD98C" w14:textId="77777777" w:rsidR="00ED2456" w:rsidRDefault="00ED2456" w:rsidP="00ED2456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1719B8D6" w14:textId="77777777" w:rsidR="00ED2456" w:rsidRDefault="00ED2456" w:rsidP="00ED2456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ED2456">
        <w:rPr>
          <w:rFonts w:asciiTheme="minorHAnsi" w:eastAsia="Arial" w:hAnsiTheme="minorHAnsi" w:cstheme="minorHAnsi"/>
          <w:b/>
          <w:color w:val="000000"/>
          <w:sz w:val="22"/>
          <w:szCs w:val="22"/>
        </w:rPr>
        <w:t>(Luog</w:t>
      </w:r>
      <w:r>
        <w:rPr>
          <w:rFonts w:asciiTheme="minorHAnsi" w:eastAsia="Arial" w:hAnsiTheme="minorHAnsi" w:cstheme="minorHAnsi"/>
          <w:b/>
          <w:color w:val="000000"/>
          <w:sz w:val="22"/>
          <w:szCs w:val="22"/>
        </w:rPr>
        <w:t>o e data) _______________</w:t>
      </w:r>
    </w:p>
    <w:p w14:paraId="50D4AF93" w14:textId="77777777" w:rsidR="00ED2456" w:rsidRPr="00ED2456" w:rsidRDefault="00ED2456" w:rsidP="00ED2456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A607F56" w14:textId="77777777" w:rsidR="00ED2456" w:rsidRPr="00ED2456" w:rsidRDefault="00ED2456" w:rsidP="00ED2456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jc w:val="right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ED2456">
        <w:rPr>
          <w:rFonts w:asciiTheme="minorHAnsi" w:eastAsia="Arial" w:hAnsiTheme="minorHAnsi" w:cstheme="minorHAnsi"/>
          <w:b/>
          <w:color w:val="000000"/>
          <w:sz w:val="22"/>
          <w:szCs w:val="22"/>
        </w:rPr>
        <w:t>Firma _________________________</w:t>
      </w:r>
    </w:p>
    <w:p w14:paraId="3301AD0E" w14:textId="77777777" w:rsidR="00ED2456" w:rsidRPr="00ED2456" w:rsidRDefault="00ED2456" w:rsidP="00ED2456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6258CF5F" w14:textId="77777777" w:rsidR="00ED2456" w:rsidRPr="00ED2456" w:rsidRDefault="00ED2456" w:rsidP="00ED2456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4184ED3" w14:textId="77777777" w:rsidR="00ED2456" w:rsidRDefault="00ED2456" w:rsidP="00ED2456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3394A9ED" w14:textId="77777777" w:rsidR="00ED2456" w:rsidRPr="00ED2456" w:rsidRDefault="00ED2456" w:rsidP="00ED2456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6947C88E" w14:textId="77777777" w:rsidR="00ED2456" w:rsidRPr="00ED2456" w:rsidRDefault="00ED2456" w:rsidP="00ED2456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bookmarkStart w:id="2" w:name="44sinio" w:colFirst="0" w:colLast="0"/>
      <w:bookmarkEnd w:id="2"/>
      <w:r w:rsidRPr="00ED245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0CF003C6" wp14:editId="6ECD738E">
                <wp:simplePos x="0" y="0"/>
                <wp:positionH relativeFrom="column">
                  <wp:posOffset>190500</wp:posOffset>
                </wp:positionH>
                <wp:positionV relativeFrom="paragraph">
                  <wp:posOffset>114300</wp:posOffset>
                </wp:positionV>
                <wp:extent cx="6122035" cy="21590"/>
                <wp:effectExtent l="0" t="0" r="0" b="0"/>
                <wp:wrapTopAndBottom distT="0" distB="0"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2035" cy="21590"/>
                          <a:chOff x="2284983" y="3769205"/>
                          <a:chExt cx="6122035" cy="20320"/>
                        </a:xfrm>
                      </wpg:grpSpPr>
                      <wpg:grpSp>
                        <wpg:cNvPr id="1" name="Gruppo 1"/>
                        <wpg:cNvGrpSpPr/>
                        <wpg:grpSpPr>
                          <a:xfrm>
                            <a:off x="2284983" y="3769205"/>
                            <a:ext cx="6122035" cy="20320"/>
                            <a:chOff x="1132" y="199"/>
                            <a:chExt cx="9641" cy="32"/>
                          </a:xfrm>
                        </wpg:grpSpPr>
                        <wps:wsp>
                          <wps:cNvPr id="3" name="Rettangolo 3"/>
                          <wps:cNvSpPr/>
                          <wps:spPr>
                            <a:xfrm>
                              <a:off x="1132" y="199"/>
                              <a:ext cx="9625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DA5FE8" w14:textId="77777777" w:rsidR="00ED2456" w:rsidRDefault="00ED2456" w:rsidP="00ED245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Connettore 2 4"/>
                          <wps:cNvCnPr/>
                          <wps:spPr>
                            <a:xfrm>
                              <a:off x="1133" y="215"/>
                              <a:ext cx="9638" cy="0"/>
                            </a:xfrm>
                            <a:prstGeom prst="straightConnector1">
                              <a:avLst/>
                            </a:prstGeom>
                            <a:noFill/>
                            <a:ln w="20300" cap="flat" cmpd="sng">
                              <a:solidFill>
                                <a:srgbClr val="ACA899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" name="Rettangolo 5"/>
                          <wps:cNvSpPr/>
                          <wps:spPr>
                            <a:xfrm>
                              <a:off x="1132" y="20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C8243B" w14:textId="77777777" w:rsidR="00ED2456" w:rsidRDefault="00ED2456" w:rsidP="00ED245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Rettangolo 6"/>
                          <wps:cNvSpPr/>
                          <wps:spPr>
                            <a:xfrm>
                              <a:off x="1132" y="20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55BBD5" w14:textId="77777777" w:rsidR="00ED2456" w:rsidRDefault="00ED2456" w:rsidP="00ED245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Connettore 2 7"/>
                          <wps:cNvCnPr/>
                          <wps:spPr>
                            <a:xfrm>
                              <a:off x="1138" y="203"/>
                              <a:ext cx="963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9F9F9F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8" name="Rettangolo 8"/>
                          <wps:cNvSpPr/>
                          <wps:spPr>
                            <a:xfrm>
                              <a:off x="10768" y="20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821CA8" w14:textId="77777777" w:rsidR="00ED2456" w:rsidRDefault="00ED2456" w:rsidP="00ED245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Rettangolo 9"/>
                          <wps:cNvSpPr/>
                          <wps:spPr>
                            <a:xfrm>
                              <a:off x="10768" y="20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2E9EBA" w14:textId="77777777" w:rsidR="00ED2456" w:rsidRDefault="00ED2456" w:rsidP="00ED245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Rettangolo 10"/>
                          <wps:cNvSpPr/>
                          <wps:spPr>
                            <a:xfrm>
                              <a:off x="1132" y="204"/>
                              <a:ext cx="5" cy="22"/>
                            </a:xfrm>
                            <a:prstGeom prst="rect">
                              <a:avLst/>
                            </a:pr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B0409B" w14:textId="77777777" w:rsidR="00ED2456" w:rsidRDefault="00ED2456" w:rsidP="00ED245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Rettangolo 11"/>
                          <wps:cNvSpPr/>
                          <wps:spPr>
                            <a:xfrm>
                              <a:off x="10768" y="204"/>
                              <a:ext cx="5" cy="22"/>
                            </a:xfrm>
                            <a:prstGeom prst="rect">
                              <a:avLst/>
                            </a:pr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11938C" w14:textId="77777777" w:rsidR="00ED2456" w:rsidRDefault="00ED2456" w:rsidP="00ED245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Rettangolo 12"/>
                          <wps:cNvSpPr/>
                          <wps:spPr>
                            <a:xfrm>
                              <a:off x="1132" y="226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0CE3F1" w14:textId="77777777" w:rsidR="00ED2456" w:rsidRDefault="00ED2456" w:rsidP="00ED245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Rettangolo 13"/>
                          <wps:cNvSpPr/>
                          <wps:spPr>
                            <a:xfrm>
                              <a:off x="1132" y="226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D86277" w14:textId="77777777" w:rsidR="00ED2456" w:rsidRDefault="00ED2456" w:rsidP="00ED245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Connettore 2 14"/>
                          <wps:cNvCnPr/>
                          <wps:spPr>
                            <a:xfrm>
                              <a:off x="1138" y="230"/>
                              <a:ext cx="963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E1E1E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5" name="Rettangolo 15"/>
                          <wps:cNvSpPr/>
                          <wps:spPr>
                            <a:xfrm>
                              <a:off x="10768" y="226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B6117D" w14:textId="77777777" w:rsidR="00ED2456" w:rsidRDefault="00ED2456" w:rsidP="00ED245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Rettangolo 16"/>
                          <wps:cNvSpPr/>
                          <wps:spPr>
                            <a:xfrm>
                              <a:off x="10768" y="226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64ABF9" w14:textId="77777777" w:rsidR="00ED2456" w:rsidRDefault="00ED2456" w:rsidP="00ED245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CF003C6" id="Gruppo 2" o:spid="_x0000_s1026" style="position:absolute;margin-left:15pt;margin-top:9pt;width:482.05pt;height:1.7pt;z-index:251659264;mso-wrap-distance-left:0;mso-wrap-distance-right:0" coordorigin="22849,37692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">
                <v:group id="Gruppo 1" o:spid="_x0000_s1027" style="position:absolute;left:22849;top:37692;width:61221;height:203" coordorigin="1132,199" coordsize="964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_x0000_s1028" style="position:absolute;left:1132;top:199;width:9625;height: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2DA5FE8" w14:textId="77777777" w:rsidR="00ED2456" w:rsidRDefault="00ED2456" w:rsidP="00ED245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ttore 2 4" o:spid="_x0000_s1029" type="#_x0000_t32" style="position:absolute;left:1133;top:215;width:96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" strokecolor="#aca899" strokeweight=".56389mm"/>
                  <v:rect id="Rettangolo 5" o:spid="_x0000_s1030" style="position:absolute;left:1132;top:200;width:5;height: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" fillcolor="#9f9f9f" stroked="f">
                    <v:textbox inset="2.53958mm,2.53958mm,2.53958mm,2.53958mm">
                      <w:txbxContent>
                        <w:p w14:paraId="54C8243B" w14:textId="77777777" w:rsidR="00ED2456" w:rsidRDefault="00ED2456" w:rsidP="00ED245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6" o:spid="_x0000_s1031" style="position:absolute;left:1132;top:200;width:5;height: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" fillcolor="#9f9f9f" stroked="f">
                    <v:textbox inset="2.53958mm,2.53958mm,2.53958mm,2.53958mm">
                      <w:txbxContent>
                        <w:p w14:paraId="5A55BBD5" w14:textId="77777777" w:rsidR="00ED2456" w:rsidRDefault="00ED2456" w:rsidP="00ED245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Connettore 2 7" o:spid="_x0000_s1032" type="#_x0000_t32" style="position:absolute;left:1138;top:203;width:96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" strokecolor="#9f9f9f"/>
                  <v:rect id="Rettangolo 8" o:spid="_x0000_s1033" style="position:absolute;left:10768;top:200;width:5;height: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" fillcolor="#e1e1e1" stroked="f">
                    <v:textbox inset="2.53958mm,2.53958mm,2.53958mm,2.53958mm">
                      <w:txbxContent>
                        <w:p w14:paraId="5F821CA8" w14:textId="77777777" w:rsidR="00ED2456" w:rsidRDefault="00ED2456" w:rsidP="00ED245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9" o:spid="_x0000_s1034" style="position:absolute;left:10768;top:200;width:5;height: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" fillcolor="#9f9f9f" stroked="f">
                    <v:textbox inset="2.53958mm,2.53958mm,2.53958mm,2.53958mm">
                      <w:txbxContent>
                        <w:p w14:paraId="102E9EBA" w14:textId="77777777" w:rsidR="00ED2456" w:rsidRDefault="00ED2456" w:rsidP="00ED245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10" o:spid="_x0000_s1035" style="position:absolute;left:1132;top:204;width:5;height: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" fillcolor="#9f9f9f" stroked="f">
                    <v:textbox inset="2.53958mm,2.53958mm,2.53958mm,2.53958mm">
                      <w:txbxContent>
                        <w:p w14:paraId="7EB0409B" w14:textId="77777777" w:rsidR="00ED2456" w:rsidRDefault="00ED2456" w:rsidP="00ED245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11" o:spid="_x0000_s1036" style="position:absolute;left:10768;top:204;width:5;height: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" fillcolor="#e1e1e1" stroked="f">
                    <v:textbox inset="2.53958mm,2.53958mm,2.53958mm,2.53958mm">
                      <w:txbxContent>
                        <w:p w14:paraId="3111938C" w14:textId="77777777" w:rsidR="00ED2456" w:rsidRDefault="00ED2456" w:rsidP="00ED245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12" o:spid="_x0000_s1037" style="position:absolute;left:1132;top:226;width:5;height: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" fillcolor="#9f9f9f" stroked="f">
                    <v:textbox inset="2.53958mm,2.53958mm,2.53958mm,2.53958mm">
                      <w:txbxContent>
                        <w:p w14:paraId="250CE3F1" w14:textId="77777777" w:rsidR="00ED2456" w:rsidRDefault="00ED2456" w:rsidP="00ED245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13" o:spid="_x0000_s1038" style="position:absolute;left:1132;top:226;width:5;height: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" fillcolor="#e1e1e1" stroked="f">
                    <v:textbox inset="2.53958mm,2.53958mm,2.53958mm,2.53958mm">
                      <w:txbxContent>
                        <w:p w14:paraId="32D86277" w14:textId="77777777" w:rsidR="00ED2456" w:rsidRDefault="00ED2456" w:rsidP="00ED245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Connettore 2 14" o:spid="_x0000_s1039" type="#_x0000_t32" style="position:absolute;left:1138;top:230;width:96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" strokecolor="#e1e1e1"/>
                  <v:rect id="Rettangolo 15" o:spid="_x0000_s1040" style="position:absolute;left:10768;top:226;width:5;height: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" fillcolor="#e1e1e1" stroked="f">
                    <v:textbox inset="2.53958mm,2.53958mm,2.53958mm,2.53958mm">
                      <w:txbxContent>
                        <w:p w14:paraId="4CB6117D" w14:textId="77777777" w:rsidR="00ED2456" w:rsidRDefault="00ED2456" w:rsidP="00ED245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16" o:spid="_x0000_s1041" style="position:absolute;left:10768;top:226;width:5;height: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" fillcolor="#e1e1e1" stroked="f">
                    <v:textbox inset="2.53958mm,2.53958mm,2.53958mm,2.53958mm">
                      <w:txbxContent>
                        <w:p w14:paraId="7964ABF9" w14:textId="77777777" w:rsidR="00ED2456" w:rsidRDefault="00ED2456" w:rsidP="00ED245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01E5D92A" w14:textId="77777777" w:rsidR="00ED2456" w:rsidRPr="00ED2456" w:rsidRDefault="00ED2456" w:rsidP="00ED2456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ED2456">
        <w:rPr>
          <w:rFonts w:asciiTheme="minorHAnsi" w:eastAsia="Arial" w:hAnsiTheme="minorHAnsi" w:cstheme="minorHAnsi"/>
          <w:b/>
          <w:color w:val="000000"/>
          <w:sz w:val="22"/>
          <w:szCs w:val="22"/>
        </w:rPr>
        <w:t>TRATTAMENTO DATI PERSONALI</w:t>
      </w:r>
    </w:p>
    <w:p w14:paraId="69C8D11C" w14:textId="77777777" w:rsidR="00ED2456" w:rsidRPr="00ED2456" w:rsidRDefault="00ED2456" w:rsidP="00ED2456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ED2456">
        <w:rPr>
          <w:rFonts w:asciiTheme="minorHAnsi" w:eastAsia="Arial" w:hAnsiTheme="minorHAnsi" w:cstheme="minorHAnsi"/>
          <w:color w:val="000000"/>
          <w:sz w:val="22"/>
          <w:szCs w:val="22"/>
        </w:rPr>
        <w:t>Ai sensi dell'art. 13 - comma 1 – del D.Lgs. 30.06.2003 n. 196, i dati personali forniti saranno raccolti presso il CPIA Montagna per le finalità di gestione della selezione e saranno trattati anche successivamente alla eventuale instaurazione del rapporto di lavoro, per finalità inerenti alla gestione del rapporto medesimo. Il conferimento di tali dati è obbligatorio ai fini della valutazione dei requisiti di partecipazione pena l'esclusione dal concorso. L'interessato gode dei diritti di cui all'art. 7 del citato D. Lgs. tra i quali figura il diritto di accesso ai dati che lo riguardano.</w:t>
      </w:r>
    </w:p>
    <w:p w14:paraId="580B097F" w14:textId="77777777" w:rsidR="00ED2456" w:rsidRDefault="00ED2456" w:rsidP="00ED2456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ED2456">
        <w:rPr>
          <w:rFonts w:asciiTheme="minorHAnsi" w:eastAsia="Arial" w:hAnsiTheme="minorHAnsi" w:cstheme="minorHAnsi"/>
          <w:b/>
          <w:color w:val="000000"/>
          <w:sz w:val="22"/>
          <w:szCs w:val="22"/>
        </w:rPr>
        <w:t>(Luog</w:t>
      </w:r>
      <w:r>
        <w:rPr>
          <w:rFonts w:asciiTheme="minorHAnsi" w:eastAsia="Arial" w:hAnsiTheme="minorHAnsi" w:cstheme="minorHAnsi"/>
          <w:b/>
          <w:color w:val="000000"/>
          <w:sz w:val="22"/>
          <w:szCs w:val="22"/>
        </w:rPr>
        <w:t>o e data) _______________</w:t>
      </w:r>
    </w:p>
    <w:p w14:paraId="3A783450" w14:textId="77777777" w:rsidR="00ED2456" w:rsidRPr="00ED2456" w:rsidRDefault="00ED2456" w:rsidP="00ED2456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jc w:val="right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ED2456">
        <w:rPr>
          <w:rFonts w:asciiTheme="minorHAnsi" w:eastAsia="Arial" w:hAnsiTheme="minorHAnsi" w:cstheme="minorHAnsi"/>
          <w:b/>
          <w:color w:val="000000"/>
          <w:sz w:val="22"/>
          <w:szCs w:val="22"/>
        </w:rPr>
        <w:t>Firma _________________________</w:t>
      </w:r>
    </w:p>
    <w:p w14:paraId="307BBF79" w14:textId="77777777" w:rsidR="00ED2456" w:rsidRDefault="00ED2456">
      <w:pPr>
        <w:rPr>
          <w:rFonts w:asciiTheme="minorHAnsi" w:hAnsiTheme="minorHAnsi" w:cstheme="minorHAnsi"/>
          <w:sz w:val="22"/>
          <w:szCs w:val="22"/>
        </w:rPr>
      </w:pPr>
    </w:p>
    <w:p w14:paraId="4542EC11" w14:textId="77777777" w:rsidR="00FD125C" w:rsidRDefault="00FD125C">
      <w:pPr>
        <w:rPr>
          <w:rFonts w:asciiTheme="minorHAnsi" w:hAnsiTheme="minorHAnsi" w:cstheme="minorHAnsi"/>
          <w:sz w:val="22"/>
          <w:szCs w:val="22"/>
        </w:rPr>
      </w:pPr>
    </w:p>
    <w:p w14:paraId="158E27C5" w14:textId="77777777" w:rsidR="00FD125C" w:rsidRDefault="00FD125C">
      <w:pPr>
        <w:rPr>
          <w:rFonts w:asciiTheme="minorHAnsi" w:hAnsiTheme="minorHAnsi" w:cstheme="minorHAnsi"/>
          <w:sz w:val="22"/>
          <w:szCs w:val="22"/>
        </w:rPr>
      </w:pPr>
    </w:p>
    <w:p w14:paraId="38ACCFDD" w14:textId="77777777" w:rsidR="00FD125C" w:rsidRDefault="00FD125C">
      <w:pPr>
        <w:rPr>
          <w:rFonts w:asciiTheme="minorHAnsi" w:hAnsiTheme="minorHAnsi" w:cstheme="minorHAnsi"/>
          <w:sz w:val="22"/>
          <w:szCs w:val="22"/>
        </w:rPr>
      </w:pPr>
    </w:p>
    <w:p w14:paraId="52782369" w14:textId="77777777" w:rsidR="00FD125C" w:rsidRDefault="00FD125C">
      <w:pPr>
        <w:rPr>
          <w:rFonts w:asciiTheme="minorHAnsi" w:hAnsiTheme="minorHAnsi" w:cstheme="minorHAnsi"/>
          <w:sz w:val="22"/>
          <w:szCs w:val="22"/>
        </w:rPr>
      </w:pPr>
    </w:p>
    <w:p w14:paraId="4144D813" w14:textId="77777777" w:rsidR="00FD125C" w:rsidRDefault="00FD125C">
      <w:pPr>
        <w:rPr>
          <w:rFonts w:asciiTheme="minorHAnsi" w:hAnsiTheme="minorHAnsi" w:cstheme="minorHAnsi"/>
          <w:sz w:val="22"/>
          <w:szCs w:val="22"/>
        </w:rPr>
      </w:pPr>
    </w:p>
    <w:p w14:paraId="7CFA01C6" w14:textId="77777777" w:rsidR="00FD125C" w:rsidRDefault="00FD125C">
      <w:pPr>
        <w:rPr>
          <w:rFonts w:asciiTheme="minorHAnsi" w:hAnsiTheme="minorHAnsi" w:cstheme="minorHAnsi"/>
          <w:sz w:val="22"/>
          <w:szCs w:val="22"/>
        </w:rPr>
      </w:pPr>
    </w:p>
    <w:p w14:paraId="3E3F7069" w14:textId="77777777" w:rsidR="00FD125C" w:rsidRDefault="00FD125C">
      <w:pPr>
        <w:rPr>
          <w:rFonts w:asciiTheme="minorHAnsi" w:hAnsiTheme="minorHAnsi" w:cstheme="minorHAnsi"/>
          <w:sz w:val="22"/>
          <w:szCs w:val="22"/>
        </w:rPr>
      </w:pPr>
    </w:p>
    <w:p w14:paraId="77F548EE" w14:textId="77777777" w:rsidR="00FD125C" w:rsidRDefault="00FD125C">
      <w:pPr>
        <w:rPr>
          <w:rFonts w:asciiTheme="minorHAnsi" w:hAnsiTheme="minorHAnsi" w:cstheme="minorHAnsi"/>
          <w:sz w:val="22"/>
          <w:szCs w:val="22"/>
        </w:rPr>
      </w:pPr>
    </w:p>
    <w:p w14:paraId="3434E544" w14:textId="77777777" w:rsidR="00FD125C" w:rsidRDefault="00FD125C">
      <w:pPr>
        <w:rPr>
          <w:rFonts w:asciiTheme="minorHAnsi" w:hAnsiTheme="minorHAnsi" w:cstheme="minorHAnsi"/>
          <w:sz w:val="22"/>
          <w:szCs w:val="22"/>
        </w:rPr>
      </w:pPr>
    </w:p>
    <w:p w14:paraId="410E5244" w14:textId="77777777" w:rsidR="00FD125C" w:rsidRDefault="00FD125C">
      <w:pPr>
        <w:rPr>
          <w:rFonts w:asciiTheme="minorHAnsi" w:hAnsiTheme="minorHAnsi" w:cstheme="minorHAnsi"/>
          <w:sz w:val="22"/>
          <w:szCs w:val="22"/>
        </w:rPr>
      </w:pPr>
    </w:p>
    <w:p w14:paraId="2AAE022C" w14:textId="77777777" w:rsidR="00FD125C" w:rsidRPr="00FD125C" w:rsidRDefault="00FD125C" w:rsidP="00FD125C">
      <w:pPr>
        <w:spacing w:before="39"/>
        <w:ind w:left="729" w:right="732"/>
        <w:jc w:val="center"/>
        <w:rPr>
          <w:rFonts w:asciiTheme="minorHAnsi" w:hAnsiTheme="minorHAnsi" w:cstheme="minorHAnsi"/>
          <w:b/>
        </w:rPr>
      </w:pPr>
      <w:r w:rsidRPr="00FD125C">
        <w:rPr>
          <w:rFonts w:asciiTheme="minorHAnsi" w:hAnsiTheme="minorHAnsi" w:cstheme="minorHAnsi"/>
          <w:b/>
          <w:color w:val="221F1F"/>
        </w:rPr>
        <w:t xml:space="preserve">Informativa sul trattamento dei dati personali </w:t>
      </w:r>
    </w:p>
    <w:p w14:paraId="70961737" w14:textId="77777777" w:rsidR="00FD125C" w:rsidRDefault="00FD125C" w:rsidP="00FD125C">
      <w:pPr>
        <w:pStyle w:val="Corpotesto"/>
        <w:rPr>
          <w:b/>
        </w:rPr>
      </w:pPr>
    </w:p>
    <w:p w14:paraId="490592E3" w14:textId="77777777" w:rsidR="00FD125C" w:rsidRDefault="00FD125C" w:rsidP="00FD125C">
      <w:pPr>
        <w:pStyle w:val="Corpotesto"/>
        <w:spacing w:before="7"/>
        <w:rPr>
          <w:b/>
          <w:sz w:val="16"/>
        </w:rPr>
      </w:pPr>
    </w:p>
    <w:p w14:paraId="75E0FCAE" w14:textId="77777777" w:rsidR="00FD125C" w:rsidRDefault="00FD125C" w:rsidP="00FD125C">
      <w:pPr>
        <w:pStyle w:val="Corpotesto"/>
        <w:spacing w:line="264" w:lineRule="auto"/>
        <w:ind w:left="592" w:right="706"/>
        <w:jc w:val="both"/>
      </w:pPr>
      <w:r>
        <w:rPr>
          <w:color w:val="221F1F"/>
        </w:rPr>
        <w:t>Facendo riferimento all’art. 13 regolamento (UE) 2016/679 del Parlamento europeo e del Consiglio del 27 aprile 2016 relativo alla protezione delle persone fisiche con riguardo al trattamento dei dati personali, si precisa che:</w:t>
      </w:r>
    </w:p>
    <w:p w14:paraId="534AA6D5" w14:textId="77777777" w:rsidR="00FD125C" w:rsidRDefault="00FD125C" w:rsidP="00FD125C">
      <w:pPr>
        <w:pStyle w:val="Paragrafoelenco"/>
        <w:numPr>
          <w:ilvl w:val="0"/>
          <w:numId w:val="2"/>
        </w:numPr>
        <w:tabs>
          <w:tab w:val="left" w:pos="990"/>
        </w:tabs>
        <w:spacing w:before="38" w:line="242" w:lineRule="auto"/>
        <w:ind w:right="590"/>
      </w:pPr>
      <w:r>
        <w:rPr>
          <w:color w:val="221F1F"/>
        </w:rPr>
        <w:t xml:space="preserve">titolare del trattamento è il </w:t>
      </w:r>
      <w:r>
        <w:rPr>
          <w:color w:val="221F1F"/>
          <w:spacing w:val="15"/>
        </w:rPr>
        <w:t xml:space="preserve">CPIA Montagna di Castel di Casio (BO) </w:t>
      </w:r>
      <w:r>
        <w:rPr>
          <w:color w:val="221F1F"/>
        </w:rPr>
        <w:t xml:space="preserve">e i relativi dati di contatto sono i seguenti: </w:t>
      </w:r>
    </w:p>
    <w:p w14:paraId="71EF0A86" w14:textId="77777777" w:rsidR="00FD125C" w:rsidRDefault="00FD125C" w:rsidP="00FD125C">
      <w:pPr>
        <w:pStyle w:val="Paragrafoelenco"/>
        <w:tabs>
          <w:tab w:val="left" w:pos="990"/>
        </w:tabs>
        <w:spacing w:before="38" w:line="242" w:lineRule="auto"/>
        <w:ind w:left="989" w:right="590"/>
        <w:jc w:val="left"/>
        <w:rPr>
          <w:i/>
        </w:rPr>
      </w:pPr>
      <w:r>
        <w:rPr>
          <w:color w:val="221F1F"/>
        </w:rPr>
        <w:t xml:space="preserve">PEC </w:t>
      </w:r>
      <w:hyperlink r:id="rId7" w:history="1">
        <w:r>
          <w:rPr>
            <w:rStyle w:val="Collegamentoipertestuale"/>
            <w:i/>
          </w:rPr>
          <w:t>bomm365005@pec.istruzione.it</w:t>
        </w:r>
      </w:hyperlink>
      <w:r>
        <w:rPr>
          <w:i/>
        </w:rPr>
        <w:t xml:space="preserve"> </w:t>
      </w:r>
    </w:p>
    <w:p w14:paraId="7A73AC04" w14:textId="77777777" w:rsidR="00FD125C" w:rsidRDefault="00FD125C" w:rsidP="00FD125C">
      <w:pPr>
        <w:pStyle w:val="Paragrafoelenco"/>
        <w:tabs>
          <w:tab w:val="left" w:pos="990"/>
        </w:tabs>
        <w:spacing w:before="38" w:line="242" w:lineRule="auto"/>
        <w:ind w:left="989" w:right="590"/>
        <w:jc w:val="left"/>
        <w:rPr>
          <w:color w:val="221F1F"/>
        </w:rPr>
      </w:pPr>
      <w:r>
        <w:rPr>
          <w:color w:val="221F1F"/>
        </w:rPr>
        <w:t>tel. 0534 26112</w:t>
      </w:r>
    </w:p>
    <w:p w14:paraId="429B00AD" w14:textId="77777777" w:rsidR="00FD125C" w:rsidRDefault="00FD125C" w:rsidP="00FD125C">
      <w:pPr>
        <w:pStyle w:val="Paragrafoelenco"/>
        <w:tabs>
          <w:tab w:val="left" w:pos="990"/>
        </w:tabs>
        <w:spacing w:before="38" w:line="242" w:lineRule="auto"/>
        <w:ind w:left="989" w:right="590"/>
        <w:jc w:val="left"/>
        <w:rPr>
          <w:i/>
        </w:rPr>
      </w:pPr>
      <w:r>
        <w:rPr>
          <w:color w:val="221F1F"/>
        </w:rPr>
        <w:t>e-mail</w:t>
      </w:r>
      <w:r>
        <w:rPr>
          <w:color w:val="221F1F"/>
          <w:spacing w:val="-19"/>
        </w:rPr>
        <w:t xml:space="preserve"> </w:t>
      </w:r>
      <w:hyperlink r:id="rId8" w:history="1">
        <w:r>
          <w:rPr>
            <w:rStyle w:val="Collegamentoipertestuale"/>
            <w:i/>
          </w:rPr>
          <w:t>bomm365005@istruzione.it</w:t>
        </w:r>
      </w:hyperlink>
    </w:p>
    <w:p w14:paraId="4F75C3FD" w14:textId="77777777" w:rsidR="00FD125C" w:rsidRDefault="00FD125C" w:rsidP="00FD125C">
      <w:pPr>
        <w:pStyle w:val="Paragrafoelenco"/>
        <w:numPr>
          <w:ilvl w:val="0"/>
          <w:numId w:val="2"/>
        </w:numPr>
        <w:tabs>
          <w:tab w:val="left" w:pos="990"/>
        </w:tabs>
        <w:spacing w:before="5" w:line="264" w:lineRule="auto"/>
        <w:ind w:right="704"/>
        <w:rPr>
          <w:color w:val="221F1F"/>
        </w:rPr>
      </w:pPr>
      <w:r>
        <w:rPr>
          <w:color w:val="221F1F"/>
        </w:rPr>
        <w:t>il Responsabile della protezione dei dati - Data Protection Officer (RPD-DPO) è il Dott. Massimo Zampetti, per la società Privacycert Lombardia S.r.l. con sede in Bergamo, Passaggio Don Seghezzi, 2 – 24122 (BG), tramite un contratto di servizi in “outsourcing” ai sensi dell’art. 37 del GDPR 679/16;</w:t>
      </w:r>
    </w:p>
    <w:p w14:paraId="73ECA443" w14:textId="77777777" w:rsidR="00FD125C" w:rsidRDefault="00FD125C" w:rsidP="00FD125C">
      <w:pPr>
        <w:pStyle w:val="Paragrafoelenco"/>
        <w:numPr>
          <w:ilvl w:val="0"/>
          <w:numId w:val="2"/>
        </w:numPr>
        <w:tabs>
          <w:tab w:val="left" w:pos="990"/>
        </w:tabs>
        <w:spacing w:before="5" w:line="264" w:lineRule="auto"/>
        <w:ind w:right="704"/>
      </w:pPr>
      <w:r>
        <w:rPr>
          <w:color w:val="221F1F"/>
        </w:rPr>
        <w:t>il conferimento dei dati costituisce un obbligo legale necessario per la partecipazione alla gara e l’eventuale rifiuto a rispondere comporta l’esclusione dal procedimento in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oggetto;</w:t>
      </w:r>
    </w:p>
    <w:p w14:paraId="586698FF" w14:textId="77777777" w:rsidR="00FD125C" w:rsidRDefault="00FD125C" w:rsidP="00FD125C">
      <w:pPr>
        <w:pStyle w:val="Paragrafoelenco"/>
        <w:numPr>
          <w:ilvl w:val="0"/>
          <w:numId w:val="2"/>
        </w:numPr>
        <w:tabs>
          <w:tab w:val="left" w:pos="990"/>
        </w:tabs>
        <w:spacing w:before="2" w:line="264" w:lineRule="auto"/>
        <w:ind w:right="701"/>
      </w:pPr>
      <w:r>
        <w:rPr>
          <w:color w:val="221F1F"/>
        </w:rPr>
        <w:t>le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finalità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le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modalità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trattamento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(prevalentemente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informatiche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telematiche)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cui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sono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destinati i dati raccolti ineriscono al procedimento in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oggetto;</w:t>
      </w:r>
    </w:p>
    <w:p w14:paraId="730855CF" w14:textId="77777777" w:rsidR="00FD125C" w:rsidRDefault="00FD125C" w:rsidP="00FD125C">
      <w:pPr>
        <w:pStyle w:val="Paragrafoelenco"/>
        <w:numPr>
          <w:ilvl w:val="0"/>
          <w:numId w:val="2"/>
        </w:numPr>
        <w:tabs>
          <w:tab w:val="left" w:pos="990"/>
        </w:tabs>
        <w:spacing w:line="264" w:lineRule="auto"/>
        <w:ind w:right="706"/>
      </w:pPr>
      <w:r>
        <w:rPr>
          <w:color w:val="221F1F"/>
        </w:rPr>
        <w:t>l’interessato al trattamento ha i diritti di cui all’art. 13, co. 2, lett. b) tra i quali di chiedere al titolare del trattamento (sopra citato) l’accesso ai dati personali e la relativa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rettifica;</w:t>
      </w:r>
    </w:p>
    <w:p w14:paraId="21D0EAF9" w14:textId="77777777" w:rsidR="00FD125C" w:rsidRDefault="00FD125C" w:rsidP="00FD125C">
      <w:pPr>
        <w:pStyle w:val="Paragrafoelenco"/>
        <w:numPr>
          <w:ilvl w:val="0"/>
          <w:numId w:val="2"/>
        </w:numPr>
        <w:tabs>
          <w:tab w:val="left" w:pos="990"/>
        </w:tabs>
        <w:spacing w:before="23" w:line="264" w:lineRule="auto"/>
        <w:ind w:right="697"/>
      </w:pPr>
      <w:r>
        <w:rPr>
          <w:color w:val="221F1F"/>
        </w:rPr>
        <w:t xml:space="preserve">i dati saranno trattati esclusivamente dal personale e da collaboratori del </w:t>
      </w:r>
      <w:r>
        <w:rPr>
          <w:color w:val="221F1F"/>
          <w:spacing w:val="-4"/>
        </w:rPr>
        <w:t xml:space="preserve">CPIA </w:t>
      </w:r>
      <w:r>
        <w:rPr>
          <w:color w:val="221F1F"/>
          <w:spacing w:val="-5"/>
        </w:rPr>
        <w:t xml:space="preserve">Montagna di Castel di Casio (BO) </w:t>
      </w:r>
      <w:r>
        <w:rPr>
          <w:color w:val="221F1F"/>
        </w:rPr>
        <w:t xml:space="preserve">implicati nel procedimento, o dai soggetti espressamente nominati come responsabili del trattamento. Inoltre, </w:t>
      </w:r>
      <w:r>
        <w:rPr>
          <w:color w:val="221F1F"/>
          <w:spacing w:val="-3"/>
        </w:rPr>
        <w:t xml:space="preserve">potranno </w:t>
      </w:r>
      <w:r>
        <w:rPr>
          <w:color w:val="221F1F"/>
        </w:rPr>
        <w:t xml:space="preserve">essere comunicati ai concorrenti che partecipano alla gara ovvero a ogni altro soggetto che abbia interesse ai sensi del decreto legislativo n. 50/2016 e della legge n. 241/1990, i soggetti destinatari delle comunicazioni previste dalla legge in materia di contratti pubblici, gli organi dell’autorità giudiziaria. Al di fuori </w:t>
      </w:r>
      <w:r>
        <w:rPr>
          <w:color w:val="221F1F"/>
          <w:spacing w:val="-3"/>
        </w:rPr>
        <w:t xml:space="preserve">delle </w:t>
      </w:r>
      <w:r>
        <w:rPr>
          <w:color w:val="221F1F"/>
        </w:rPr>
        <w:t>ipotesi summenzionate, i dati non saranno comunicati a terzi, né diffusi, eccetto i casi previsti dal diritto nazionale o dell’Unione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europea;</w:t>
      </w:r>
    </w:p>
    <w:p w14:paraId="66D32733" w14:textId="77777777" w:rsidR="00FD125C" w:rsidRDefault="00FD125C" w:rsidP="00FD125C">
      <w:pPr>
        <w:pStyle w:val="Paragrafoelenco"/>
        <w:numPr>
          <w:ilvl w:val="0"/>
          <w:numId w:val="2"/>
        </w:numPr>
        <w:tabs>
          <w:tab w:val="left" w:pos="937"/>
        </w:tabs>
        <w:spacing w:before="1" w:line="264" w:lineRule="auto"/>
        <w:ind w:right="698"/>
      </w:pPr>
      <w:r>
        <w:rPr>
          <w:color w:val="221F1F"/>
        </w:rPr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amministrativa;</w:t>
      </w:r>
    </w:p>
    <w:p w14:paraId="4D93BA13" w14:textId="77777777" w:rsidR="00FD125C" w:rsidRDefault="00FD125C" w:rsidP="00FD125C">
      <w:pPr>
        <w:pStyle w:val="Paragrafoelenco"/>
        <w:numPr>
          <w:ilvl w:val="0"/>
          <w:numId w:val="2"/>
        </w:numPr>
        <w:tabs>
          <w:tab w:val="left" w:pos="990"/>
        </w:tabs>
        <w:spacing w:before="60" w:line="264" w:lineRule="auto"/>
        <w:ind w:right="587"/>
        <w:rPr>
          <w:sz w:val="16"/>
        </w:rPr>
      </w:pPr>
      <w:r>
        <w:rPr>
          <w:color w:val="221F1F"/>
        </w:rPr>
        <w:t>contro il trattamento dei dati è possibile proporre reclamo al Garante della Privacy, avente sede in Piazza di Montecitorio n. 12, cap. 00186, Roma – Italia, in conformità alle procedure stabilite dall’art. 57, paragrafo 1, lettera f)</w:t>
      </w:r>
    </w:p>
    <w:p w14:paraId="37564FFB" w14:textId="77777777" w:rsidR="00FD125C" w:rsidRDefault="00FD125C" w:rsidP="00FD125C">
      <w:pPr>
        <w:tabs>
          <w:tab w:val="left" w:pos="4548"/>
        </w:tabs>
        <w:rPr>
          <w:sz w:val="22"/>
        </w:rPr>
      </w:pPr>
      <w:r>
        <w:rPr>
          <w:sz w:val="16"/>
        </w:rPr>
        <w:tab/>
      </w:r>
    </w:p>
    <w:p w14:paraId="05472B4D" w14:textId="77777777" w:rsidR="00FD125C" w:rsidRDefault="00FD125C" w:rsidP="00FD125C"/>
    <w:p w14:paraId="33B05F90" w14:textId="77777777" w:rsidR="00FD125C" w:rsidRPr="00ED2456" w:rsidRDefault="00FD125C">
      <w:pPr>
        <w:rPr>
          <w:rFonts w:asciiTheme="minorHAnsi" w:hAnsiTheme="minorHAnsi" w:cstheme="minorHAnsi"/>
          <w:sz w:val="22"/>
          <w:szCs w:val="22"/>
        </w:rPr>
      </w:pPr>
    </w:p>
    <w:sectPr w:rsidR="00FD125C" w:rsidRPr="00ED245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49CA7" w14:textId="77777777" w:rsidR="00880F26" w:rsidRDefault="00880F26">
      <w:r>
        <w:separator/>
      </w:r>
    </w:p>
  </w:endnote>
  <w:endnote w:type="continuationSeparator" w:id="0">
    <w:p w14:paraId="2E46E6A1" w14:textId="77777777" w:rsidR="00880F26" w:rsidRDefault="0088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904EA" w14:textId="77777777" w:rsidR="00D35E1C" w:rsidRDefault="00164F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90A10" w14:textId="77777777" w:rsidR="00880F26" w:rsidRDefault="00880F26">
      <w:r>
        <w:separator/>
      </w:r>
    </w:p>
  </w:footnote>
  <w:footnote w:type="continuationSeparator" w:id="0">
    <w:p w14:paraId="352CFF0A" w14:textId="77777777" w:rsidR="00880F26" w:rsidRDefault="00880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0A5E" w14:textId="77777777" w:rsidR="00D35E1C" w:rsidRDefault="00ED24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5102"/>
        <w:tab w:val="right" w:pos="10204"/>
      </w:tabs>
      <w:rPr>
        <w:noProof/>
        <w:color w:val="000000"/>
      </w:rPr>
    </w:pPr>
    <w:r>
      <w:rPr>
        <w:color w:val="000000"/>
      </w:rPr>
      <w:t xml:space="preserve">                                                                                                         </w:t>
    </w:r>
  </w:p>
  <w:p w14:paraId="06B594B0" w14:textId="77777777" w:rsidR="002E7A31" w:rsidRDefault="00164F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5102"/>
        <w:tab w:val="right" w:pos="10204"/>
      </w:tabs>
      <w:rPr>
        <w:color w:val="000000"/>
      </w:rPr>
    </w:pPr>
  </w:p>
  <w:p w14:paraId="7F15E3EC" w14:textId="77777777" w:rsidR="00D35E1C" w:rsidRDefault="00ED2456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63A04938" wp14:editId="1725E641">
              <wp:simplePos x="0" y="0"/>
              <wp:positionH relativeFrom="page">
                <wp:posOffset>2202498</wp:posOffset>
              </wp:positionH>
              <wp:positionV relativeFrom="page">
                <wp:posOffset>64453</wp:posOffset>
              </wp:positionV>
              <wp:extent cx="3464560" cy="179070"/>
              <wp:effectExtent l="0" t="0" r="0" b="0"/>
              <wp:wrapSquare wrapText="bothSides" distT="0" distB="0" distL="0" distR="0"/>
              <wp:docPr id="3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18483" y="3695228"/>
                        <a:ext cx="3455035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3BA0FD" w14:textId="77777777" w:rsidR="00D35E1C" w:rsidRDefault="00164FA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A04938" id="Rettangolo 3" o:spid="_x0000_s1042" style="position:absolute;margin-left:173.45pt;margin-top:5.1pt;width:272.8pt;height:14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" filled="f" stroked="f">
              <v:textbox inset="2.53958mm,2.53958mm,2.53958mm,2.53958mm">
                <w:txbxContent>
                  <w:p w14:paraId="393BA0FD" w14:textId="77777777" w:rsidR="00D35E1C" w:rsidRDefault="00164FA0">
                    <w:pPr>
                      <w:textDirection w:val="btLr"/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43045"/>
    <w:multiLevelType w:val="hybridMultilevel"/>
    <w:tmpl w:val="17BCF0EE"/>
    <w:lvl w:ilvl="0" w:tplc="7B3E8002">
      <w:start w:val="1"/>
      <w:numFmt w:val="lowerLetter"/>
      <w:lvlText w:val="%1)"/>
      <w:lvlJc w:val="left"/>
      <w:pPr>
        <w:ind w:left="989" w:hanging="284"/>
      </w:pPr>
      <w:rPr>
        <w:rFonts w:ascii="Calibri" w:eastAsia="Calibri" w:hAnsi="Calibri" w:cs="Calibri" w:hint="default"/>
        <w:color w:val="221F1F"/>
        <w:spacing w:val="-5"/>
        <w:w w:val="100"/>
        <w:sz w:val="22"/>
        <w:szCs w:val="22"/>
        <w:lang w:val="it-IT" w:eastAsia="en-US" w:bidi="ar-SA"/>
      </w:rPr>
    </w:lvl>
    <w:lvl w:ilvl="1" w:tplc="7324C77A">
      <w:numFmt w:val="bullet"/>
      <w:lvlText w:val="•"/>
      <w:lvlJc w:val="left"/>
      <w:pPr>
        <w:ind w:left="1964" w:hanging="284"/>
      </w:pPr>
      <w:rPr>
        <w:lang w:val="it-IT" w:eastAsia="en-US" w:bidi="ar-SA"/>
      </w:rPr>
    </w:lvl>
    <w:lvl w:ilvl="2" w:tplc="1A020B70">
      <w:numFmt w:val="bullet"/>
      <w:lvlText w:val="•"/>
      <w:lvlJc w:val="left"/>
      <w:pPr>
        <w:ind w:left="2949" w:hanging="284"/>
      </w:pPr>
      <w:rPr>
        <w:lang w:val="it-IT" w:eastAsia="en-US" w:bidi="ar-SA"/>
      </w:rPr>
    </w:lvl>
    <w:lvl w:ilvl="3" w:tplc="3E0A6C9A">
      <w:numFmt w:val="bullet"/>
      <w:lvlText w:val="•"/>
      <w:lvlJc w:val="left"/>
      <w:pPr>
        <w:ind w:left="3933" w:hanging="284"/>
      </w:pPr>
      <w:rPr>
        <w:lang w:val="it-IT" w:eastAsia="en-US" w:bidi="ar-SA"/>
      </w:rPr>
    </w:lvl>
    <w:lvl w:ilvl="4" w:tplc="D6D4019C">
      <w:numFmt w:val="bullet"/>
      <w:lvlText w:val="•"/>
      <w:lvlJc w:val="left"/>
      <w:pPr>
        <w:ind w:left="4918" w:hanging="284"/>
      </w:pPr>
      <w:rPr>
        <w:lang w:val="it-IT" w:eastAsia="en-US" w:bidi="ar-SA"/>
      </w:rPr>
    </w:lvl>
    <w:lvl w:ilvl="5" w:tplc="F8CC2C20">
      <w:numFmt w:val="bullet"/>
      <w:lvlText w:val="•"/>
      <w:lvlJc w:val="left"/>
      <w:pPr>
        <w:ind w:left="5903" w:hanging="284"/>
      </w:pPr>
      <w:rPr>
        <w:lang w:val="it-IT" w:eastAsia="en-US" w:bidi="ar-SA"/>
      </w:rPr>
    </w:lvl>
    <w:lvl w:ilvl="6" w:tplc="2B00E9A8">
      <w:numFmt w:val="bullet"/>
      <w:lvlText w:val="•"/>
      <w:lvlJc w:val="left"/>
      <w:pPr>
        <w:ind w:left="6887" w:hanging="284"/>
      </w:pPr>
      <w:rPr>
        <w:lang w:val="it-IT" w:eastAsia="en-US" w:bidi="ar-SA"/>
      </w:rPr>
    </w:lvl>
    <w:lvl w:ilvl="7" w:tplc="556EB226">
      <w:numFmt w:val="bullet"/>
      <w:lvlText w:val="•"/>
      <w:lvlJc w:val="left"/>
      <w:pPr>
        <w:ind w:left="7872" w:hanging="284"/>
      </w:pPr>
      <w:rPr>
        <w:lang w:val="it-IT" w:eastAsia="en-US" w:bidi="ar-SA"/>
      </w:rPr>
    </w:lvl>
    <w:lvl w:ilvl="8" w:tplc="11BA5602">
      <w:numFmt w:val="bullet"/>
      <w:lvlText w:val="•"/>
      <w:lvlJc w:val="left"/>
      <w:pPr>
        <w:ind w:left="8857" w:hanging="284"/>
      </w:pPr>
      <w:rPr>
        <w:lang w:val="it-IT" w:eastAsia="en-US" w:bidi="ar-SA"/>
      </w:rPr>
    </w:lvl>
  </w:abstractNum>
  <w:abstractNum w:abstractNumId="1" w15:restartNumberingAfterBreak="0">
    <w:nsid w:val="5042299C"/>
    <w:multiLevelType w:val="multilevel"/>
    <w:tmpl w:val="22FA420C"/>
    <w:lvl w:ilvl="0">
      <w:start w:val="1"/>
      <w:numFmt w:val="decimal"/>
      <w:lvlText w:val="%1)"/>
      <w:lvlJc w:val="left"/>
      <w:pPr>
        <w:ind w:left="1033" w:hanging="348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033" w:hanging="348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2866" w:hanging="348"/>
      </w:pPr>
      <w:rPr>
        <w:vertAlign w:val="baseline"/>
      </w:rPr>
    </w:lvl>
    <w:lvl w:ilvl="3">
      <w:numFmt w:val="bullet"/>
      <w:lvlText w:val="•"/>
      <w:lvlJc w:val="left"/>
      <w:pPr>
        <w:ind w:left="3779" w:hanging="348"/>
      </w:pPr>
      <w:rPr>
        <w:vertAlign w:val="baseline"/>
      </w:rPr>
    </w:lvl>
    <w:lvl w:ilvl="4">
      <w:numFmt w:val="bullet"/>
      <w:lvlText w:val="•"/>
      <w:lvlJc w:val="left"/>
      <w:pPr>
        <w:ind w:left="4692" w:hanging="348"/>
      </w:pPr>
      <w:rPr>
        <w:vertAlign w:val="baseline"/>
      </w:rPr>
    </w:lvl>
    <w:lvl w:ilvl="5">
      <w:numFmt w:val="bullet"/>
      <w:lvlText w:val="•"/>
      <w:lvlJc w:val="left"/>
      <w:pPr>
        <w:ind w:left="5605" w:hanging="348"/>
      </w:pPr>
      <w:rPr>
        <w:vertAlign w:val="baseline"/>
      </w:rPr>
    </w:lvl>
    <w:lvl w:ilvl="6">
      <w:numFmt w:val="bullet"/>
      <w:lvlText w:val="•"/>
      <w:lvlJc w:val="left"/>
      <w:pPr>
        <w:ind w:left="6518" w:hanging="348"/>
      </w:pPr>
      <w:rPr>
        <w:vertAlign w:val="baseline"/>
      </w:rPr>
    </w:lvl>
    <w:lvl w:ilvl="7">
      <w:numFmt w:val="bullet"/>
      <w:lvlText w:val="•"/>
      <w:lvlJc w:val="left"/>
      <w:pPr>
        <w:ind w:left="7431" w:hanging="347"/>
      </w:pPr>
      <w:rPr>
        <w:vertAlign w:val="baseline"/>
      </w:rPr>
    </w:lvl>
    <w:lvl w:ilvl="8">
      <w:numFmt w:val="bullet"/>
      <w:lvlText w:val="•"/>
      <w:lvlJc w:val="left"/>
      <w:pPr>
        <w:ind w:left="8344" w:hanging="348"/>
      </w:pPr>
      <w:rPr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56"/>
    <w:rsid w:val="00164FA0"/>
    <w:rsid w:val="005573C5"/>
    <w:rsid w:val="00583088"/>
    <w:rsid w:val="007418C4"/>
    <w:rsid w:val="007E522F"/>
    <w:rsid w:val="00880F26"/>
    <w:rsid w:val="00A357A7"/>
    <w:rsid w:val="00B65A80"/>
    <w:rsid w:val="00ED2456"/>
    <w:rsid w:val="00FD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6B73"/>
  <w15:chartTrackingRefBased/>
  <w15:docId w15:val="{B49A0E37-84C7-4728-9C51-CF234578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2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ED2456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styleId="Collegamentoipertestuale">
    <w:name w:val="Hyperlink"/>
    <w:uiPriority w:val="99"/>
    <w:semiHidden/>
    <w:unhideWhenUsed/>
    <w:rsid w:val="00FD125C"/>
    <w:rPr>
      <w:color w:val="0563C1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FD125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FD125C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FD125C"/>
    <w:pPr>
      <w:widowControl w:val="0"/>
      <w:autoSpaceDE w:val="0"/>
      <w:autoSpaceDN w:val="0"/>
      <w:ind w:left="1313"/>
      <w:jc w:val="both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mm365005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mm365005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Da Vinci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elisabetta morselli</cp:lastModifiedBy>
  <cp:revision>8</cp:revision>
  <dcterms:created xsi:type="dcterms:W3CDTF">2021-08-10T10:47:00Z</dcterms:created>
  <dcterms:modified xsi:type="dcterms:W3CDTF">2024-07-16T09:31:00Z</dcterms:modified>
</cp:coreProperties>
</file>