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94.00000000000034" w:tblpY="0"/>
        <w:tblW w:w="10170.0" w:type="dxa"/>
        <w:jc w:val="left"/>
        <w:tblInd w:w="-13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5850"/>
        <w:gridCol w:w="2085"/>
        <w:tblGridChange w:id="0">
          <w:tblGrid>
            <w:gridCol w:w="2235"/>
            <w:gridCol w:w="5850"/>
            <w:gridCol w:w="2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904875" cy="8953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9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UFFICIO SCOLASTICO EMILIA ROMAGNA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Centro per l'Istruzione degli Adulti  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CPIA Montagna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Via Berzantina, 30/10 – 40030 Castel di Casio (BO) - Tel.  0534-26112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e-mail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18"/>
                  <w:szCs w:val="18"/>
                  <w:u w:val="single"/>
                  <w:rtl w:val="0"/>
                </w:rPr>
                <w:t xml:space="preserve">BOMM365005@istruzione.it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PEC: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18"/>
                  <w:szCs w:val="18"/>
                  <w:u w:val="single"/>
                  <w:rtl w:val="0"/>
                </w:rPr>
                <w:t xml:space="preserve">BOMM365005@pec.istruzione.it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C.M. BOMM365005 - C.F. 91378910375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sito web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18"/>
                  <w:szCs w:val="18"/>
                  <w:u w:val="single"/>
                  <w:rtl w:val="0"/>
                </w:rPr>
                <w:t xml:space="preserve">www.cpiamontagna.edu.it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1466850" cy="14478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47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ind w:left="567" w:right="-113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MODULO PER CANDIDATURA COMPONENTI COMMISSIONI E REFERENTI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202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5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- 202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Il/la sottoscritto/a _______________________________________________________________ </w:t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Roboto" w:cs="Roboto" w:eastAsia="Roboto" w:hAnsi="Roboto"/>
          <w:sz w:val="22"/>
          <w:szCs w:val="22"/>
        </w:rPr>
      </w:pPr>
      <w:sdt>
        <w:sdtPr>
          <w:id w:val="-185541789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□ docente di scuola primaria      □ docente di scuola secondaria di primo grado   classe di concorso _______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Roboto" w:cs="Roboto" w:eastAsia="Roboto" w:hAnsi="Roboto"/>
          <w:sz w:val="22"/>
          <w:szCs w:val="22"/>
        </w:rPr>
      </w:pPr>
      <w:sdt>
        <w:sdtPr>
          <w:id w:val="54516864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□ a tempo indeterminato            □ a tempo determinato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presenta la propria candidatura per:</w:t>
      </w:r>
    </w:p>
    <w:p w:rsidR="00000000" w:rsidDel="00000000" w:rsidP="00000000" w:rsidRDefault="00000000" w:rsidRPr="00000000" w14:paraId="00000019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07969398"/>
        <w:tag w:val="goog_rdk_13"/>
      </w:sdtPr>
      <w:sdtContent>
        <w:tbl>
          <w:tblPr>
            <w:tblStyle w:val="Table2"/>
            <w:tblpPr w:leftFromText="141" w:rightFromText="141" w:topFromText="0" w:bottomFromText="0" w:vertAnchor="page" w:horzAnchor="margin" w:tblpX="21.000000000000085" w:tblpY="6825"/>
            <w:tblW w:w="10031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652"/>
            <w:gridCol w:w="6379"/>
            <w:tblGridChange w:id="0">
              <w:tblGrid>
                <w:gridCol w:w="3652"/>
                <w:gridCol w:w="6379"/>
              </w:tblGrid>
            </w:tblGridChange>
          </w:tblGrid>
          <w:tr>
            <w:trPr>
              <w:cantSplit w:val="0"/>
              <w:trHeight w:val="1408" w:hRule="atLeast"/>
              <w:tblHeader w:val="0"/>
            </w:trPr>
            <w:tc>
              <w:tcPr/>
              <w:p w:rsidR="00000000" w:rsidDel="00000000" w:rsidP="00000000" w:rsidRDefault="00000000" w:rsidRPr="00000000" w14:paraId="0000001D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2"/>
                    <w:szCs w:val="22"/>
                    <w:rtl w:val="0"/>
                  </w:rPr>
                  <w:t xml:space="preserve">COMPONENTE COMMISSIONE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sdt>
                  <w:sdtPr>
                    <w:id w:val="-1518973321"/>
                    <w:tag w:val="goog_rdk_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2"/>
                        <w:szCs w:val="22"/>
                        <w:rtl w:val="0"/>
                      </w:rPr>
                      <w:t xml:space="preserve">□ Commissione PTOF </w:t>
                    </w:r>
                  </w:sdtContent>
                </w:sdt>
              </w:p>
              <w:p w:rsidR="00000000" w:rsidDel="00000000" w:rsidP="00000000" w:rsidRDefault="00000000" w:rsidRPr="00000000" w14:paraId="0000001F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sdt>
                  <w:sdtPr>
                    <w:id w:val="-1792801047"/>
                    <w:tag w:val="goog_rdk_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2"/>
                        <w:szCs w:val="22"/>
                        <w:rtl w:val="0"/>
                      </w:rPr>
                      <w:t xml:space="preserve">□ Commissione Intercultura e inclusione</w:t>
                    </w:r>
                  </w:sdtContent>
                </w:sdt>
              </w:p>
              <w:p w:rsidR="00000000" w:rsidDel="00000000" w:rsidP="00000000" w:rsidRDefault="00000000" w:rsidRPr="00000000" w14:paraId="00000020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sdt>
                  <w:sdtPr>
                    <w:id w:val="1752577265"/>
                    <w:tag w:val="goog_rdk_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2"/>
                        <w:szCs w:val="22"/>
                        <w:rtl w:val="0"/>
                      </w:rPr>
                      <w:t xml:space="preserve">□ Commissione Accoglienza, continuità e orientamento</w:t>
                    </w:r>
                  </w:sdtContent>
                </w:sdt>
              </w:p>
              <w:p w:rsidR="00000000" w:rsidDel="00000000" w:rsidP="00000000" w:rsidRDefault="00000000" w:rsidRPr="00000000" w14:paraId="00000021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sdt>
                  <w:sdtPr>
                    <w:id w:val="1411338543"/>
                    <w:tag w:val="goog_rdk_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2"/>
                        <w:szCs w:val="22"/>
                        <w:rtl w:val="0"/>
                      </w:rPr>
                      <w:t xml:space="preserve">□ Commissione Ambiente, salute e benessere</w:t>
                    </w:r>
                  </w:sdtContent>
                </w:sdt>
              </w:p>
            </w:tc>
          </w:tr>
          <w:tr>
            <w:trPr>
              <w:cantSplit w:val="0"/>
              <w:trHeight w:val="349" w:hRule="atLeast"/>
              <w:tblHeader w:val="0"/>
            </w:trPr>
            <w:tc>
              <w:tcPr/>
              <w:p w:rsidR="00000000" w:rsidDel="00000000" w:rsidP="00000000" w:rsidRDefault="00000000" w:rsidRPr="00000000" w14:paraId="00000022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2"/>
                    <w:szCs w:val="22"/>
                    <w:rtl w:val="0"/>
                  </w:rPr>
                  <w:t xml:space="preserve">COMPONENTE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sdt>
                  <w:sdtPr>
                    <w:id w:val="-1795725613"/>
                    <w:tag w:val="goog_rdk_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2"/>
                        <w:szCs w:val="22"/>
                        <w:rtl w:val="0"/>
                      </w:rPr>
                      <w:t xml:space="preserve">□ Commissione elettorale</w:t>
                    </w:r>
                  </w:sdtContent>
                </w:sdt>
              </w:p>
            </w:tc>
          </w:tr>
          <w:tr>
            <w:trPr>
              <w:cantSplit w:val="0"/>
              <w:trHeight w:val="708" w:hRule="atLeast"/>
              <w:tblHeader w:val="0"/>
            </w:trPr>
            <w:tc>
              <w:tcPr/>
              <w:p w:rsidR="00000000" w:rsidDel="00000000" w:rsidP="00000000" w:rsidRDefault="00000000" w:rsidRPr="00000000" w14:paraId="00000024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2"/>
                    <w:szCs w:val="22"/>
                    <w:rtl w:val="0"/>
                  </w:rPr>
                  <w:t xml:space="preserve">COMPONENTE GRUPPI DI LAVORO</w:t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sdt>
                  <w:sdtPr>
                    <w:id w:val="1130800661"/>
                    <w:tag w:val="goog_rdk_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2"/>
                        <w:szCs w:val="22"/>
                        <w:rtl w:val="0"/>
                      </w:rPr>
                      <w:t xml:space="preserve">□ Team per l’innovazione digitale</w:t>
                    </w:r>
                  </w:sdtContent>
                </w:sdt>
              </w:p>
              <w:p w:rsidR="00000000" w:rsidDel="00000000" w:rsidP="00000000" w:rsidRDefault="00000000" w:rsidRPr="00000000" w14:paraId="00000026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sdt>
                  <w:sdtPr>
                    <w:id w:val="-2025145856"/>
                    <w:tag w:val="goog_rdk_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2"/>
                        <w:szCs w:val="22"/>
                        <w:rtl w:val="0"/>
                      </w:rPr>
                      <w:t xml:space="preserve">□ Nucleo interno di valutazione (NIV)</w:t>
                    </w:r>
                  </w:sdtContent>
                </w:sdt>
              </w:p>
              <w:p w:rsidR="00000000" w:rsidDel="00000000" w:rsidP="00000000" w:rsidRDefault="00000000" w:rsidRPr="00000000" w14:paraId="00000027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sdt>
                  <w:sdtPr>
                    <w:id w:val="-330890529"/>
                    <w:tag w:val="goog_rdk_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2"/>
                        <w:szCs w:val="22"/>
                        <w:rtl w:val="0"/>
                      </w:rPr>
                      <w:t xml:space="preserve">□ Gruppo di Lavoro per l’Inclusione (GLI) </w:t>
                    </w:r>
                  </w:sdtContent>
                </w:sdt>
              </w:p>
            </w:tc>
          </w:tr>
          <w:tr>
            <w:trPr>
              <w:cantSplit w:val="0"/>
              <w:trHeight w:val="751" w:hRule="atLeast"/>
              <w:tblHeader w:val="0"/>
            </w:trPr>
            <w:tc>
              <w:tcPr/>
              <w:p w:rsidR="00000000" w:rsidDel="00000000" w:rsidP="00000000" w:rsidRDefault="00000000" w:rsidRPr="00000000" w14:paraId="00000028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bookmarkStart w:colFirst="0" w:colLast="0" w:name="_heading=h.gjdgxs" w:id="0"/>
                <w:bookmarkEnd w:id="0"/>
                <w:r w:rsidDel="00000000" w:rsidR="00000000" w:rsidRPr="00000000">
                  <w:rPr>
                    <w:rFonts w:ascii="Roboto" w:cs="Roboto" w:eastAsia="Roboto" w:hAnsi="Roboto"/>
                    <w:sz w:val="22"/>
                    <w:szCs w:val="22"/>
                    <w:rtl w:val="0"/>
                  </w:rPr>
                  <w:t xml:space="preserve">REFERENTE</w:t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sdt>
                  <w:sdtPr>
                    <w:id w:val="-1473154138"/>
                    <w:tag w:val="goog_rdk_1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2"/>
                        <w:szCs w:val="22"/>
                        <w:rtl w:val="0"/>
                      </w:rPr>
                      <w:t xml:space="preserve">□ Patto formativo individuale</w:t>
                    </w:r>
                  </w:sdtContent>
                </w:sdt>
              </w:p>
              <w:p w:rsidR="00000000" w:rsidDel="00000000" w:rsidP="00000000" w:rsidRDefault="00000000" w:rsidRPr="00000000" w14:paraId="0000002A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sdt>
                  <w:sdtPr>
                    <w:id w:val="-706334630"/>
                    <w:tag w:val="goog_rdk_1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2"/>
                        <w:szCs w:val="22"/>
                        <w:rtl w:val="0"/>
                      </w:rPr>
                      <w:t xml:space="preserve">□ Educazione civica</w:t>
                    </w:r>
                  </w:sdtContent>
                </w:sdt>
              </w:p>
              <w:p w:rsidR="00000000" w:rsidDel="00000000" w:rsidP="00000000" w:rsidRDefault="00000000" w:rsidRPr="00000000" w14:paraId="0000002B">
                <w:pPr>
                  <w:spacing w:line="360" w:lineRule="auto"/>
                  <w:rPr>
                    <w:rFonts w:ascii="Roboto" w:cs="Roboto" w:eastAsia="Roboto" w:hAnsi="Roboto"/>
                    <w:sz w:val="22"/>
                    <w:szCs w:val="22"/>
                  </w:rPr>
                </w:pPr>
                <w:sdt>
                  <w:sdtPr>
                    <w:id w:val="-1587453865"/>
                    <w:tag w:val="goog_rdk_1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2"/>
                        <w:szCs w:val="22"/>
                        <w:rtl w:val="0"/>
                      </w:rPr>
                      <w:t xml:space="preserve">□ Registro elettronico/sito web/Aula Agorà/DDI/FAD/cyberbullismo</w:t>
                    </w:r>
                  </w:sdtContent>
                </w:sdt>
              </w:p>
            </w:tc>
          </w:tr>
        </w:tbl>
      </w:sdtContent>
    </w:sdt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Castel di Casio, 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6" w:right="0" w:firstLine="0"/>
        <w:jc w:val="center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6" w:right="0" w:firstLine="0"/>
        <w:jc w:val="center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6" w:right="0" w:firstLine="0"/>
        <w:jc w:val="center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6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6.929133858267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3">
    <w:name w:val="Corpo del testo 3"/>
    <w:basedOn w:val="Normale"/>
    <w:next w:val="Corpodeltesto3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effect w:val="none"/>
      <w:vertAlign w:val="baseline"/>
      <w:cs w:val="0"/>
      <w:em w:val="none"/>
      <w:lang w:bidi="ar-SA" w:eastAsia="zh-CN" w:val="und"/>
    </w:rPr>
  </w:style>
  <w:style w:type="character" w:styleId="Corpodeltesto3Carattere">
    <w:name w:val="Corpo del testo 3 Carattere"/>
    <w:next w:val="Corpodeltesto3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6"/>
      <w:szCs w:val="20"/>
      <w:effect w:val="none"/>
      <w:vertAlign w:val="baseline"/>
      <w:cs w:val="0"/>
      <w:em w:val="none"/>
      <w:lang w:eastAsia="und" w:val="und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effect w:val="none"/>
      <w:vertAlign w:val="baseline"/>
      <w:cs w:val="0"/>
      <w:em w:val="none"/>
      <w:lang w:val="und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hyperlink" Target="http://www.cpiamontagna.edu.it" TargetMode="External"/><Relationship Id="rId9" Type="http://schemas.openxmlformats.org/officeDocument/2006/relationships/hyperlink" Target="mailto:BOMM365005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BOMM365005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Garamond-regular.ttf"/><Relationship Id="rId6" Type="http://schemas.openxmlformats.org/officeDocument/2006/relationships/font" Target="fonts/Garamond-bold.ttf"/><Relationship Id="rId7" Type="http://schemas.openxmlformats.org/officeDocument/2006/relationships/font" Target="fonts/Garamond-italic.ttf"/><Relationship Id="rId8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DnRRJk9cywN+Qk5pzEiOgtFcQ==">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2022-08-22T11:11:00Z</dcterms:created>
  <dc:creator>vicario</dc:creator>
</cp:coreProperties>
</file>