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0B19" w:rsidRDefault="00FD5DF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Informativa privacy</w:t>
      </w:r>
    </w:p>
    <w:p w14:paraId="00000002" w14:textId="77777777" w:rsidR="002B0B19" w:rsidRDefault="002B0B19">
      <w:pPr>
        <w:spacing w:after="0" w:line="240" w:lineRule="auto"/>
        <w:jc w:val="center"/>
        <w:rPr>
          <w:b/>
          <w:sz w:val="10"/>
          <w:szCs w:val="10"/>
        </w:rPr>
      </w:pPr>
    </w:p>
    <w:p w14:paraId="00000003" w14:textId="77777777" w:rsidR="002B0B19" w:rsidRDefault="00FD5DF4">
      <w:p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Oggetto: </w:t>
      </w:r>
      <w:r>
        <w:rPr>
          <w:b/>
          <w:sz w:val="20"/>
          <w:szCs w:val="20"/>
        </w:rPr>
        <w:t xml:space="preserve">Informativa ai sensi del </w:t>
      </w:r>
      <w:proofErr w:type="spellStart"/>
      <w:proofErr w:type="gramStart"/>
      <w:r>
        <w:rPr>
          <w:b/>
          <w:sz w:val="20"/>
          <w:szCs w:val="20"/>
        </w:rPr>
        <w:t>D.Lgs</w:t>
      </w:r>
      <w:proofErr w:type="gramEnd"/>
      <w:r>
        <w:rPr>
          <w:b/>
          <w:sz w:val="20"/>
          <w:szCs w:val="20"/>
        </w:rPr>
        <w:t>.</w:t>
      </w:r>
      <w:proofErr w:type="spellEnd"/>
      <w:r>
        <w:rPr>
          <w:b/>
          <w:sz w:val="20"/>
          <w:szCs w:val="20"/>
        </w:rPr>
        <w:t xml:space="preserve"> n. 196/2003 sulla protezione delle persone fisiche con riguardo al trattamento dei dati personali, del </w:t>
      </w:r>
      <w:proofErr w:type="spellStart"/>
      <w:proofErr w:type="gramStart"/>
      <w:r>
        <w:rPr>
          <w:b/>
          <w:sz w:val="20"/>
          <w:szCs w:val="20"/>
        </w:rPr>
        <w:t>D.Lgs</w:t>
      </w:r>
      <w:proofErr w:type="gramEnd"/>
      <w:r>
        <w:rPr>
          <w:b/>
          <w:sz w:val="20"/>
          <w:szCs w:val="20"/>
        </w:rPr>
        <w:t>.</w:t>
      </w:r>
      <w:proofErr w:type="spellEnd"/>
      <w:r>
        <w:rPr>
          <w:b/>
          <w:sz w:val="20"/>
          <w:szCs w:val="20"/>
        </w:rPr>
        <w:t xml:space="preserve"> n. 101/2018 e </w:t>
      </w:r>
      <w:proofErr w:type="spellStart"/>
      <w:r>
        <w:rPr>
          <w:b/>
          <w:sz w:val="20"/>
          <w:szCs w:val="20"/>
        </w:rPr>
        <w:t>ss.</w:t>
      </w:r>
      <w:proofErr w:type="gramStart"/>
      <w:r>
        <w:rPr>
          <w:b/>
          <w:sz w:val="20"/>
          <w:szCs w:val="20"/>
        </w:rPr>
        <w:t>mm.ii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e del Regolamento UE 2016/679 - Regolamento Generale sulla Protezione dei Dati (“RGPD”)</w:t>
      </w:r>
    </w:p>
    <w:p w14:paraId="00000005" w14:textId="77777777" w:rsidR="002B0B19" w:rsidRDefault="002B0B19">
      <w:pPr>
        <w:spacing w:after="0" w:line="240" w:lineRule="auto"/>
        <w:jc w:val="both"/>
        <w:rPr>
          <w:b/>
          <w:sz w:val="20"/>
          <w:szCs w:val="20"/>
        </w:rPr>
      </w:pPr>
    </w:p>
    <w:p w14:paraId="00000007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Spett.le Fornitore,</w:t>
      </w:r>
    </w:p>
    <w:p w14:paraId="00000009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come previsto dalle leggi vigenti, desideriamo informarLa sul trattamento dei Suoi dati personali e sui Suoi diritti, comunicandoLe quanto segue:</w:t>
      </w:r>
    </w:p>
    <w:p w14:paraId="0000000A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0B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  <w:u w:val="single"/>
        </w:rPr>
        <w:t>Titolare del trattamento</w:t>
      </w:r>
    </w:p>
    <w:p w14:paraId="0000000D" w14:textId="30B51FD1" w:rsidR="002B0B19" w:rsidRDefault="00FD5DF4" w:rsidP="00FD5D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yellow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Titolare del trattamento è </w:t>
      </w:r>
      <w:r>
        <w:rPr>
          <w:rFonts w:ascii="Times New Roman" w:eastAsia="Times New Roman" w:hAnsi="Times New Roman" w:cs="Times New Roman"/>
        </w:rPr>
        <w:t xml:space="preserve">Al Dirigente Scolastico dott.ssa Sandra Raggi, dell’Istituto Comprensivo Statale di </w:t>
      </w:r>
      <w:proofErr w:type="gramStart"/>
      <w:r>
        <w:rPr>
          <w:rFonts w:ascii="Times New Roman" w:eastAsia="Times New Roman" w:hAnsi="Times New Roman" w:cs="Times New Roman"/>
        </w:rPr>
        <w:t>Adro  Via</w:t>
      </w:r>
      <w:proofErr w:type="gramEnd"/>
      <w:r>
        <w:rPr>
          <w:rFonts w:ascii="Times New Roman" w:eastAsia="Times New Roman" w:hAnsi="Times New Roman" w:cs="Times New Roman"/>
        </w:rPr>
        <w:t xml:space="preserve"> Nigoline</w:t>
      </w:r>
      <w:r w:rsidRPr="00422B5D">
        <w:rPr>
          <w:rFonts w:ascii="Times New Roman" w:eastAsia="Times New Roman" w:hAnsi="Times New Roman" w:cs="Times New Roman"/>
        </w:rPr>
        <w:t>, n</w:t>
      </w:r>
      <w:r>
        <w:rPr>
          <w:rFonts w:ascii="Times New Roman" w:eastAsia="Times New Roman" w:hAnsi="Times New Roman" w:cs="Times New Roman"/>
        </w:rPr>
        <w:t>.16</w:t>
      </w:r>
      <w:r w:rsidRPr="00422B5D">
        <w:rPr>
          <w:rFonts w:ascii="Times New Roman" w:eastAsia="Times New Roman" w:hAnsi="Times New Roman" w:cs="Times New Roman"/>
        </w:rPr>
        <w:t xml:space="preserve"> cap</w:t>
      </w:r>
      <w:r>
        <w:rPr>
          <w:rFonts w:ascii="Times New Roman" w:eastAsia="Times New Roman" w:hAnsi="Times New Roman" w:cs="Times New Roman"/>
        </w:rPr>
        <w:t>.</w:t>
      </w:r>
      <w:r w:rsidRPr="00422B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25030</w:t>
      </w:r>
      <w:r w:rsidRPr="00422B5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BS</w:t>
      </w:r>
      <w:r w:rsidRPr="00422B5D">
        <w:rPr>
          <w:rFonts w:ascii="Times New Roman" w:eastAsia="Times New Roman" w:hAnsi="Times New Roman" w:cs="Times New Roman"/>
        </w:rPr>
        <w:t>..), P.IVA/C.F. n</w:t>
      </w:r>
      <w:r>
        <w:rPr>
          <w:rFonts w:ascii="Times New Roman" w:eastAsia="Times New Roman" w:hAnsi="Times New Roman" w:cs="Times New Roman"/>
        </w:rPr>
        <w:t>82001020179</w:t>
      </w:r>
      <w:r>
        <w:rPr>
          <w:sz w:val="20"/>
          <w:szCs w:val="20"/>
        </w:rPr>
        <w:t xml:space="preserve">Per contattare il Titolare in materia di </w:t>
      </w:r>
      <w:r>
        <w:rPr>
          <w:i/>
          <w:sz w:val="20"/>
          <w:szCs w:val="20"/>
        </w:rPr>
        <w:t>privacy</w:t>
      </w:r>
      <w:r>
        <w:rPr>
          <w:sz w:val="20"/>
          <w:szCs w:val="20"/>
        </w:rPr>
        <w:t xml:space="preserve"> è possibile scrivere a: bsic835008</w:t>
      </w:r>
      <w:r w:rsidRPr="00FD5DF4">
        <w:rPr>
          <w:sz w:val="20"/>
          <w:szCs w:val="20"/>
        </w:rPr>
        <w:t>@istruzione.it</w:t>
      </w:r>
    </w:p>
    <w:p w14:paraId="0000000F" w14:textId="77777777" w:rsidR="002B0B19" w:rsidRDefault="00FD5DF4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  <w:u w:val="single"/>
        </w:rPr>
        <w:t>Responsabile della protezione dei dati</w:t>
      </w:r>
    </w:p>
    <w:p w14:paraId="00000010" w14:textId="77777777" w:rsidR="002B0B19" w:rsidRDefault="00FD5DF4">
      <w:pPr>
        <w:spacing w:after="0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>Il Responsabile della Protezione Dati (RPD/DPO)</w:t>
      </w:r>
      <w:r>
        <w:rPr>
          <w:sz w:val="20"/>
          <w:szCs w:val="20"/>
        </w:rPr>
        <w:t xml:space="preserve"> è l’Avv. Chiara Frangione, che può contattare all’indirizzo</w:t>
      </w:r>
      <w:r>
        <w:rPr>
          <w:sz w:val="20"/>
          <w:szCs w:val="20"/>
          <w:highlight w:val="white"/>
        </w:rPr>
        <w:t xml:space="preserve">: </w:t>
      </w:r>
      <w:hyperlink r:id="rId8">
        <w:r>
          <w:rPr>
            <w:color w:val="0000FF"/>
            <w:sz w:val="20"/>
            <w:szCs w:val="20"/>
            <w:highlight w:val="white"/>
            <w:u w:val="single"/>
          </w:rPr>
          <w:t>DPOeprivacy@protonmail.com</w:t>
        </w:r>
      </w:hyperlink>
    </w:p>
    <w:p w14:paraId="00000011" w14:textId="77777777" w:rsidR="002B0B19" w:rsidRDefault="00FD5DF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L’elenco aggiornato dei Responsabili e degli Autorizzati al trattamento è nella sede sopra citata.</w:t>
      </w:r>
    </w:p>
    <w:p w14:paraId="6F7BB28E" w14:textId="77777777" w:rsidR="00FD5DF4" w:rsidRDefault="00FD5DF4">
      <w:pPr>
        <w:spacing w:after="0" w:line="240" w:lineRule="auto"/>
        <w:jc w:val="both"/>
        <w:rPr>
          <w:sz w:val="20"/>
          <w:szCs w:val="20"/>
        </w:rPr>
      </w:pPr>
    </w:p>
    <w:p w14:paraId="00000013" w14:textId="7ABE3ECA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  <w:u w:val="single"/>
        </w:rPr>
        <w:t>D</w:t>
      </w:r>
      <w:r>
        <w:rPr>
          <w:sz w:val="20"/>
          <w:szCs w:val="20"/>
          <w:u w:val="single"/>
        </w:rPr>
        <w:t xml:space="preserve">ati personali oggetto del trattamento, base giuridica </w:t>
      </w:r>
    </w:p>
    <w:p w14:paraId="00000014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l’esecuzione e l’adempimento di tutti gli obblighi derivanti dal contratto di fornitura di beni e/o di prestazione d’opera e di altri servizi in essere tra Lei e la Scuola, utilizziamo i Suoi Dati </w:t>
      </w:r>
      <w:r>
        <w:rPr>
          <w:sz w:val="20"/>
          <w:szCs w:val="20"/>
        </w:rPr>
        <w:t>identificativi tra cui i recapiti (domicilio, telefono ed e-mail), i dati fiscali e quelli bancari eventualmente necessari per i pagamenti.</w:t>
      </w:r>
    </w:p>
    <w:p w14:paraId="00000015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Titolare potrà trattare anche suoi dati personali particolari (dati giudiziari per esempio).</w:t>
      </w:r>
    </w:p>
    <w:p w14:paraId="00000016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Titolare inoltre </w:t>
      </w:r>
      <w:r>
        <w:rPr>
          <w:sz w:val="20"/>
          <w:szCs w:val="20"/>
        </w:rPr>
        <w:t xml:space="preserve">potrà usare i suoi dati per l'assolvimento di obblighi previsti da leggi dello Stato, regolamenti e normative comunitarie (da disposizioni impartite da autorità a ciò legittimate dalla legge e da organi di controllo o di vigilanza, il relativo trattamento </w:t>
      </w:r>
      <w:r>
        <w:rPr>
          <w:sz w:val="20"/>
          <w:szCs w:val="20"/>
        </w:rPr>
        <w:t>non richiede il consenso dell’interessato.</w:t>
      </w:r>
    </w:p>
    <w:p w14:paraId="00000017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18" w14:textId="77777777" w:rsidR="002B0B19" w:rsidRDefault="00FD5DF4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4.</w:t>
      </w:r>
      <w:r>
        <w:rPr>
          <w:sz w:val="20"/>
          <w:szCs w:val="20"/>
          <w:u w:val="single"/>
        </w:rPr>
        <w:t xml:space="preserve"> Finalità, </w:t>
      </w:r>
      <w:proofErr w:type="gramStart"/>
      <w:r>
        <w:rPr>
          <w:sz w:val="20"/>
          <w:szCs w:val="20"/>
          <w:u w:val="single"/>
        </w:rPr>
        <w:t>conferimento  e</w:t>
      </w:r>
      <w:proofErr w:type="gramEnd"/>
      <w:r>
        <w:rPr>
          <w:sz w:val="20"/>
          <w:szCs w:val="20"/>
          <w:u w:val="single"/>
        </w:rPr>
        <w:t xml:space="preserve"> natura del trattamento</w:t>
      </w:r>
    </w:p>
    <w:p w14:paraId="00000019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raccolta e il trattamento dei Suoi dati personali comuni sono effettuati per:</w:t>
      </w:r>
    </w:p>
    <w:p w14:paraId="0000001A" w14:textId="77777777" w:rsidR="002B0B19" w:rsidRDefault="00FD5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la gestione di tutte le procedure precontrattuali;</w:t>
      </w:r>
    </w:p>
    <w:p w14:paraId="0000001B" w14:textId="77777777" w:rsidR="002B0B19" w:rsidRDefault="00FD5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l’esecuzione delle prestazioni contrattualmente convenute, per verificare l’andamento dei rapporti contrattuali nonché i rischi ad essi connessi;</w:t>
      </w:r>
    </w:p>
    <w:p w14:paraId="0000001C" w14:textId="77777777" w:rsidR="002B0B19" w:rsidRDefault="00FD5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l’esecuzione degli obblighi di natura gestionale, amministrativa e contabile relativi al contratto e alla Scuo</w:t>
      </w:r>
      <w:r>
        <w:rPr>
          <w:color w:val="000000"/>
          <w:sz w:val="20"/>
          <w:szCs w:val="20"/>
        </w:rPr>
        <w:t>la;</w:t>
      </w:r>
    </w:p>
    <w:p w14:paraId="0000001D" w14:textId="77777777" w:rsidR="002B0B19" w:rsidRDefault="00FD5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l’interesse legittimo del Titolare</w:t>
      </w:r>
      <w:r>
        <w:rPr>
          <w:sz w:val="20"/>
          <w:szCs w:val="20"/>
        </w:rPr>
        <w:t>.</w:t>
      </w:r>
    </w:p>
    <w:p w14:paraId="0000001F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di suddetti dati </w:t>
      </w:r>
      <w:r>
        <w:rPr>
          <w:sz w:val="20"/>
          <w:szCs w:val="20"/>
        </w:rPr>
        <w:t>è essenziale per la definizione e per l’esecuzione del contratto e l</w:t>
      </w:r>
      <w:r>
        <w:rPr>
          <w:sz w:val="20"/>
          <w:szCs w:val="20"/>
        </w:rPr>
        <w:t>’adempimento degli obblighi di legge</w:t>
      </w:r>
      <w:r>
        <w:rPr>
          <w:sz w:val="20"/>
          <w:szCs w:val="20"/>
        </w:rPr>
        <w:t>: la mancata comunicazione comporterà l’impossibilità di commissionare la forn</w:t>
      </w:r>
      <w:r>
        <w:rPr>
          <w:sz w:val="20"/>
          <w:szCs w:val="20"/>
        </w:rPr>
        <w:t>itura.</w:t>
      </w:r>
    </w:p>
    <w:p w14:paraId="00000021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dati da Lei forniti, saranno trattati attenendosi ai principi di correttezza, liceità, pertinenza, proporzionalità e trasparenza per la gestione del rapporto e per dare seguito alle Sue richieste.</w:t>
      </w:r>
    </w:p>
    <w:p w14:paraId="00000022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Titolare non utilizza processi decisionali aut</w:t>
      </w:r>
      <w:r>
        <w:rPr>
          <w:sz w:val="20"/>
          <w:szCs w:val="20"/>
        </w:rPr>
        <w:t>omatizzati che riguardano i Suoi dati personali.</w:t>
      </w:r>
    </w:p>
    <w:p w14:paraId="00000024" w14:textId="77777777" w:rsidR="002B0B19" w:rsidRDefault="00FD5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u w:val="single"/>
        </w:rPr>
      </w:pPr>
      <w:r>
        <w:rPr>
          <w:sz w:val="20"/>
          <w:szCs w:val="20"/>
        </w:rPr>
        <w:t xml:space="preserve">5. </w:t>
      </w:r>
      <w:r>
        <w:rPr>
          <w:color w:val="000000"/>
          <w:sz w:val="20"/>
          <w:szCs w:val="20"/>
          <w:u w:val="single"/>
        </w:rPr>
        <w:t>Destinatari</w:t>
      </w:r>
    </w:p>
    <w:p w14:paraId="00000025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cartacea, informatica o telematica dal personale interno e dai collaboratori esterni alla Scuola autorizzati al trattamento. L’elenco è disponi</w:t>
      </w:r>
      <w:r>
        <w:rPr>
          <w:sz w:val="20"/>
          <w:szCs w:val="20"/>
        </w:rPr>
        <w:t>bile presso la sede del Titolare.</w:t>
      </w:r>
    </w:p>
    <w:p w14:paraId="00000026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dati potranno essere raccolti anche presso altri soggetti con cui il Titolare collabora o è convenzionato.</w:t>
      </w:r>
    </w:p>
    <w:p w14:paraId="00000027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potrebbero inoltre essere comunicati a nostri fornitori di servizi quali, società di servizi informatici, società di </w:t>
      </w:r>
      <w:r>
        <w:rPr>
          <w:i/>
          <w:sz w:val="20"/>
          <w:szCs w:val="20"/>
        </w:rPr>
        <w:t>outsourcing</w:t>
      </w:r>
      <w:r>
        <w:rPr>
          <w:sz w:val="20"/>
          <w:szCs w:val="20"/>
        </w:rPr>
        <w:t xml:space="preserve">, consulenti e liberi professionisti, assicurazioni, società di recupero crediti, società di controllo frodi, enti </w:t>
      </w:r>
      <w:r>
        <w:rPr>
          <w:sz w:val="20"/>
          <w:szCs w:val="20"/>
        </w:rPr>
        <w:lastRenderedPageBreak/>
        <w:t>e/o pa</w:t>
      </w:r>
      <w:r>
        <w:rPr>
          <w:sz w:val="20"/>
          <w:szCs w:val="20"/>
        </w:rPr>
        <w:t>tronati, aziende, società, associazioni, cooperative, fondazioni da noi nominati Responsabili dello specifico trattamento ed il cui elenco è a Sua disposizione presso la sede del Titolare.</w:t>
      </w:r>
    </w:p>
    <w:p w14:paraId="00000028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Suoi dati saranno comunicati alle Autorità ed Enti pubblici nei c</w:t>
      </w:r>
      <w:r>
        <w:rPr>
          <w:sz w:val="20"/>
          <w:szCs w:val="20"/>
        </w:rPr>
        <w:t>asi previsti dalle leggi.</w:t>
      </w:r>
    </w:p>
    <w:p w14:paraId="00000029" w14:textId="77777777" w:rsidR="002B0B19" w:rsidRDefault="00FD5DF4">
      <w:pPr>
        <w:spacing w:after="0" w:line="240" w:lineRule="auto"/>
        <w:jc w:val="both"/>
      </w:pPr>
      <w:r>
        <w:rPr>
          <w:sz w:val="20"/>
          <w:szCs w:val="20"/>
        </w:rPr>
        <w:t>I dati non saranno diffusi.</w:t>
      </w:r>
    </w:p>
    <w:p w14:paraId="0000002A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2B" w14:textId="77777777" w:rsidR="002B0B19" w:rsidRDefault="00FD5DF4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  <w:u w:val="single"/>
        </w:rPr>
        <w:t>Trasferimento dati</w:t>
      </w:r>
    </w:p>
    <w:p w14:paraId="0000002C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Alcuni dei Suoi dati personali comuni potrebbero essere trasferiti a soggetti di un Paese terzo posto al di fuori dello Spazio Economico Europeo. Il Titolare assicura che il trattamento di tali dati avviene nel rispetto del GDPR e della normativa applicabi</w:t>
      </w:r>
      <w:r>
        <w:rPr>
          <w:sz w:val="20"/>
          <w:szCs w:val="20"/>
        </w:rPr>
        <w:t>le.</w:t>
      </w:r>
    </w:p>
    <w:p w14:paraId="0000002D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2E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  <w:u w:val="single"/>
        </w:rPr>
        <w:t>Conservazione dei dati</w:t>
      </w:r>
    </w:p>
    <w:p w14:paraId="0000002F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dati personali saranno conservati per un periodo di tempo non superiore a quello strettamente necessario al</w:t>
      </w:r>
    </w:p>
    <w:p w14:paraId="00000030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conseguimento delle finalità indicate e al rispetto degli obblighi di legge.</w:t>
      </w:r>
    </w:p>
    <w:p w14:paraId="00000031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dati personali dei quali non è neces</w:t>
      </w:r>
      <w:r>
        <w:rPr>
          <w:sz w:val="20"/>
          <w:szCs w:val="20"/>
        </w:rPr>
        <w:t>saria la conservazione in relazione agli scopi indicati, saranno cancellati o trasformati in forma anonima. I sistemi informativi impiegati per la gestione delle informazioni raccolte sono configurati, già in origine, in modo da minimizzare l'utilizzo degl</w:t>
      </w:r>
      <w:r>
        <w:rPr>
          <w:sz w:val="20"/>
          <w:szCs w:val="20"/>
        </w:rPr>
        <w:t>i stessi.</w:t>
      </w:r>
    </w:p>
    <w:p w14:paraId="00000032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33" w14:textId="77777777" w:rsidR="002B0B19" w:rsidRDefault="00FD5DF4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  <w:u w:val="single"/>
        </w:rPr>
        <w:t>Suoi Diritti</w:t>
      </w:r>
    </w:p>
    <w:p w14:paraId="00000034" w14:textId="77777777" w:rsidR="002B0B19" w:rsidRDefault="00FD5D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qualità di interessato, può esercitare i diritti di cui all’art. 15 GDPR secondo cui: </w:t>
      </w:r>
    </w:p>
    <w:p w14:paraId="00000035" w14:textId="77777777" w:rsidR="002B0B19" w:rsidRDefault="00FD5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può ottenere la conferma dell'esistenza o meno di dati personali che La riguardano, anche se non </w:t>
      </w:r>
      <w:proofErr w:type="gramStart"/>
      <w:r>
        <w:rPr>
          <w:color w:val="000000"/>
          <w:sz w:val="20"/>
          <w:szCs w:val="20"/>
        </w:rPr>
        <w:t>ancora  registrati</w:t>
      </w:r>
      <w:proofErr w:type="gramEnd"/>
      <w:r>
        <w:rPr>
          <w:color w:val="000000"/>
          <w:sz w:val="20"/>
          <w:szCs w:val="20"/>
        </w:rPr>
        <w:t>, e la loro comunicazion</w:t>
      </w:r>
      <w:r>
        <w:rPr>
          <w:color w:val="000000"/>
          <w:sz w:val="20"/>
          <w:szCs w:val="20"/>
        </w:rPr>
        <w:t>e in forma intelligibile;</w:t>
      </w:r>
    </w:p>
    <w:p w14:paraId="00000036" w14:textId="77777777" w:rsidR="002B0B19" w:rsidRDefault="00FD5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può ottenere l'indicazione: a) dell'origine dei dati personali; b) delle finalità e modalità del trattamento; c) della logica applicata in caso di trattamento effettuato con l'ausilio di strumenti elettronici; d) degli estremi ide</w:t>
      </w:r>
      <w:r>
        <w:rPr>
          <w:color w:val="000000"/>
          <w:sz w:val="20"/>
          <w:szCs w:val="20"/>
        </w:rPr>
        <w:t>ntificativi del Titolare, dei Responsabili e del rappresentante designato ai sensi dell'art. 3, comma 1, GDPR; e) dei soggetti o delle categorie di soggetti ai quali i dati personali possono essere comunicati o che possono venirne a conoscenza in qualità d</w:t>
      </w:r>
      <w:r>
        <w:rPr>
          <w:color w:val="000000"/>
          <w:sz w:val="20"/>
          <w:szCs w:val="20"/>
        </w:rPr>
        <w:t xml:space="preserve">i rappresentante designato nel territorio dello Stato, di responsabili o incaricati; </w:t>
      </w:r>
    </w:p>
    <w:p w14:paraId="00000037" w14:textId="77777777" w:rsidR="002B0B19" w:rsidRDefault="00FD5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può ottenere: a) l'aggiornamento, la rettificazione ovvero, quando vi ha interesse, l'integrazione dei dati; b) la cancellazione, la trasformazione in forma anonima o il </w:t>
      </w:r>
      <w:r>
        <w:rPr>
          <w:color w:val="000000"/>
          <w:sz w:val="20"/>
          <w:szCs w:val="20"/>
        </w:rPr>
        <w:t xml:space="preserve">blocco dei dati trattati in violazione di legge, compresi quelli di cui non è necessaria la conservazione in relazione agli scopi per i quali i dati sono stati raccolti o successivamente trattati; c) l'attestazione che le operazioni di cui alle lettere a) </w:t>
      </w:r>
      <w:r>
        <w:rPr>
          <w:color w:val="000000"/>
          <w:sz w:val="20"/>
          <w:szCs w:val="20"/>
        </w:rPr>
        <w:t>e b) sono state portate a conoscenza, anche per quanto riguarda il loro contenuto, di coloro ai quali i dati sono stati comunicati o diffusi, eccettuato il caso in cui tale adempimento si riveli impossibile o comporti un impiego di mezzi manifestamente spr</w:t>
      </w:r>
      <w:r>
        <w:rPr>
          <w:color w:val="000000"/>
          <w:sz w:val="20"/>
          <w:szCs w:val="20"/>
        </w:rPr>
        <w:t>oporzionato rispetto al diritto tutelato;</w:t>
      </w:r>
    </w:p>
    <w:p w14:paraId="00000038" w14:textId="77777777" w:rsidR="002B0B19" w:rsidRDefault="00FD5D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può opporsi, in tutto o in parte: per motivi legittimi al trattamento dei dati personali che La riguardano, ancorché pertinenti allo scopo della raccolta.</w:t>
      </w:r>
    </w:p>
    <w:p w14:paraId="00000039" w14:textId="77777777" w:rsidR="002B0B19" w:rsidRDefault="002B0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0"/>
          <w:szCs w:val="20"/>
        </w:rPr>
      </w:pPr>
    </w:p>
    <w:p w14:paraId="0000003A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</w:t>
      </w:r>
      <w:r>
        <w:rPr>
          <w:sz w:val="20"/>
          <w:szCs w:val="20"/>
        </w:rPr>
        <w:t>e.</w:t>
      </w:r>
    </w:p>
    <w:p w14:paraId="0000003B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3C" w14:textId="77777777" w:rsidR="002B0B19" w:rsidRDefault="00FD5DF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richieste vanno rivolte al Titolare del trattamento.</w:t>
      </w:r>
    </w:p>
    <w:p w14:paraId="0000003D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</w:p>
    <w:p w14:paraId="00000041" w14:textId="77777777" w:rsidR="002B0B19" w:rsidRDefault="002B0B19">
      <w:pPr>
        <w:spacing w:after="0" w:line="240" w:lineRule="auto"/>
        <w:jc w:val="both"/>
        <w:rPr>
          <w:sz w:val="20"/>
          <w:szCs w:val="20"/>
        </w:rPr>
      </w:pPr>
      <w:bookmarkStart w:id="1" w:name="_heading=h.30j0zll" w:colFirst="0" w:colLast="0"/>
      <w:bookmarkStart w:id="2" w:name="_GoBack"/>
      <w:bookmarkEnd w:id="1"/>
      <w:bookmarkEnd w:id="2"/>
    </w:p>
    <w:sectPr w:rsidR="002B0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470BA" w14:textId="77777777" w:rsidR="00000000" w:rsidRDefault="00FD5DF4">
      <w:pPr>
        <w:spacing w:after="0" w:line="240" w:lineRule="auto"/>
      </w:pPr>
      <w:r>
        <w:separator/>
      </w:r>
    </w:p>
  </w:endnote>
  <w:endnote w:type="continuationSeparator" w:id="0">
    <w:p w14:paraId="4D0C1DD7" w14:textId="77777777" w:rsidR="00000000" w:rsidRDefault="00FD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77777777" w:rsidR="002B0B19" w:rsidRDefault="00FD5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2B0B19" w:rsidRDefault="002B0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5" w14:textId="1E9CF5FF" w:rsidR="002B0B19" w:rsidRDefault="00FD5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66D05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46" w14:textId="77777777" w:rsidR="002B0B19" w:rsidRDefault="00FD5DF4">
    <w:pPr>
      <w:spacing w:after="0" w:line="240" w:lineRule="auto"/>
    </w:pPr>
    <w:r>
      <w:rPr>
        <w:sz w:val="18"/>
        <w:szCs w:val="18"/>
      </w:rPr>
      <w:t>INFORMATIVA FORNITORE BENI E/O SERVIZI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© </w:t>
    </w:r>
    <w:proofErr w:type="spellStart"/>
    <w:proofErr w:type="gramStart"/>
    <w:r>
      <w:rPr>
        <w:sz w:val="18"/>
        <w:szCs w:val="18"/>
      </w:rPr>
      <w:t>ChF</w:t>
    </w:r>
    <w:proofErr w:type="spellEnd"/>
    <w:r>
      <w:rPr>
        <w:sz w:val="18"/>
        <w:szCs w:val="18"/>
      </w:rPr>
      <w:t xml:space="preserve">  2022</w:t>
    </w:r>
    <w:proofErr w:type="gramEnd"/>
    <w:r>
      <w:rPr>
        <w:sz w:val="18"/>
        <w:szCs w:val="18"/>
      </w:rPr>
      <w:t xml:space="preserve"> Riproduzione riservata</w:t>
    </w:r>
  </w:p>
  <w:p w14:paraId="00000047" w14:textId="77777777" w:rsidR="002B0B19" w:rsidRDefault="002B0B19"/>
  <w:p w14:paraId="00000048" w14:textId="77777777" w:rsidR="002B0B19" w:rsidRDefault="002B0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49" w14:textId="77777777" w:rsidR="002B0B19" w:rsidRDefault="002B0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77777777" w:rsidR="002B0B19" w:rsidRDefault="002B0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D000" w14:textId="77777777" w:rsidR="00000000" w:rsidRDefault="00FD5DF4">
      <w:pPr>
        <w:spacing w:after="0" w:line="240" w:lineRule="auto"/>
      </w:pPr>
      <w:r>
        <w:separator/>
      </w:r>
    </w:p>
  </w:footnote>
  <w:footnote w:type="continuationSeparator" w:id="0">
    <w:p w14:paraId="20E1AECF" w14:textId="77777777" w:rsidR="00000000" w:rsidRDefault="00FD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777777" w:rsidR="002B0B19" w:rsidRDefault="002B0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48CB78C2" w:rsidR="002B0B19" w:rsidRDefault="00FD5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9B6D52D" wp14:editId="423825A6">
          <wp:extent cx="6120130" cy="99673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6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FB0A01" wp14:editId="144F808A">
          <wp:extent cx="6120130" cy="1029074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2B0B19" w:rsidRDefault="002B0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4E18"/>
    <w:multiLevelType w:val="multilevel"/>
    <w:tmpl w:val="861677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CC44CB"/>
    <w:multiLevelType w:val="multilevel"/>
    <w:tmpl w:val="B26420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19"/>
    <w:rsid w:val="002B0B19"/>
    <w:rsid w:val="00442215"/>
    <w:rsid w:val="00C66D05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7A19"/>
  <w15:docId w15:val="{11469BAE-6ECE-4995-9D42-F264BBB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F42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4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EC9"/>
  </w:style>
  <w:style w:type="paragraph" w:styleId="Pidipagina">
    <w:name w:val="footer"/>
    <w:basedOn w:val="Normale"/>
    <w:link w:val="PidipaginaCarattere"/>
    <w:uiPriority w:val="99"/>
    <w:unhideWhenUsed/>
    <w:rsid w:val="00AD4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E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C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639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AF698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698E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F69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AF698E"/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x-none" w:eastAsia="x-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231B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237081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retescuoleeprivacy@proton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tuYSGX8jlxHEcqGGGeNiuIKAg==">AMUW2mW3iJM/iWV9dZW8xUp39jYY6Naj/g5DZzW+XJowX58MviNXwi+XgHepxXDLRuctlRpb055FEmdZ/DpISTV2agYrbjClkc9PmQdbrQ12GtlYvUfT5X6g15CgBS9loQaJ6jAYN4Ty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Frangione</dc:creator>
  <cp:lastModifiedBy>Segre06</cp:lastModifiedBy>
  <cp:revision>4</cp:revision>
  <dcterms:created xsi:type="dcterms:W3CDTF">2022-10-10T09:35:00Z</dcterms:created>
  <dcterms:modified xsi:type="dcterms:W3CDTF">2022-10-10T09:42:00Z</dcterms:modified>
</cp:coreProperties>
</file>