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Allegato </w:t>
      </w:r>
      <w:r>
        <w:rPr>
          <w:rFonts w:eastAsia="NSimSun" w:cs="Lucida Sans" w:ascii="Verdana" w:hAnsi="Verdana"/>
          <w:b/>
          <w:color w:val="000000"/>
          <w:kern w:val="0"/>
          <w:sz w:val="20"/>
          <w:szCs w:val="20"/>
          <w:lang w:val="it-IT" w:eastAsia="zh-CN" w:bidi="hi-IN"/>
        </w:rPr>
        <w:t xml:space="preserve">A                              </w:t>
      </w:r>
      <w:r>
        <w:rPr>
          <w:rFonts w:eastAsia="Verdana" w:cs="Verdana" w:ascii="Verdana" w:hAnsi="Verdana"/>
          <w:sz w:val="20"/>
          <w:szCs w:val="20"/>
        </w:rPr>
        <w:t>Tabella valutazione titoli per</w:t>
      </w:r>
      <w:r>
        <w:rPr>
          <w:rFonts w:eastAsia="Verdana" w:cs="Verdana" w:ascii="Verdana" w:hAnsi="Verdana"/>
          <w:b/>
          <w:sz w:val="20"/>
          <w:szCs w:val="20"/>
        </w:rPr>
        <w:t xml:space="preserve"> </w:t>
      </w:r>
    </w:p>
    <w:p>
      <w:pPr>
        <w:pStyle w:val="Normal"/>
        <w:ind w:right="8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TUTOR PERCORSI MULTILINGUISMO PER STUDENTI - LINEA A</w:t>
      </w:r>
    </w:p>
    <w:p>
      <w:pPr>
        <w:pStyle w:val="Normal"/>
        <w:ind w:right="8"/>
        <w:jc w:val="center"/>
        <w:rPr>
          <w:rFonts w:ascii="Verdana" w:hAnsi="Verdana" w:eastAsia="Verdana" w:cs="Verdana"/>
          <w:b/>
          <w:sz w:val="4"/>
          <w:szCs w:val="4"/>
        </w:rPr>
      </w:pPr>
      <w:r>
        <w:rPr>
          <w:rFonts w:eastAsia="Verdana" w:cs="Verdana" w:ascii="Verdana" w:hAnsi="Verdana"/>
          <w:b/>
          <w:sz w:val="4"/>
          <w:szCs w:val="4"/>
        </w:rPr>
      </w:r>
    </w:p>
    <w:tbl>
      <w:tblPr>
        <w:tblW w:w="1014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377"/>
        <w:gridCol w:w="907"/>
        <w:gridCol w:w="1770"/>
        <w:gridCol w:w="2085"/>
      </w:tblGrid>
      <w:tr>
        <w:trPr>
          <w:trHeight w:val="340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FE2F3" w:val="clear"/>
          </w:tcPr>
          <w:p>
            <w:pPr>
              <w:pStyle w:val="Normal"/>
              <w:spacing w:before="200" w:after="20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TITOLI (Allegato D)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FE2F3" w:val="clear"/>
          </w:tcPr>
          <w:p>
            <w:pPr>
              <w:pStyle w:val="Normal"/>
              <w:spacing w:lineRule="auto" w:line="276" w:before="200" w:after="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FE2F3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 candidato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FE2F3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della commissione</w:t>
            </w:r>
          </w:p>
        </w:tc>
      </w:tr>
      <w:tr>
        <w:trPr>
          <w:trHeight w:val="249" w:hRule="atLeast"/>
        </w:trPr>
        <w:tc>
          <w:tcPr>
            <w:tcW w:w="6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00" w:after="10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TITOLI DI STUDIO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00" w:after="10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00" w:after="100"/>
              <w:ind w:right="8"/>
              <w:jc w:val="center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6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A1 - Laurea vecchio ordinamento o laurea magistrale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    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6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0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A2 - Laurea Primo Livello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(in alternativa al punto A1)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7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4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7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7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309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7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A3 – Diploma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(in alternativa al punto A1 e A2)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3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Ulteriore laurea, Dottorato di ricerca, Master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60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160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60" w:after="0"/>
              <w:ind w:left="141"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6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16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ESPERIENZA COERENTE CON L’INCARICO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16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16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980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6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Esperienze di coordinamento e organizzazione diretta di progettualità complesse (es. PNRR, PON, ERASMUS+, Bandi Regione) e/o incarichi in qualità di esperto/tutor nei progetti PON, PNSD, PNRR</w:t>
            </w:r>
          </w:p>
          <w:p>
            <w:pPr>
              <w:pStyle w:val="Normal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(1 pt. per ogni esperienza, max. 3 esperienze, max. 3 pt)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  <w:p>
            <w:pPr>
              <w:pStyle w:val="Normal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max   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1060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6" w:after="0"/>
              <w:ind w:hanging="141" w:left="292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Incarichi svolti all’interno delle istituzioni scolastiche nel corso degli ultimi 3 anni (</w:t>
            </w:r>
            <w:r>
              <w:rPr>
                <w:rFonts w:eastAsia="Verdana" w:cs="Verdana" w:ascii="Verdana" w:hAnsi="Verdana"/>
                <w:sz w:val="20"/>
                <w:szCs w:val="20"/>
              </w:rPr>
              <w:t xml:space="preserve">2020/21;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2021/22; 2022/23)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16" w:after="0"/>
              <w:ind w:hanging="283" w:left="496" w:right="8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Funzione Strumentale ambito ricerca - sperimentazione - innovazione didattica, Orientamento,Area inclusione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16" w:after="0"/>
              <w:ind w:hanging="283" w:left="496" w:right="8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Animatore Digitale/Componente Team Innovazione;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16" w:after="0"/>
              <w:ind w:hanging="283" w:left="496" w:right="8"/>
              <w:rPr/>
            </w:pPr>
            <w:r>
              <w:rPr>
                <w:rFonts w:eastAsia="Verdana" w:cs="Verdana" w:ascii="Verdana" w:hAnsi="Verdana"/>
                <w:sz w:val="20"/>
                <w:szCs w:val="20"/>
              </w:rPr>
              <w:t>Coordinatore di dipartimento/ambito disciplinare;</w:t>
              <w:br/>
              <w:t>(1 punti per ogni annualità; possono essere conteggiate più funzioni)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max 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21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1060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6" w:after="0"/>
              <w:ind w:left="141" w:right="120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Frequenza, comprovata da attestato, di corsi di formazione pari o superiori alle 10 ore, erogati da Università, IPRASE, Istituti scolastici o altri enti accreditati su tematiche relative alle metodologie didattiche attive e innovative, alla didattica dell’ Inglese</w:t>
            </w:r>
          </w:p>
          <w:p>
            <w:pPr>
              <w:pStyle w:val="Normal"/>
              <w:spacing w:lineRule="auto" w:line="276" w:before="16" w:after="0"/>
              <w:ind w:left="141" w:right="120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(0,5 punti per ogni corso, massimo 3 corsi, max. 1,5 pt)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Max 1,5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10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428" w:hRule="atLeast"/>
        </w:trPr>
        <w:tc>
          <w:tcPr>
            <w:tcW w:w="6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lineRule="auto" w:line="276" w:before="60" w:after="6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CERTIFICAZIONI LINGUISTICHE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lineRule="auto" w:line="276" w:before="60" w:after="6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lineRule="auto" w:line="276" w:before="60" w:after="6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627" w:hRule="atLeast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8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Certificazione Linguistiche di competenze permanenti</w:t>
            </w:r>
          </w:p>
          <w:p>
            <w:pPr>
              <w:pStyle w:val="Normal"/>
              <w:spacing w:lineRule="auto" w:line="276" w:before="18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B2</w:t>
            </w:r>
          </w:p>
          <w:p>
            <w:pPr>
              <w:pStyle w:val="Normal"/>
              <w:spacing w:lineRule="auto" w:line="276" w:before="18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C1</w:t>
            </w:r>
          </w:p>
          <w:p>
            <w:pPr>
              <w:pStyle w:val="Normal"/>
              <w:spacing w:lineRule="auto" w:line="276" w:before="18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C2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1</w:t>
            </w:r>
          </w:p>
          <w:p>
            <w:pPr>
              <w:pStyle w:val="Normal"/>
              <w:spacing w:lineRule="auto" w:line="276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  <w:p>
            <w:pPr>
              <w:pStyle w:val="Normal"/>
              <w:spacing w:lineRule="auto" w:line="276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spacing w:before="11" w:after="0"/>
        <w:ind w:right="8"/>
        <w:jc w:val="both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  <w:bookmarkStart w:id="0" w:name="_heading=h.3rdcrjn2"/>
      <w:bookmarkStart w:id="1" w:name="_heading=h.3rdcrjn2"/>
      <w:bookmarkEnd w:id="1"/>
    </w:p>
    <w:sectPr>
      <w:headerReference w:type="default" r:id="rId2"/>
      <w:footerReference w:type="default" r:id="rId3"/>
      <w:type w:val="nextPage"/>
      <w:pgSz w:w="11906" w:h="16838"/>
      <w:pgMar w:left="958" w:right="1021" w:gutter="0" w:header="566" w:top="1275" w:footer="680" w:bottom="97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819" w:leader="none"/>
        <w:tab w:val="right" w:pos="9638" w:leader="none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819" w:leader="none"/>
        <w:tab w:val="right" w:pos="9638" w:leader="none"/>
      </w:tabs>
      <w:ind w:hanging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ind w:hanging="360" w:left="1176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ind w:hanging="0" w:left="1887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949cd"/>
    <w:pPr>
      <w:widowControl/>
      <w:ind w:hanging="0" w:left="708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949cd"/>
    <w:pPr/>
    <w:rPr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Normale3">
    <w:name w:val="Normale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qFormat/>
    <w:rsid w:val="007949cd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3yEZ8L6YrNA6+ACjNBNN2Zr6Wg==">CgMxLjAyCGguZ2pkZ3hzMg5oLmQ4dTB4YzU1bHp5eDIOaC5oN3BxbXdnbXRza3oyDmgua3M5dzhzYmlqN2J1MgloLjMwajB6bGwyCWguMWZvYjl0ZTIJaC4zem55c2g3MgloLjJldDkycDAyCGgudHlqY3d0Mg5oLnZseDRudnV5ODMwczIJaC4xdDNoNXNmMgloLjRkMzRvZzgyCWguMnM4ZXlvMTIJaC4xN2RwOHZ1MgloLjRkMzRvZzgyCWguMnM4ZXlvMTIJaC4xN2RwOHZ1MgloLjNyZGNyam4yCWguM3JkY3JqbjIOaC5lcTBodjdzZW0zY2syCWguM3JkY3JqbjIJaC4zcmRjcmpuOAByITFzbFRZbTNGZDIxY1FoaHkydEJYR1ZHdHMxbWRiRlZ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LibreOffice/7.6.2.1$Windows_X86_64 LibreOffice_project/56f7684011345957bbf33a7ee678afaf4d2ba333</Application>
  <AppVersion>15.0000</AppVersion>
  <Pages>1</Pages>
  <Words>227</Words>
  <Characters>1325</Characters>
  <CharactersWithSpaces>1555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dc:description/>
  <dc:language>it-IT</dc:language>
  <cp:lastModifiedBy/>
  <dcterms:modified xsi:type="dcterms:W3CDTF">2024-05-17T15:33:25Z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2022-02-24T00:00:00Z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2022-09-12T00:00:00Z</vt:lpwstr>
  </property>
</Properties>
</file>