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F1" w:rsidRDefault="003741F1" w:rsidP="003741F1">
      <w:pPr>
        <w:pStyle w:val="normal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ALLEGATO B - </w:t>
      </w:r>
      <w:proofErr w:type="spellStart"/>
      <w:r>
        <w:rPr>
          <w:b/>
          <w:sz w:val="26"/>
          <w:szCs w:val="26"/>
        </w:rPr>
        <w:t>Scheda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autovalutazione</w:t>
      </w:r>
      <w:proofErr w:type="spellEnd"/>
    </w:p>
    <w:p w:rsidR="003741F1" w:rsidRDefault="003741F1" w:rsidP="003741F1">
      <w:pPr>
        <w:pStyle w:val="normal"/>
        <w:ind w:left="567"/>
        <w:rPr>
          <w:b/>
          <w:sz w:val="26"/>
          <w:szCs w:val="26"/>
        </w:rPr>
      </w:pPr>
    </w:p>
    <w:p w:rsidR="003741F1" w:rsidRDefault="003741F1" w:rsidP="003741F1">
      <w:pPr>
        <w:pStyle w:val="normal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Azione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n. 1 Next Generation Classrooms</w:t>
      </w:r>
    </w:p>
    <w:p w:rsidR="003741F1" w:rsidRDefault="003741F1" w:rsidP="003741F1">
      <w:pPr>
        <w:pStyle w:val="normal"/>
        <w:ind w:left="567"/>
      </w:pPr>
    </w:p>
    <w:p w:rsidR="003741F1" w:rsidRDefault="003741F1" w:rsidP="003741F1">
      <w:pPr>
        <w:pStyle w:val="normal"/>
        <w:ind w:left="567"/>
      </w:pPr>
    </w:p>
    <w:p w:rsidR="003741F1" w:rsidRDefault="003741F1" w:rsidP="003741F1">
      <w:pPr>
        <w:pStyle w:val="normal"/>
        <w:ind w:left="567"/>
      </w:pPr>
    </w:p>
    <w:tbl>
      <w:tblPr>
        <w:tblW w:w="9015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5"/>
        <w:gridCol w:w="1215"/>
        <w:gridCol w:w="2115"/>
        <w:gridCol w:w="2610"/>
      </w:tblGrid>
      <w:tr w:rsidR="003741F1" w:rsidTr="00985084">
        <w:trPr>
          <w:cantSplit/>
          <w:trHeight w:val="1650"/>
          <w:tblHeader/>
        </w:trPr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741F1" w:rsidRDefault="003741F1" w:rsidP="00985084">
            <w:pPr>
              <w:pStyle w:val="normal"/>
              <w:spacing w:after="160"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Requisiti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ammissione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dell’avviso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selezione</w:t>
            </w:r>
            <w:proofErr w:type="spellEnd"/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  <w:vAlign w:val="center"/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</w:rPr>
              <w:t>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compilare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  </w:t>
            </w:r>
          </w:p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</w:rPr>
              <w:t>cura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del </w:t>
            </w:r>
          </w:p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</w:rPr>
              <w:t>candidato</w:t>
            </w:r>
            <w:proofErr w:type="spellEnd"/>
          </w:p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  <w:vAlign w:val="center"/>
          </w:tcPr>
          <w:p w:rsidR="003741F1" w:rsidRDefault="003741F1" w:rsidP="00985084">
            <w:pPr>
              <w:pStyle w:val="normal"/>
              <w:spacing w:after="140" w:line="256" w:lineRule="auto"/>
              <w:ind w:left="567"/>
              <w:rPr>
                <w:rFonts w:ascii="Calibri" w:eastAsia="Calibri" w:hAnsi="Calibri" w:cs="Calibri"/>
                <w:b/>
              </w:rPr>
            </w:pPr>
          </w:p>
          <w:p w:rsidR="003741F1" w:rsidRDefault="003741F1" w:rsidP="00985084">
            <w:pPr>
              <w:pStyle w:val="normal"/>
              <w:spacing w:after="140" w:line="256" w:lineRule="auto"/>
              <w:ind w:left="567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compilare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</w:rPr>
              <w:t>cura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della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commissione</w:t>
            </w:r>
            <w:proofErr w:type="spellEnd"/>
          </w:p>
          <w:p w:rsidR="003741F1" w:rsidRDefault="003741F1" w:rsidP="00985084">
            <w:pPr>
              <w:pStyle w:val="normal"/>
              <w:spacing w:after="160" w:line="256" w:lineRule="auto"/>
              <w:ind w:left="567"/>
            </w:pPr>
            <w:r>
              <w:t xml:space="preserve"> </w:t>
            </w:r>
          </w:p>
        </w:tc>
      </w:tr>
      <w:tr w:rsidR="003741F1" w:rsidTr="00985084">
        <w:trPr>
          <w:cantSplit/>
          <w:trHeight w:val="580"/>
          <w:tblHeader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211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1F1" w:rsidRDefault="003741F1" w:rsidP="00985084">
            <w:pPr>
              <w:pStyle w:val="normal"/>
              <w:spacing w:line="240" w:lineRule="auto"/>
              <w:ind w:left="567"/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40" w:lineRule="auto"/>
              <w:ind w:left="567"/>
            </w:pPr>
          </w:p>
        </w:tc>
      </w:tr>
      <w:tr w:rsidR="003741F1" w:rsidTr="00985084">
        <w:trPr>
          <w:cantSplit/>
          <w:trHeight w:val="565"/>
          <w:tblHeader/>
        </w:trPr>
        <w:tc>
          <w:tcPr>
            <w:tcW w:w="307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/aggiornamento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nell’area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scelta</w:t>
            </w:r>
            <w:proofErr w:type="spellEnd"/>
          </w:p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 ore)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56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56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1F1" w:rsidTr="00985084">
        <w:trPr>
          <w:cantSplit/>
          <w:trHeight w:val="840"/>
          <w:tblHeader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nell’area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scelta</w:t>
            </w:r>
            <w:proofErr w:type="spellEnd"/>
          </w:p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effettivamente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prestato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1F1" w:rsidTr="00985084">
        <w:trPr>
          <w:cantSplit/>
          <w:trHeight w:val="1180"/>
          <w:tblHeader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incarichi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annuali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pertinenti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all’ambito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richiesto</w:t>
            </w:r>
            <w:proofErr w:type="spellEnd"/>
          </w:p>
          <w:p w:rsidR="003741F1" w:rsidRDefault="003741F1" w:rsidP="00985084">
            <w:pPr>
              <w:pStyle w:val="normal"/>
              <w:spacing w:line="259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annuale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41F1" w:rsidTr="00985084">
        <w:trPr>
          <w:cantSplit/>
          <w:trHeight w:val="580"/>
          <w:tblHeader/>
        </w:trPr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 PUNTI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20" w:type="dxa"/>
            </w:tcMar>
          </w:tcPr>
          <w:p w:rsidR="003741F1" w:rsidRDefault="003741F1" w:rsidP="00985084">
            <w:pPr>
              <w:pStyle w:val="normal"/>
              <w:spacing w:line="256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741F1" w:rsidRDefault="003741F1" w:rsidP="003741F1">
      <w:pPr>
        <w:pStyle w:val="normal"/>
        <w:ind w:left="567"/>
      </w:pPr>
    </w:p>
    <w:p w:rsidR="003741F1" w:rsidRDefault="003741F1" w:rsidP="003741F1">
      <w:pPr>
        <w:pStyle w:val="normal"/>
        <w:ind w:left="567"/>
      </w:pPr>
    </w:p>
    <w:p w:rsidR="003741F1" w:rsidRDefault="003741F1" w:rsidP="003741F1">
      <w:pPr>
        <w:pStyle w:val="normal"/>
        <w:ind w:left="567"/>
        <w:rPr>
          <w:b/>
        </w:rPr>
      </w:pPr>
      <w:r>
        <w:rPr>
          <w:rFonts w:ascii="Calibri" w:eastAsia="Calibri" w:hAnsi="Calibri" w:cs="Calibri"/>
        </w:rPr>
        <w:t xml:space="preserve">Data </w:t>
      </w:r>
      <w:r>
        <w:rPr>
          <w:rFonts w:ascii="Calibri" w:eastAsia="Calibri" w:hAnsi="Calibri" w:cs="Calibri"/>
          <w:b/>
        </w:rPr>
        <w:t>_____________________________________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ab/>
        <w:t xml:space="preserve">Firma  </w:t>
      </w:r>
      <w:r>
        <w:rPr>
          <w:rFonts w:ascii="Calibri" w:eastAsia="Calibri" w:hAnsi="Calibri" w:cs="Calibri"/>
          <w:b/>
        </w:rPr>
        <w:t xml:space="preserve"> ______________________________</w:t>
      </w:r>
    </w:p>
    <w:p w:rsidR="003741F1" w:rsidRDefault="003741F1" w:rsidP="003741F1">
      <w:pPr>
        <w:ind w:left="567"/>
        <w:jc w:val="both"/>
        <w:rPr>
          <w:i/>
        </w:rPr>
      </w:pPr>
    </w:p>
    <w:p w:rsidR="00990029" w:rsidRDefault="00990029"/>
    <w:sectPr w:rsidR="00990029" w:rsidSect="00990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41F1"/>
    <w:rsid w:val="003741F1"/>
    <w:rsid w:val="0099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4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741F1"/>
    <w:pPr>
      <w:spacing w:after="0"/>
    </w:pPr>
    <w:rPr>
      <w:rFonts w:ascii="Arial" w:eastAsia="Arial" w:hAnsi="Arial" w:cs="Arial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1</cp:revision>
  <dcterms:created xsi:type="dcterms:W3CDTF">2023-06-24T09:40:00Z</dcterms:created>
  <dcterms:modified xsi:type="dcterms:W3CDTF">2023-06-24T09:40:00Z</dcterms:modified>
</cp:coreProperties>
</file>