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080" w:right="0" w:firstLine="707.9999999999995"/>
        <w:jc w:val="both"/>
        <w:rPr>
          <w:rFonts w:ascii="Arial" w:cs="Arial" w:eastAsia="Arial" w:hAnsi="Arial"/>
          <w:vertAlign w:val="baseline"/>
        </w:rPr>
      </w:pPr>
      <w:r w:rsidDel="00000000" w:rsidR="00000000" w:rsidRPr="00000000">
        <w:rPr>
          <w:rFonts w:ascii="Arial" w:cs="Arial" w:eastAsia="Arial" w:hAnsi="Arial"/>
          <w:sz w:val="18"/>
          <w:szCs w:val="18"/>
          <w:vertAlign w:val="baseline"/>
          <w:rtl w:val="0"/>
        </w:rPr>
        <w:t xml:space="preserve">Al Dirigente Scolastico</w:t>
      </w:r>
      <w:r w:rsidDel="00000000" w:rsidR="00000000" w:rsidRPr="00000000">
        <w:rPr>
          <w:rtl w:val="0"/>
        </w:rPr>
      </w:r>
    </w:p>
    <w:p w:rsidR="00000000" w:rsidDel="00000000" w:rsidP="00000000" w:rsidRDefault="00000000" w:rsidRPr="00000000" w14:paraId="00000002">
      <w:pPr>
        <w:ind w:left="5103"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0"/>
          <w:szCs w:val="20"/>
          <w:vertAlign w:val="baseline"/>
        </w:rPr>
      </w:pPr>
      <w:r w:rsidDel="00000000" w:rsidR="00000000" w:rsidRPr="00000000">
        <w:rPr>
          <w:rFonts w:ascii="Arial" w:cs="Arial" w:eastAsia="Arial" w:hAnsi="Arial"/>
          <w:b w:val="1"/>
          <w:sz w:val="18"/>
          <w:szCs w:val="18"/>
          <w:vertAlign w:val="baseline"/>
          <w:rtl w:val="0"/>
        </w:rPr>
        <w:t xml:space="preserve">Domanda di partecipazione alla selezione bando per il percorso formativo Azione __________</w:t>
      </w:r>
      <w:r w:rsidDel="00000000" w:rsidR="00000000" w:rsidRPr="00000000">
        <w:rPr>
          <w:rtl w:val="0"/>
        </w:rPr>
      </w:r>
    </w:p>
    <w:p w:rsidR="00000000" w:rsidDel="00000000" w:rsidP="00000000" w:rsidRDefault="00000000" w:rsidRPr="00000000" w14:paraId="00000004">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5">
      <w:pPr>
        <w:spacing w:line="48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Il/la sottoscritto/a_____________________________________________________________</w:t>
      </w:r>
    </w:p>
    <w:p w:rsidR="00000000" w:rsidDel="00000000" w:rsidP="00000000" w:rsidRDefault="00000000" w:rsidRPr="00000000" w14:paraId="00000006">
      <w:pPr>
        <w:spacing w:line="48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nato/a a _______________________________________________ il ____________________</w:t>
      </w:r>
    </w:p>
    <w:p w:rsidR="00000000" w:rsidDel="00000000" w:rsidP="00000000" w:rsidRDefault="00000000" w:rsidRPr="00000000" w14:paraId="00000007">
      <w:pPr>
        <w:spacing w:line="48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codice fiscale |__|__|__|__|__|__|__|__|__|__|__|__|__|__|__|__|</w:t>
      </w:r>
    </w:p>
    <w:p w:rsidR="00000000" w:rsidDel="00000000" w:rsidP="00000000" w:rsidRDefault="00000000" w:rsidRPr="00000000" w14:paraId="00000008">
      <w:pPr>
        <w:spacing w:line="48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residente a ___________________________via_____________________________________</w:t>
      </w:r>
    </w:p>
    <w:p w:rsidR="00000000" w:rsidDel="00000000" w:rsidP="00000000" w:rsidRDefault="00000000" w:rsidRPr="00000000" w14:paraId="00000009">
      <w:pPr>
        <w:spacing w:line="48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recapito tel. _____________________________ recapito cell. _____________________</w:t>
      </w:r>
    </w:p>
    <w:p w:rsidR="00000000" w:rsidDel="00000000" w:rsidP="00000000" w:rsidRDefault="00000000" w:rsidRPr="00000000" w14:paraId="0000000A">
      <w:pPr>
        <w:spacing w:line="48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indirizzo E-Mail ________________________________________________________</w:t>
      </w:r>
    </w:p>
    <w:p w:rsidR="00000000" w:rsidDel="00000000" w:rsidP="00000000" w:rsidRDefault="00000000" w:rsidRPr="00000000" w14:paraId="0000000B">
      <w:pPr>
        <w:spacing w:line="480" w:lineRule="auto"/>
        <w:rPr>
          <w:rFonts w:ascii="Arial" w:cs="Arial" w:eastAsia="Arial" w:hAnsi="Arial"/>
          <w:b w:val="1"/>
          <w:sz w:val="18"/>
          <w:szCs w:val="18"/>
          <w:vertAlign w:val="baseline"/>
        </w:rPr>
      </w:pPr>
      <w:r w:rsidDel="00000000" w:rsidR="00000000" w:rsidRPr="00000000">
        <w:rPr>
          <w:rFonts w:ascii="Arial" w:cs="Arial" w:eastAsia="Arial" w:hAnsi="Arial"/>
          <w:sz w:val="20"/>
          <w:szCs w:val="20"/>
          <w:vertAlign w:val="baseline"/>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0C">
      <w:pPr>
        <w:spacing w:line="480" w:lineRule="auto"/>
        <w:jc w:val="center"/>
        <w:rPr>
          <w:rFonts w:ascii="Arial" w:cs="Arial" w:eastAsia="Arial" w:hAnsi="Arial"/>
          <w:sz w:val="18"/>
          <w:szCs w:val="18"/>
          <w:vertAlign w:val="baseline"/>
        </w:rPr>
      </w:pPr>
      <w:r w:rsidDel="00000000" w:rsidR="00000000" w:rsidRPr="00000000">
        <w:rPr>
          <w:rFonts w:ascii="Arial" w:cs="Arial" w:eastAsia="Arial" w:hAnsi="Arial"/>
          <w:b w:val="1"/>
          <w:sz w:val="18"/>
          <w:szCs w:val="18"/>
          <w:vertAlign w:val="baseline"/>
          <w:rtl w:val="0"/>
        </w:rPr>
        <w:t xml:space="preserve">CHIEDE</w:t>
      </w:r>
      <w:r w:rsidDel="00000000" w:rsidR="00000000" w:rsidRPr="00000000">
        <w:rPr>
          <w:rtl w:val="0"/>
        </w:rPr>
      </w:r>
    </w:p>
    <w:p w:rsidR="00000000" w:rsidDel="00000000" w:rsidP="00000000" w:rsidRDefault="00000000" w:rsidRPr="00000000" w14:paraId="0000000D">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 partecipare alla selezione per l’attribuzione dell’incarico di ESPERTO relativamente al progetto di cui sopra nei moduli:</w:t>
      </w:r>
    </w:p>
    <w:p w:rsidR="00000000" w:rsidDel="00000000" w:rsidP="00000000" w:rsidRDefault="00000000" w:rsidRPr="00000000" w14:paraId="0000000E">
      <w:pPr>
        <w:jc w:val="both"/>
        <w:rPr>
          <w:rFonts w:ascii="Arial" w:cs="Arial" w:eastAsia="Arial" w:hAnsi="Arial"/>
          <w:sz w:val="18"/>
          <w:szCs w:val="18"/>
        </w:rPr>
      </w:pPr>
      <w:r w:rsidDel="00000000" w:rsidR="00000000" w:rsidRPr="00000000">
        <w:rPr>
          <w:rtl w:val="0"/>
        </w:rPr>
      </w:r>
    </w:p>
    <w:tbl>
      <w:tblPr>
        <w:tblStyle w:val="Table1"/>
        <w:tblW w:w="9791.0" w:type="dxa"/>
        <w:jc w:val="left"/>
        <w:tblInd w:w="-70.0" w:type="dxa"/>
        <w:tblLayout w:type="fixed"/>
        <w:tblLook w:val="0000"/>
      </w:tblPr>
      <w:tblGrid>
        <w:gridCol w:w="1133"/>
        <w:gridCol w:w="3682"/>
        <w:gridCol w:w="3015"/>
        <w:gridCol w:w="780"/>
        <w:gridCol w:w="1181"/>
        <w:tblGridChange w:id="0">
          <w:tblGrid>
            <w:gridCol w:w="1133"/>
            <w:gridCol w:w="3682"/>
            <w:gridCol w:w="3015"/>
            <w:gridCol w:w="780"/>
            <w:gridCol w:w="1181"/>
          </w:tblGrid>
        </w:tblGridChange>
      </w:tblGrid>
      <w:tr>
        <w:trPr>
          <w:cantSplit w:val="0"/>
          <w:trHeight w:val="174" w:hRule="atLeast"/>
          <w:tblHeader w:val="0"/>
        </w:trPr>
        <w:tc>
          <w:tcPr>
            <w:tcBorders>
              <w:top w:color="000080" w:space="0" w:sz="4" w:val="single"/>
              <w:left w:color="000080" w:space="0" w:sz="4" w:val="single"/>
              <w:bottom w:color="000080" w:space="0" w:sz="4" w:val="single"/>
            </w:tcBorders>
            <w:shd w:fill="ccccff" w:val="clear"/>
            <w:vAlign w:val="center"/>
          </w:tcPr>
          <w:p w:rsidR="00000000" w:rsidDel="00000000" w:rsidP="00000000" w:rsidRDefault="00000000" w:rsidRPr="00000000" w14:paraId="0000000F">
            <w:pPr>
              <w:jc w:val="center"/>
              <w:rPr/>
            </w:pPr>
            <w:r w:rsidDel="00000000" w:rsidR="00000000" w:rsidRPr="00000000">
              <w:rPr>
                <w:rFonts w:ascii="Arial" w:cs="Arial" w:eastAsia="Arial" w:hAnsi="Arial"/>
                <w:b w:val="1"/>
                <w:color w:val="333333"/>
                <w:sz w:val="18"/>
                <w:szCs w:val="18"/>
                <w:rtl w:val="0"/>
              </w:rPr>
              <w:t xml:space="preserve">Barrare per selezionare</w:t>
            </w:r>
            <w:r w:rsidDel="00000000" w:rsidR="00000000" w:rsidRPr="00000000">
              <w:rPr>
                <w:rtl w:val="0"/>
              </w:rPr>
            </w:r>
          </w:p>
        </w:tc>
        <w:tc>
          <w:tcPr>
            <w:tcBorders>
              <w:top w:color="000080" w:space="0" w:sz="4" w:val="single"/>
              <w:left w:color="000080" w:space="0" w:sz="4" w:val="single"/>
              <w:bottom w:color="000080" w:space="0" w:sz="4" w:val="single"/>
            </w:tcBorders>
            <w:shd w:fill="ccccff" w:val="clear"/>
            <w:vAlign w:val="center"/>
          </w:tcPr>
          <w:p w:rsidR="00000000" w:rsidDel="00000000" w:rsidP="00000000" w:rsidRDefault="00000000" w:rsidRPr="00000000" w14:paraId="00000010">
            <w:pPr>
              <w:jc w:val="center"/>
              <w:rPr/>
            </w:pPr>
            <w:r w:rsidDel="00000000" w:rsidR="00000000" w:rsidRPr="00000000">
              <w:rPr>
                <w:rFonts w:ascii="Arial" w:cs="Arial" w:eastAsia="Arial" w:hAnsi="Arial"/>
                <w:b w:val="1"/>
                <w:color w:val="333333"/>
                <w:sz w:val="18"/>
                <w:szCs w:val="18"/>
                <w:rtl w:val="0"/>
              </w:rPr>
              <w:t xml:space="preserve">Modulo</w:t>
            </w:r>
            <w:r w:rsidDel="00000000" w:rsidR="00000000" w:rsidRPr="00000000">
              <w:rPr>
                <w:rtl w:val="0"/>
              </w:rPr>
            </w:r>
          </w:p>
        </w:tc>
        <w:tc>
          <w:tcPr>
            <w:tcBorders>
              <w:top w:color="000080" w:space="0" w:sz="4" w:val="single"/>
              <w:left w:color="000080" w:space="0" w:sz="4" w:val="single"/>
              <w:bottom w:color="000080" w:space="0" w:sz="4" w:val="single"/>
            </w:tcBorders>
            <w:shd w:fill="ccccff" w:val="clear"/>
            <w:vAlign w:val="center"/>
          </w:tcPr>
          <w:p w:rsidR="00000000" w:rsidDel="00000000" w:rsidP="00000000" w:rsidRDefault="00000000" w:rsidRPr="00000000" w14:paraId="00000011">
            <w:pPr>
              <w:jc w:val="center"/>
              <w:rPr/>
            </w:pPr>
            <w:r w:rsidDel="00000000" w:rsidR="00000000" w:rsidRPr="00000000">
              <w:rPr>
                <w:rFonts w:ascii="Arial" w:cs="Arial" w:eastAsia="Arial" w:hAnsi="Arial"/>
                <w:b w:val="1"/>
                <w:color w:val="333333"/>
                <w:sz w:val="18"/>
                <w:szCs w:val="18"/>
                <w:rtl w:val="0"/>
              </w:rPr>
              <w:t xml:space="preserve">Titolo</w:t>
            </w:r>
            <w:r w:rsidDel="00000000" w:rsidR="00000000" w:rsidRPr="00000000">
              <w:rPr>
                <w:rtl w:val="0"/>
              </w:rPr>
            </w:r>
          </w:p>
        </w:tc>
        <w:tc>
          <w:tcPr>
            <w:tcBorders>
              <w:top w:color="000080" w:space="0" w:sz="4" w:val="single"/>
              <w:left w:color="000080" w:space="0" w:sz="4" w:val="single"/>
              <w:bottom w:color="000080" w:space="0" w:sz="4" w:val="single"/>
            </w:tcBorders>
            <w:shd w:fill="ccccff" w:val="clear"/>
            <w:vAlign w:val="top"/>
          </w:tcPr>
          <w:p w:rsidR="00000000" w:rsidDel="00000000" w:rsidP="00000000" w:rsidRDefault="00000000" w:rsidRPr="00000000" w14:paraId="00000012">
            <w:pPr>
              <w:jc w:val="center"/>
              <w:rPr/>
            </w:pPr>
            <w:r w:rsidDel="00000000" w:rsidR="00000000" w:rsidRPr="00000000">
              <w:rPr>
                <w:rFonts w:ascii="Arial" w:cs="Arial" w:eastAsia="Arial" w:hAnsi="Arial"/>
                <w:b w:val="1"/>
                <w:color w:val="333333"/>
                <w:sz w:val="18"/>
                <w:szCs w:val="18"/>
                <w:rtl w:val="0"/>
              </w:rPr>
              <w:t xml:space="preserve">N° ore</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ccccff" w:val="clear"/>
            <w:vAlign w:val="center"/>
          </w:tcPr>
          <w:p w:rsidR="00000000" w:rsidDel="00000000" w:rsidP="00000000" w:rsidRDefault="00000000" w:rsidRPr="00000000" w14:paraId="00000013">
            <w:pPr>
              <w:jc w:val="center"/>
              <w:rPr/>
            </w:pPr>
            <w:r w:rsidDel="00000000" w:rsidR="00000000" w:rsidRPr="00000000">
              <w:rPr>
                <w:rFonts w:ascii="Arial" w:cs="Arial" w:eastAsia="Arial" w:hAnsi="Arial"/>
                <w:b w:val="1"/>
                <w:color w:val="333333"/>
                <w:sz w:val="18"/>
                <w:szCs w:val="18"/>
                <w:rtl w:val="0"/>
              </w:rPr>
              <w:t xml:space="preserve">Preferenza</w:t>
            </w:r>
            <w:r w:rsidDel="00000000" w:rsidR="00000000" w:rsidRPr="00000000">
              <w:rPr>
                <w:rtl w:val="0"/>
              </w:rPr>
            </w:r>
          </w:p>
        </w:tc>
      </w:tr>
      <w:tr>
        <w:trPr>
          <w:cantSplit w:val="0"/>
          <w:trHeight w:val="385" w:hRule="atLeast"/>
          <w:tblHeader w:val="0"/>
        </w:trPr>
        <w:tc>
          <w:tcPr>
            <w:tcBorders>
              <w:top w:color="000080" w:space="0" w:sz="4" w:val="single"/>
              <w:left w:color="000080" w:space="0" w:sz="4" w:val="single"/>
              <w:bottom w:color="000080" w:space="0" w:sz="4" w:val="single"/>
            </w:tcBorders>
            <w:shd w:fill="ffffff" w:val="clear"/>
            <w:vAlign w:val="center"/>
          </w:tcPr>
          <w:p w:rsidR="00000000" w:rsidDel="00000000" w:rsidP="00000000" w:rsidRDefault="00000000" w:rsidRPr="00000000" w14:paraId="00000014">
            <w:pPr>
              <w:jc w:val="both"/>
              <w:rPr/>
            </w:pPr>
            <w:r w:rsidDel="00000000" w:rsidR="00000000" w:rsidRPr="00000000">
              <w:rPr>
                <w:rtl w:val="0"/>
              </w:rPr>
            </w:r>
          </w:p>
        </w:tc>
        <w:tc>
          <w:tcPr>
            <w:tcBorders>
              <w:top w:color="000080" w:space="0" w:sz="4" w:val="single"/>
              <w:left w:color="000080" w:space="0" w:sz="4" w:val="single"/>
              <w:bottom w:color="000080" w:space="0" w:sz="4" w:val="single"/>
            </w:tcBorders>
            <w:shd w:fill="auto" w:val="clear"/>
            <w:vAlign w:val="center"/>
          </w:tcPr>
          <w:p w:rsidR="00000000" w:rsidDel="00000000" w:rsidP="00000000" w:rsidRDefault="00000000" w:rsidRPr="00000000" w14:paraId="00000015">
            <w:pPr>
              <w:widowControl w:val="0"/>
              <w:spacing w:line="264" w:lineRule="auto"/>
              <w:ind w:left="77" w:right="57" w:firstLine="0"/>
              <w:rPr>
                <w:rFonts w:ascii="Arial" w:cs="Arial" w:eastAsia="Arial" w:hAnsi="Arial"/>
                <w:color w:val="00000a"/>
                <w:sz w:val="20"/>
                <w:szCs w:val="20"/>
              </w:rPr>
            </w:pPr>
            <w:r w:rsidDel="00000000" w:rsidR="00000000" w:rsidRPr="00000000">
              <w:rPr>
                <w:rFonts w:ascii="Arial" w:cs="Arial" w:eastAsia="Arial" w:hAnsi="Arial"/>
                <w:color w:val="00000a"/>
                <w:sz w:val="20"/>
                <w:szCs w:val="20"/>
                <w:rtl w:val="0"/>
              </w:rPr>
              <w:t xml:space="preserve">Musica e Canto</w:t>
            </w:r>
          </w:p>
        </w:tc>
        <w:tc>
          <w:tcPr>
            <w:tcBorders>
              <w:top w:color="000080" w:space="0" w:sz="4" w:val="single"/>
              <w:left w:color="000080" w:space="0" w:sz="4" w:val="single"/>
              <w:bottom w:color="000080" w:space="0" w:sz="4" w:val="single"/>
            </w:tcBorders>
            <w:shd w:fill="auto" w:val="clear"/>
            <w:vAlign w:val="center"/>
          </w:tcPr>
          <w:p w:rsidR="00000000" w:rsidDel="00000000" w:rsidP="00000000" w:rsidRDefault="00000000" w:rsidRPr="00000000" w14:paraId="00000016">
            <w:pPr>
              <w:widowControl w:val="0"/>
              <w:spacing w:line="264" w:lineRule="auto"/>
              <w:ind w:left="77" w:right="57" w:firstLine="0"/>
              <w:rPr>
                <w:rFonts w:ascii="Arial" w:cs="Arial" w:eastAsia="Arial" w:hAnsi="Arial"/>
                <w:color w:val="00000a"/>
                <w:sz w:val="20"/>
                <w:szCs w:val="20"/>
              </w:rPr>
            </w:pPr>
            <w:r w:rsidDel="00000000" w:rsidR="00000000" w:rsidRPr="00000000">
              <w:rPr>
                <w:rFonts w:ascii="Arial" w:cs="Arial" w:eastAsia="Arial" w:hAnsi="Arial"/>
                <w:color w:val="00000a"/>
                <w:sz w:val="20"/>
                <w:szCs w:val="20"/>
                <w:rtl w:val="0"/>
              </w:rPr>
              <w:t xml:space="preserve">Suoni in gioco</w:t>
            </w:r>
          </w:p>
        </w:tc>
        <w:tc>
          <w:tcPr>
            <w:tcBorders>
              <w:top w:color="000080" w:space="0" w:sz="4" w:val="single"/>
              <w:left w:color="000080" w:space="0" w:sz="4" w:val="single"/>
              <w:bottom w:color="000080" w:space="0" w:sz="4" w:val="single"/>
            </w:tcBorders>
            <w:shd w:fill="auto" w:val="clear"/>
            <w:vAlign w:val="top"/>
          </w:tcPr>
          <w:p w:rsidR="00000000" w:rsidDel="00000000" w:rsidP="00000000" w:rsidRDefault="00000000" w:rsidRPr="00000000" w14:paraId="00000017">
            <w:pPr>
              <w:jc w:val="cente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18">
            <w:pPr>
              <w:jc w:val="center"/>
              <w:rPr>
                <w:sz w:val="22"/>
                <w:szCs w:val="22"/>
              </w:rPr>
            </w:pPr>
            <w:r w:rsidDel="00000000" w:rsidR="00000000" w:rsidRPr="00000000">
              <w:rPr>
                <w:rFonts w:ascii="Arial" w:cs="Arial" w:eastAsia="Arial" w:hAnsi="Arial"/>
                <w:i w:val="1"/>
                <w:sz w:val="16"/>
                <w:szCs w:val="16"/>
                <w:rtl w:val="0"/>
              </w:rPr>
              <w:t xml:space="preserve">30</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vAlign w:val="top"/>
          </w:tcPr>
          <w:p w:rsidR="00000000" w:rsidDel="00000000" w:rsidP="00000000" w:rsidRDefault="00000000" w:rsidRPr="00000000" w14:paraId="00000019">
            <w:pPr>
              <w:jc w:val="center"/>
              <w:rPr>
                <w:sz w:val="22"/>
                <w:szCs w:val="22"/>
              </w:rPr>
            </w:pPr>
            <w:r w:rsidDel="00000000" w:rsidR="00000000" w:rsidRPr="00000000">
              <w:rPr>
                <w:rtl w:val="0"/>
              </w:rPr>
            </w:r>
          </w:p>
        </w:tc>
      </w:tr>
      <w:tr>
        <w:trPr>
          <w:cantSplit w:val="0"/>
          <w:trHeight w:val="385" w:hRule="atLeast"/>
          <w:tblHeader w:val="0"/>
        </w:trPr>
        <w:tc>
          <w:tcPr>
            <w:tcBorders>
              <w:left w:color="000080" w:space="0" w:sz="4" w:val="single"/>
              <w:bottom w:color="000080" w:space="0" w:sz="4" w:val="single"/>
            </w:tcBorders>
            <w:shd w:fill="ffffff" w:val="clear"/>
            <w:vAlign w:val="center"/>
          </w:tcPr>
          <w:p w:rsidR="00000000" w:rsidDel="00000000" w:rsidP="00000000" w:rsidRDefault="00000000" w:rsidRPr="00000000" w14:paraId="0000001A">
            <w:pPr>
              <w:jc w:val="both"/>
              <w:rPr/>
            </w:pPr>
            <w:r w:rsidDel="00000000" w:rsidR="00000000" w:rsidRPr="00000000">
              <w:rPr>
                <w:rtl w:val="0"/>
              </w:rPr>
            </w:r>
          </w:p>
        </w:tc>
        <w:tc>
          <w:tcPr>
            <w:tcBorders>
              <w:top w:color="000080" w:space="0" w:sz="4" w:val="single"/>
              <w:left w:color="000080" w:space="0" w:sz="4" w:val="single"/>
              <w:bottom w:color="000080" w:space="0" w:sz="4" w:val="single"/>
            </w:tcBorders>
            <w:shd w:fill="auto" w:val="clear"/>
            <w:vAlign w:val="center"/>
          </w:tcPr>
          <w:p w:rsidR="00000000" w:rsidDel="00000000" w:rsidP="00000000" w:rsidRDefault="00000000" w:rsidRPr="00000000" w14:paraId="0000001B">
            <w:pPr>
              <w:widowControl w:val="0"/>
              <w:spacing w:line="264" w:lineRule="auto"/>
              <w:ind w:left="77" w:right="57" w:firstLine="0"/>
              <w:rPr>
                <w:rFonts w:ascii="Arial" w:cs="Arial" w:eastAsia="Arial" w:hAnsi="Arial"/>
                <w:color w:val="00000a"/>
                <w:sz w:val="20"/>
                <w:szCs w:val="20"/>
              </w:rPr>
            </w:pPr>
            <w:r w:rsidDel="00000000" w:rsidR="00000000" w:rsidRPr="00000000">
              <w:rPr>
                <w:rFonts w:ascii="Arial" w:cs="Arial" w:eastAsia="Arial" w:hAnsi="Arial"/>
                <w:color w:val="00000a"/>
                <w:sz w:val="20"/>
                <w:szCs w:val="20"/>
                <w:rtl w:val="0"/>
              </w:rPr>
              <w:t xml:space="preserve">Competenza in Scienze, Tecnologie,Ingegneria e</w:t>
            </w:r>
          </w:p>
          <w:p w:rsidR="00000000" w:rsidDel="00000000" w:rsidP="00000000" w:rsidRDefault="00000000" w:rsidRPr="00000000" w14:paraId="0000001C">
            <w:pPr>
              <w:widowControl w:val="0"/>
              <w:spacing w:line="264" w:lineRule="auto"/>
              <w:ind w:left="77" w:right="57" w:firstLine="0"/>
              <w:rPr>
                <w:rFonts w:ascii="Arial" w:cs="Arial" w:eastAsia="Arial" w:hAnsi="Arial"/>
                <w:color w:val="00000a"/>
                <w:sz w:val="20"/>
                <w:szCs w:val="20"/>
              </w:rPr>
            </w:pPr>
            <w:r w:rsidDel="00000000" w:rsidR="00000000" w:rsidRPr="00000000">
              <w:rPr>
                <w:rFonts w:ascii="Arial" w:cs="Arial" w:eastAsia="Arial" w:hAnsi="Arial"/>
                <w:color w:val="00000a"/>
                <w:sz w:val="20"/>
                <w:szCs w:val="20"/>
                <w:rtl w:val="0"/>
              </w:rPr>
              <w:t xml:space="preserve">Matematica (STEM)</w:t>
            </w:r>
          </w:p>
        </w:tc>
        <w:tc>
          <w:tcPr>
            <w:tcBorders>
              <w:top w:color="000080" w:space="0" w:sz="4" w:val="single"/>
              <w:left w:color="000080" w:space="0" w:sz="4" w:val="single"/>
              <w:bottom w:color="000080" w:space="0" w:sz="4" w:val="single"/>
            </w:tcBorders>
            <w:shd w:fill="auto" w:val="clear"/>
            <w:vAlign w:val="center"/>
          </w:tcPr>
          <w:p w:rsidR="00000000" w:rsidDel="00000000" w:rsidP="00000000" w:rsidRDefault="00000000" w:rsidRPr="00000000" w14:paraId="0000001D">
            <w:pPr>
              <w:widowControl w:val="0"/>
              <w:spacing w:line="264" w:lineRule="auto"/>
              <w:ind w:right="57"/>
              <w:rPr>
                <w:rFonts w:ascii="Arial" w:cs="Arial" w:eastAsia="Arial" w:hAnsi="Arial"/>
                <w:color w:val="00000a"/>
                <w:sz w:val="20"/>
                <w:szCs w:val="20"/>
              </w:rPr>
            </w:pPr>
            <w:r w:rsidDel="00000000" w:rsidR="00000000" w:rsidRPr="00000000">
              <w:rPr>
                <w:rFonts w:ascii="Arial" w:cs="Arial" w:eastAsia="Arial" w:hAnsi="Arial"/>
                <w:color w:val="00000a"/>
                <w:sz w:val="20"/>
                <w:szCs w:val="20"/>
                <w:rtl w:val="0"/>
              </w:rPr>
              <w:t xml:space="preserve">Logica....mente</w:t>
            </w:r>
          </w:p>
        </w:tc>
        <w:tc>
          <w:tcPr>
            <w:tcBorders>
              <w:left w:color="000080" w:space="0" w:sz="4" w:val="single"/>
              <w:bottom w:color="000080" w:space="0" w:sz="4" w:val="single"/>
            </w:tcBorders>
            <w:shd w:fill="auto" w:val="clear"/>
            <w:vAlign w:val="top"/>
          </w:tcPr>
          <w:p w:rsidR="00000000" w:rsidDel="00000000" w:rsidP="00000000" w:rsidRDefault="00000000" w:rsidRPr="00000000" w14:paraId="0000001E">
            <w:pPr>
              <w:jc w:val="cente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1F">
            <w:pPr>
              <w:jc w:val="center"/>
              <w:rPr>
                <w:sz w:val="22"/>
                <w:szCs w:val="22"/>
              </w:rPr>
            </w:pPr>
            <w:r w:rsidDel="00000000" w:rsidR="00000000" w:rsidRPr="00000000">
              <w:rPr>
                <w:rFonts w:ascii="Arial" w:cs="Arial" w:eastAsia="Arial" w:hAnsi="Arial"/>
                <w:i w:val="1"/>
                <w:sz w:val="16"/>
                <w:szCs w:val="16"/>
                <w:rtl w:val="0"/>
              </w:rPr>
              <w:t xml:space="preserve">30</w:t>
            </w:r>
            <w:r w:rsidDel="00000000" w:rsidR="00000000" w:rsidRPr="00000000">
              <w:rPr>
                <w:rtl w:val="0"/>
              </w:rPr>
            </w:r>
          </w:p>
        </w:tc>
        <w:tc>
          <w:tcPr>
            <w:tcBorders>
              <w:left w:color="000080" w:space="0" w:sz="4" w:val="single"/>
              <w:bottom w:color="000080" w:space="0" w:sz="4" w:val="single"/>
              <w:right w:color="000080" w:space="0" w:sz="4" w:val="single"/>
            </w:tcBorders>
            <w:shd w:fill="ffffff" w:val="clear"/>
            <w:vAlign w:val="top"/>
          </w:tcPr>
          <w:p w:rsidR="00000000" w:rsidDel="00000000" w:rsidP="00000000" w:rsidRDefault="00000000" w:rsidRPr="00000000" w14:paraId="00000020">
            <w:pPr>
              <w:jc w:val="center"/>
              <w:rPr>
                <w:sz w:val="22"/>
                <w:szCs w:val="22"/>
              </w:rPr>
            </w:pPr>
            <w:r w:rsidDel="00000000" w:rsidR="00000000" w:rsidRPr="00000000">
              <w:rPr>
                <w:rtl w:val="0"/>
              </w:rPr>
            </w:r>
          </w:p>
        </w:tc>
      </w:tr>
      <w:tr>
        <w:trPr>
          <w:cantSplit w:val="0"/>
          <w:trHeight w:val="385" w:hRule="atLeast"/>
          <w:tblHeader w:val="0"/>
        </w:trPr>
        <w:tc>
          <w:tcPr>
            <w:tcBorders>
              <w:left w:color="000080" w:space="0" w:sz="4" w:val="single"/>
              <w:bottom w:color="000080" w:space="0" w:sz="4" w:val="single"/>
            </w:tcBorders>
            <w:shd w:fill="ffffff" w:val="clear"/>
            <w:vAlign w:val="center"/>
          </w:tcPr>
          <w:p w:rsidR="00000000" w:rsidDel="00000000" w:rsidP="00000000" w:rsidRDefault="00000000" w:rsidRPr="00000000" w14:paraId="00000021">
            <w:pPr>
              <w:jc w:val="both"/>
              <w:rPr/>
            </w:pPr>
            <w:r w:rsidDel="00000000" w:rsidR="00000000" w:rsidRPr="00000000">
              <w:rPr>
                <w:rtl w:val="0"/>
              </w:rPr>
            </w:r>
          </w:p>
        </w:tc>
        <w:tc>
          <w:tcPr>
            <w:tcBorders>
              <w:top w:color="000080" w:space="0" w:sz="4" w:val="single"/>
              <w:left w:color="000080" w:space="0" w:sz="4" w:val="single"/>
              <w:bottom w:color="000080" w:space="0" w:sz="4" w:val="single"/>
            </w:tcBorders>
            <w:shd w:fill="auto" w:val="clear"/>
            <w:vAlign w:val="center"/>
          </w:tcPr>
          <w:p w:rsidR="00000000" w:rsidDel="00000000" w:rsidP="00000000" w:rsidRDefault="00000000" w:rsidRPr="00000000" w14:paraId="00000022">
            <w:pPr>
              <w:widowControl w:val="0"/>
              <w:spacing w:line="264" w:lineRule="auto"/>
              <w:ind w:left="77" w:right="435" w:firstLine="0"/>
              <w:rPr>
                <w:rFonts w:ascii="Arial" w:cs="Arial" w:eastAsia="Arial" w:hAnsi="Arial"/>
                <w:color w:val="00000a"/>
                <w:sz w:val="20"/>
                <w:szCs w:val="20"/>
              </w:rPr>
            </w:pPr>
            <w:r w:rsidDel="00000000" w:rsidR="00000000" w:rsidRPr="00000000">
              <w:rPr>
                <w:rFonts w:ascii="Arial" w:cs="Arial" w:eastAsia="Arial" w:hAnsi="Arial"/>
                <w:color w:val="00000a"/>
                <w:sz w:val="20"/>
                <w:szCs w:val="20"/>
                <w:rtl w:val="0"/>
              </w:rPr>
              <w:t xml:space="preserve">Competenza</w:t>
            </w:r>
          </w:p>
          <w:p w:rsidR="00000000" w:rsidDel="00000000" w:rsidP="00000000" w:rsidRDefault="00000000" w:rsidRPr="00000000" w14:paraId="00000023">
            <w:pPr>
              <w:widowControl w:val="0"/>
              <w:spacing w:line="264" w:lineRule="auto"/>
              <w:ind w:left="77" w:right="435" w:firstLine="0"/>
              <w:rPr>
                <w:rFonts w:ascii="Arial" w:cs="Arial" w:eastAsia="Arial" w:hAnsi="Arial"/>
                <w:color w:val="00000a"/>
                <w:sz w:val="20"/>
                <w:szCs w:val="20"/>
              </w:rPr>
            </w:pPr>
            <w:r w:rsidDel="00000000" w:rsidR="00000000" w:rsidRPr="00000000">
              <w:rPr>
                <w:rFonts w:ascii="Arial" w:cs="Arial" w:eastAsia="Arial" w:hAnsi="Arial"/>
                <w:color w:val="00000a"/>
                <w:sz w:val="20"/>
                <w:szCs w:val="20"/>
                <w:rtl w:val="0"/>
              </w:rPr>
              <w:t xml:space="preserve">multilinguistica</w:t>
            </w:r>
          </w:p>
        </w:tc>
        <w:tc>
          <w:tcPr>
            <w:tcBorders>
              <w:top w:color="000080" w:space="0" w:sz="4" w:val="single"/>
              <w:left w:color="000080" w:space="0" w:sz="4" w:val="single"/>
              <w:bottom w:color="000080" w:space="0" w:sz="4" w:val="single"/>
            </w:tcBorders>
            <w:shd w:fill="auto" w:val="clear"/>
            <w:vAlign w:val="center"/>
          </w:tcPr>
          <w:p w:rsidR="00000000" w:rsidDel="00000000" w:rsidP="00000000" w:rsidRDefault="00000000" w:rsidRPr="00000000" w14:paraId="00000024">
            <w:pPr>
              <w:widowControl w:val="0"/>
              <w:spacing w:line="264" w:lineRule="auto"/>
              <w:ind w:left="77" w:right="435" w:firstLine="0"/>
              <w:rPr>
                <w:rFonts w:ascii="Arial" w:cs="Arial" w:eastAsia="Arial" w:hAnsi="Arial"/>
                <w:color w:val="00000a"/>
                <w:sz w:val="20"/>
                <w:szCs w:val="20"/>
              </w:rPr>
            </w:pPr>
            <w:r w:rsidDel="00000000" w:rsidR="00000000" w:rsidRPr="00000000">
              <w:rPr>
                <w:rFonts w:ascii="Arial" w:cs="Arial" w:eastAsia="Arial" w:hAnsi="Arial"/>
                <w:color w:val="00000a"/>
                <w:sz w:val="20"/>
                <w:szCs w:val="20"/>
                <w:rtl w:val="0"/>
              </w:rPr>
              <w:t xml:space="preserve">English in action</w:t>
            </w:r>
          </w:p>
          <w:p w:rsidR="00000000" w:rsidDel="00000000" w:rsidP="00000000" w:rsidRDefault="00000000" w:rsidRPr="00000000" w14:paraId="00000025">
            <w:pPr>
              <w:widowControl w:val="0"/>
              <w:ind w:left="78" w:firstLine="0"/>
              <w:rPr>
                <w:rFonts w:ascii="Arial" w:cs="Arial" w:eastAsia="Arial" w:hAnsi="Arial"/>
                <w:color w:val="00000a"/>
                <w:sz w:val="20"/>
                <w:szCs w:val="20"/>
              </w:rPr>
            </w:pPr>
            <w:r w:rsidDel="00000000" w:rsidR="00000000" w:rsidRPr="00000000">
              <w:rPr>
                <w:rtl w:val="0"/>
              </w:rPr>
            </w:r>
          </w:p>
        </w:tc>
        <w:tc>
          <w:tcPr>
            <w:tcBorders>
              <w:left w:color="000080" w:space="0" w:sz="4" w:val="single"/>
              <w:bottom w:color="000080" w:space="0" w:sz="4" w:val="single"/>
            </w:tcBorders>
            <w:shd w:fill="auto" w:val="clear"/>
            <w:vAlign w:val="top"/>
          </w:tcPr>
          <w:p w:rsidR="00000000" w:rsidDel="00000000" w:rsidP="00000000" w:rsidRDefault="00000000" w:rsidRPr="00000000" w14:paraId="00000026">
            <w:pPr>
              <w:jc w:val="cente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27">
            <w:pPr>
              <w:jc w:val="center"/>
              <w:rPr>
                <w:sz w:val="22"/>
                <w:szCs w:val="22"/>
              </w:rPr>
            </w:pPr>
            <w:r w:rsidDel="00000000" w:rsidR="00000000" w:rsidRPr="00000000">
              <w:rPr>
                <w:rFonts w:ascii="Arial" w:cs="Arial" w:eastAsia="Arial" w:hAnsi="Arial"/>
                <w:i w:val="1"/>
                <w:sz w:val="16"/>
                <w:szCs w:val="16"/>
                <w:rtl w:val="0"/>
              </w:rPr>
              <w:t xml:space="preserve">30</w:t>
            </w:r>
            <w:r w:rsidDel="00000000" w:rsidR="00000000" w:rsidRPr="00000000">
              <w:rPr>
                <w:rtl w:val="0"/>
              </w:rPr>
            </w:r>
          </w:p>
        </w:tc>
        <w:tc>
          <w:tcPr>
            <w:tcBorders>
              <w:left w:color="000080" w:space="0" w:sz="4" w:val="single"/>
              <w:bottom w:color="000080" w:space="0" w:sz="4" w:val="single"/>
              <w:right w:color="000080" w:space="0" w:sz="4" w:val="single"/>
            </w:tcBorders>
            <w:shd w:fill="ffffff" w:val="clear"/>
            <w:vAlign w:val="top"/>
          </w:tcPr>
          <w:p w:rsidR="00000000" w:rsidDel="00000000" w:rsidP="00000000" w:rsidRDefault="00000000" w:rsidRPr="00000000" w14:paraId="00000028">
            <w:pPr>
              <w:jc w:val="center"/>
              <w:rPr>
                <w:sz w:val="22"/>
                <w:szCs w:val="22"/>
              </w:rPr>
            </w:pPr>
            <w:r w:rsidDel="00000000" w:rsidR="00000000" w:rsidRPr="00000000">
              <w:rPr>
                <w:rtl w:val="0"/>
              </w:rPr>
            </w:r>
          </w:p>
        </w:tc>
      </w:tr>
    </w:tbl>
    <w:p w:rsidR="00000000" w:rsidDel="00000000" w:rsidP="00000000" w:rsidRDefault="00000000" w:rsidRPr="00000000" w14:paraId="00000029">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A">
      <w:pPr>
        <w:jc w:val="center"/>
        <w:rPr>
          <w:rFonts w:ascii="Arial" w:cs="Arial" w:eastAsia="Arial" w:hAnsi="Arial"/>
          <w:sz w:val="18"/>
          <w:szCs w:val="18"/>
          <w:vertAlign w:val="baseline"/>
        </w:rPr>
      </w:pPr>
      <w:r w:rsidDel="00000000" w:rsidR="00000000" w:rsidRPr="00000000">
        <w:rPr>
          <w:rFonts w:ascii="Arial" w:cs="Arial" w:eastAsia="Arial" w:hAnsi="Arial"/>
          <w:b w:val="1"/>
          <w:i w:val="1"/>
          <w:sz w:val="18"/>
          <w:szCs w:val="18"/>
          <w:u w:val="single"/>
          <w:vertAlign w:val="baseline"/>
          <w:rtl w:val="0"/>
        </w:rPr>
        <w:t xml:space="preserve">        (N.B.: BARRARE LA CASELLA DI SCELTA PER PARTECIPARE – INSERIRE IL NUMERO DI PREFERENZA)</w:t>
      </w:r>
      <w:r w:rsidDel="00000000" w:rsidR="00000000" w:rsidRPr="00000000">
        <w:rPr>
          <w:rtl w:val="0"/>
        </w:rPr>
      </w:r>
    </w:p>
    <w:p w:rsidR="00000000" w:rsidDel="00000000" w:rsidP="00000000" w:rsidRDefault="00000000" w:rsidRPr="00000000" w14:paraId="0000002B">
      <w:pPr>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tal fine, consapevole della responsabilità penale e della decadenza da eventuali benefici acquisiti</w:t>
      </w:r>
    </w:p>
    <w:p w:rsidR="00000000" w:rsidDel="00000000" w:rsidP="00000000" w:rsidRDefault="00000000" w:rsidRPr="00000000" w14:paraId="0000002D">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nel caso di dichiarazioni mendaci, </w:t>
      </w:r>
      <w:r w:rsidDel="00000000" w:rsidR="00000000" w:rsidRPr="00000000">
        <w:rPr>
          <w:rFonts w:ascii="Arial" w:cs="Arial" w:eastAsia="Arial" w:hAnsi="Arial"/>
          <w:b w:val="1"/>
          <w:sz w:val="18"/>
          <w:szCs w:val="18"/>
          <w:vertAlign w:val="baseline"/>
          <w:rtl w:val="0"/>
        </w:rPr>
        <w:t xml:space="preserve">dichiara</w:t>
      </w:r>
      <w:r w:rsidDel="00000000" w:rsidR="00000000" w:rsidRPr="00000000">
        <w:rPr>
          <w:rFonts w:ascii="Arial" w:cs="Arial" w:eastAsia="Arial" w:hAnsi="Arial"/>
          <w:sz w:val="18"/>
          <w:szCs w:val="18"/>
          <w:vertAlign w:val="baseline"/>
          <w:rtl w:val="0"/>
        </w:rPr>
        <w:t xml:space="preserve"> sotto la propria responsabilità quanto segue:</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aver preso visione delle condizioni previste dal bando</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essere in godimento dei diritti politici</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non aver subito condanne penali ovvero di avere i seguenti provvedimenti penali pendenti: </w:t>
      </w:r>
      <w:r w:rsidDel="00000000" w:rsidR="00000000" w:rsidRPr="00000000">
        <w:rPr>
          <w:rtl w:val="0"/>
        </w:rPr>
      </w:r>
    </w:p>
    <w:p w:rsidR="00000000" w:rsidDel="00000000" w:rsidP="00000000" w:rsidRDefault="00000000" w:rsidRPr="00000000" w14:paraId="00000031">
      <w:pPr>
        <w:ind w:left="0" w:right="0" w:firstLine="360"/>
        <w:jc w:val="both"/>
        <w:rPr>
          <w:rFonts w:ascii="Arial" w:cs="Arial" w:eastAsia="Arial" w:hAnsi="Arial"/>
          <w:sz w:val="18"/>
          <w:szCs w:val="18"/>
          <w:vertAlign w:val="baseline"/>
        </w:rPr>
      </w:pPr>
      <w:r w:rsidDel="00000000" w:rsidR="00000000" w:rsidRPr="00000000">
        <w:rPr>
          <w:rFonts w:ascii="Arial" w:cs="Arial" w:eastAsia="Arial" w:hAnsi="Arial"/>
          <w:vertAlign w:val="baselin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non avere procedimenti penali pendenti, ovvero di avere i seguenti procedimenti penali pendenti : </w:t>
      </w:r>
      <w:r w:rsidDel="00000000" w:rsidR="00000000" w:rsidRPr="00000000">
        <w:rPr>
          <w:rtl w:val="0"/>
        </w:rPr>
      </w:r>
    </w:p>
    <w:p w:rsidR="00000000" w:rsidDel="00000000" w:rsidP="00000000" w:rsidRDefault="00000000" w:rsidRPr="00000000" w14:paraId="00000033">
      <w:pPr>
        <w:ind w:left="0" w:right="0" w:firstLine="360"/>
        <w:jc w:val="both"/>
        <w:rPr>
          <w:rFonts w:ascii="Arial" w:cs="Arial" w:eastAsia="Arial" w:hAnsi="Arial"/>
          <w:sz w:val="18"/>
          <w:szCs w:val="18"/>
          <w:vertAlign w:val="baseline"/>
        </w:rPr>
      </w:pPr>
      <w:r w:rsidDel="00000000" w:rsidR="00000000" w:rsidRPr="00000000">
        <w:rPr>
          <w:rFonts w:ascii="Arial" w:cs="Arial" w:eastAsia="Arial" w:hAnsi="Arial"/>
          <w:vertAlign w:val="baseline"/>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impegnarsi a documentare puntualmente tutta l’attività svolta</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essere disponibile ad adattarsi al calendario definito dal Gruppo Operativo di Piano</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non essere in alcuna delle condizioni di incompatibilità con l’incarico previsti dalla norma vigente</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avere la competenza informatica l’uso della piattaforma on line “Gestione progetti PON scuola”</w:t>
      </w:r>
      <w:r w:rsidDel="00000000" w:rsidR="00000000" w:rsidRPr="00000000">
        <w:rPr>
          <w:rtl w:val="0"/>
        </w:rPr>
      </w:r>
    </w:p>
    <w:p w:rsidR="00000000" w:rsidDel="00000000" w:rsidP="00000000" w:rsidRDefault="00000000" w:rsidRPr="00000000" w14:paraId="00000038">
      <w:pPr>
        <w:widowControl w:val="0"/>
        <w:ind w:left="224" w:right="-2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spacing w:line="480" w:lineRule="auto"/>
        <w:jc w:val="both"/>
        <w:rPr>
          <w:rFonts w:ascii="Arial" w:cs="Arial" w:eastAsia="Arial" w:hAnsi="Arial"/>
          <w:sz w:val="18"/>
          <w:szCs w:val="18"/>
          <w:vertAlign w:val="baseline"/>
        </w:rPr>
      </w:pPr>
      <w:r w:rsidDel="00000000" w:rsidR="00000000" w:rsidRPr="00000000">
        <w:rPr>
          <w:sz w:val="18"/>
          <w:szCs w:val="18"/>
          <w:vertAlign w:val="baseline"/>
          <w:rtl w:val="0"/>
        </w:rPr>
        <w:t xml:space="preserve">Data___________________ firma</w:t>
      </w:r>
      <w:r w:rsidDel="00000000" w:rsidR="00000000" w:rsidRPr="00000000">
        <w:rPr>
          <w:vertAlign w:val="baseline"/>
          <w:rtl w:val="0"/>
        </w:rPr>
        <w:t xml:space="preserve">_____________________________________________</w:t>
      </w:r>
      <w:r w:rsidDel="00000000" w:rsidR="00000000" w:rsidRPr="00000000">
        <w:rPr>
          <w:rtl w:val="0"/>
        </w:rPr>
      </w:r>
    </w:p>
    <w:p w:rsidR="00000000" w:rsidDel="00000000" w:rsidP="00000000" w:rsidRDefault="00000000" w:rsidRPr="00000000" w14:paraId="0000003A">
      <w:pPr>
        <w:spacing w:line="480" w:lineRule="auto"/>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Si allega alla presente </w:t>
      </w:r>
    </w:p>
    <w:p w:rsidR="00000000" w:rsidDel="00000000" w:rsidP="00000000" w:rsidRDefault="00000000" w:rsidRPr="00000000" w14:paraId="0000003B">
      <w:pPr>
        <w:widowControl w:val="0"/>
        <w:numPr>
          <w:ilvl w:val="0"/>
          <w:numId w:val="3"/>
        </w:numPr>
        <w:tabs>
          <w:tab w:val="left" w:pos="480"/>
        </w:tabs>
        <w:spacing w:after="0" w:before="20" w:lineRule="auto"/>
        <w:ind w:left="0" w:right="261"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Documento di identità in fotocopia</w:t>
      </w:r>
    </w:p>
    <w:p w:rsidR="00000000" w:rsidDel="00000000" w:rsidP="00000000" w:rsidRDefault="00000000" w:rsidRPr="00000000" w14:paraId="0000003C">
      <w:pPr>
        <w:widowControl w:val="0"/>
        <w:numPr>
          <w:ilvl w:val="0"/>
          <w:numId w:val="3"/>
        </w:numPr>
        <w:tabs>
          <w:tab w:val="left" w:pos="480"/>
        </w:tabs>
        <w:spacing w:after="0" w:before="20" w:lineRule="auto"/>
        <w:ind w:left="0" w:right="261"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Allegato B (griglia di valutazione) </w:t>
      </w:r>
    </w:p>
    <w:p w:rsidR="00000000" w:rsidDel="00000000" w:rsidP="00000000" w:rsidRDefault="00000000" w:rsidRPr="00000000" w14:paraId="0000003D">
      <w:pPr>
        <w:widowControl w:val="0"/>
        <w:numPr>
          <w:ilvl w:val="0"/>
          <w:numId w:val="3"/>
        </w:numPr>
        <w:tabs>
          <w:tab w:val="left" w:pos="480"/>
        </w:tabs>
        <w:spacing w:after="0" w:before="20" w:lineRule="auto"/>
        <w:ind w:left="0" w:right="261"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Curriculum Vitae</w:t>
      </w:r>
    </w:p>
    <w:p w:rsidR="00000000" w:rsidDel="00000000" w:rsidP="00000000" w:rsidRDefault="00000000" w:rsidRPr="00000000" w14:paraId="0000003E">
      <w:pPr>
        <w:widowControl w:val="0"/>
        <w:tabs>
          <w:tab w:val="left" w:pos="480"/>
        </w:tabs>
        <w:spacing w:after="0" w:before="20" w:lineRule="auto"/>
        <w:ind w:left="0" w:right="261" w:firstLine="0"/>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F">
      <w:pPr>
        <w:jc w:val="both"/>
        <w:rPr>
          <w:rFonts w:ascii="Arial" w:cs="Arial" w:eastAsia="Arial" w:hAnsi="Arial"/>
          <w:b w:val="1"/>
          <w:sz w:val="18"/>
          <w:szCs w:val="18"/>
          <w:u w:val="single"/>
          <w:vertAlign w:val="baseline"/>
        </w:rPr>
      </w:pPr>
      <w:r w:rsidDel="00000000" w:rsidR="00000000" w:rsidRPr="00000000">
        <w:rPr>
          <w:rFonts w:ascii="Arial" w:cs="Arial" w:eastAsia="Arial" w:hAnsi="Arial"/>
          <w:sz w:val="18"/>
          <w:szCs w:val="18"/>
          <w:vertAlign w:val="baseline"/>
          <w:rtl w:val="0"/>
        </w:rPr>
        <w:t xml:space="preserve">N.B.: </w:t>
      </w:r>
      <w:r w:rsidDel="00000000" w:rsidR="00000000" w:rsidRPr="00000000">
        <w:rPr>
          <w:rFonts w:ascii="Arial" w:cs="Arial" w:eastAsia="Arial" w:hAnsi="Arial"/>
          <w:b w:val="1"/>
          <w:sz w:val="18"/>
          <w:szCs w:val="18"/>
          <w:u w:val="single"/>
          <w:vertAlign w:val="baseline"/>
          <w:rtl w:val="0"/>
        </w:rPr>
        <w:t xml:space="preserve">La domanda priva degli allegati o non firmati non verrà presa in considerazione</w:t>
      </w:r>
    </w:p>
    <w:p w:rsidR="00000000" w:rsidDel="00000000" w:rsidP="00000000" w:rsidRDefault="00000000" w:rsidRPr="00000000" w14:paraId="00000040">
      <w:pPr>
        <w:jc w:val="both"/>
        <w:rPr>
          <w:rFonts w:ascii="Arial" w:cs="Arial" w:eastAsia="Arial" w:hAnsi="Arial"/>
          <w:b w:val="1"/>
          <w:sz w:val="18"/>
          <w:szCs w:val="18"/>
          <w:u w:val="single"/>
          <w:vertAlign w:val="baseline"/>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18"/>
          <w:szCs w:val="18"/>
          <w:u w:val="single"/>
          <w:vertAlign w:val="baseline"/>
        </w:rPr>
      </w:pPr>
      <w:r w:rsidDel="00000000" w:rsidR="00000000" w:rsidRPr="00000000">
        <w:rPr>
          <w:rFonts w:ascii="Arial" w:cs="Arial" w:eastAsia="Arial" w:hAnsi="Arial"/>
          <w:sz w:val="18"/>
          <w:szCs w:val="18"/>
          <w:u w:val="single"/>
          <w:vertAlign w:val="baseline"/>
          <w:rtl w:val="0"/>
        </w:rPr>
        <w:t xml:space="preserve">Il/la sottoscritto/a, AI SENSI DEGLI ART. 46 E 47 DEL DPR 28.12.2000 N. 445, CONSAPEVOLE DELLA RESPONSABILITA' PENALE CUI PUO’ ANDARE INCONTRO IN CASO DI AFFERMAZIONI MENDACI AI SENSI DELL'ART. 76 DEL MEDESIMO DPR 445/2000 DICHIARA DI AVERE LA NECESSARIA CONOSCENZA DELLA PIATTAFORMA GPU PER SVOLGERE CON CORRETTEZZA TEMPESTIVITA’ ED EFFICACIA I COMPITI DI TUTOR D’AULA, O COMUNQUE SI IMPEGNA AD ACQUISIRLA NEI TEMPI OCCORRENTI ALL’AVVIO DEL PROGETTO</w:t>
      </w:r>
    </w:p>
    <w:p w:rsidR="00000000" w:rsidDel="00000000" w:rsidP="00000000" w:rsidRDefault="00000000" w:rsidRPr="00000000" w14:paraId="00000042">
      <w:pPr>
        <w:jc w:val="both"/>
        <w:rPr>
          <w:rFonts w:ascii="Arial" w:cs="Arial" w:eastAsia="Arial" w:hAnsi="Arial"/>
          <w:sz w:val="18"/>
          <w:szCs w:val="18"/>
          <w:u w:val="single"/>
          <w:vertAlign w:val="baseline"/>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18"/>
          <w:szCs w:val="18"/>
          <w:u w:val="single"/>
          <w:vertAlign w:val="baseline"/>
        </w:rPr>
      </w:pPr>
      <w:r w:rsidDel="00000000" w:rsidR="00000000" w:rsidRPr="00000000">
        <w:rPr>
          <w:rtl w:val="0"/>
        </w:rPr>
      </w:r>
    </w:p>
    <w:p w:rsidR="00000000" w:rsidDel="00000000" w:rsidP="00000000" w:rsidRDefault="00000000" w:rsidRPr="00000000" w14:paraId="00000044">
      <w:pPr>
        <w:spacing w:line="480" w:lineRule="auto"/>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Data___________________ firma____________________________________________</w:t>
      </w:r>
    </w:p>
    <w:p w:rsidR="00000000" w:rsidDel="00000000" w:rsidP="00000000" w:rsidRDefault="00000000" w:rsidRPr="00000000" w14:paraId="00000045">
      <w:pPr>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Il/la sottoscritto/a, ai sensi della legge 196/03 e successivo GDPR679/2016, autorizza l’istituto_____________________ al</w:t>
      </w:r>
    </w:p>
    <w:p w:rsidR="00000000" w:rsidDel="00000000" w:rsidP="00000000" w:rsidRDefault="00000000" w:rsidRPr="00000000" w14:paraId="00000047">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trattamento dei dati contenuti nella presente autocertificazione esclusivamente nell’ambito e per i</w:t>
      </w:r>
    </w:p>
    <w:p w:rsidR="00000000" w:rsidDel="00000000" w:rsidP="00000000" w:rsidRDefault="00000000" w:rsidRPr="00000000" w14:paraId="00000048">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fini istituzionali della Pubblica Amministrazione</w:t>
      </w:r>
    </w:p>
    <w:p w:rsidR="00000000" w:rsidDel="00000000" w:rsidP="00000000" w:rsidRDefault="00000000" w:rsidRPr="00000000" w14:paraId="00000049">
      <w:pPr>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A">
      <w:pPr>
        <w:spacing w:line="480" w:lineRule="auto"/>
        <w:jc w:val="both"/>
        <w:rPr>
          <w:rFonts w:ascii="Calibri" w:cs="Calibri" w:eastAsia="Calibri" w:hAnsi="Calibri"/>
          <w:b w:val="1"/>
          <w:i w:val="1"/>
          <w:sz w:val="22"/>
          <w:szCs w:val="22"/>
          <w:vertAlign w:val="baseline"/>
        </w:rPr>
      </w:pPr>
      <w:r w:rsidDel="00000000" w:rsidR="00000000" w:rsidRPr="00000000">
        <w:rPr>
          <w:rFonts w:ascii="Arial" w:cs="Arial" w:eastAsia="Arial" w:hAnsi="Arial"/>
          <w:sz w:val="18"/>
          <w:szCs w:val="18"/>
          <w:vertAlign w:val="baseline"/>
          <w:rtl w:val="0"/>
        </w:rPr>
        <w:t xml:space="preserve">Data___________________ firma____________________________________________</w:t>
      </w: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1"/>
          <w:i w:val="1"/>
          <w:sz w:val="22"/>
          <w:szCs w:val="22"/>
          <w:vertAlign w:val="baseline"/>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b w:val="1"/>
          <w:i w:val="1"/>
          <w:sz w:val="22"/>
          <w:szCs w:val="22"/>
          <w:vertAlign w:val="baseline"/>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b w:val="1"/>
          <w:i w:val="1"/>
          <w:sz w:val="22"/>
          <w:szCs w:val="22"/>
          <w:vertAlign w:val="baseline"/>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b w:val="1"/>
          <w:i w:val="1"/>
          <w:sz w:val="22"/>
          <w:szCs w:val="22"/>
          <w:vertAlign w:val="baseline"/>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b w:val="1"/>
          <w:i w:val="1"/>
          <w:sz w:val="22"/>
          <w:szCs w:val="22"/>
          <w:vertAlign w:val="baseline"/>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b w:val="1"/>
          <w:i w:val="1"/>
          <w:sz w:val="22"/>
          <w:szCs w:val="22"/>
          <w:vertAlign w:val="baseline"/>
        </w:rPr>
      </w:pPr>
      <w:r w:rsidDel="00000000" w:rsidR="00000000" w:rsidRPr="00000000">
        <w:rPr>
          <w:rtl w:val="0"/>
        </w:rPr>
      </w:r>
    </w:p>
    <w:p w:rsidR="00000000" w:rsidDel="00000000" w:rsidP="00000000" w:rsidRDefault="00000000" w:rsidRPr="00000000" w14:paraId="00000051">
      <w:pPr>
        <w:jc w:val="both"/>
        <w:rPr>
          <w:rFonts w:ascii="Arial" w:cs="Arial" w:eastAsia="Arial" w:hAnsi="Arial"/>
          <w:b w:val="1"/>
          <w:i w:val="1"/>
          <w:sz w:val="18"/>
          <w:szCs w:val="18"/>
          <w:vertAlign w:val="baseline"/>
        </w:rPr>
      </w:pPr>
      <w:r w:rsidDel="00000000" w:rsidR="00000000" w:rsidRPr="00000000">
        <w:rPr>
          <w:rtl w:val="0"/>
        </w:rPr>
      </w:r>
    </w:p>
    <w:p w:rsidR="00000000" w:rsidDel="00000000" w:rsidP="00000000" w:rsidRDefault="00000000" w:rsidRPr="00000000" w14:paraId="00000052">
      <w:pPr>
        <w:jc w:val="both"/>
        <w:rPr>
          <w:rFonts w:ascii="Arial" w:cs="Arial" w:eastAsia="Arial" w:hAnsi="Arial"/>
          <w:b w:val="1"/>
          <w:i w:val="1"/>
          <w:sz w:val="18"/>
          <w:szCs w:val="18"/>
          <w:vertAlign w:val="baseline"/>
        </w:rPr>
      </w:pPr>
      <w:r w:rsidDel="00000000" w:rsidR="00000000" w:rsidRPr="00000000">
        <w:rPr>
          <w:rtl w:val="0"/>
        </w:rPr>
      </w:r>
    </w:p>
    <w:p w:rsidR="00000000" w:rsidDel="00000000" w:rsidP="00000000" w:rsidRDefault="00000000" w:rsidRPr="00000000" w14:paraId="00000053">
      <w:pPr>
        <w:jc w:val="both"/>
        <w:rPr>
          <w:rFonts w:ascii="Arial" w:cs="Arial" w:eastAsia="Arial" w:hAnsi="Arial"/>
          <w:b w:val="1"/>
          <w:i w:val="1"/>
          <w:sz w:val="20"/>
          <w:szCs w:val="20"/>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sz w:val="20"/>
          <w:szCs w:val="20"/>
          <w:vertAlign w:val="baseline"/>
        </w:rPr>
      </w:pPr>
      <w:r w:rsidDel="00000000" w:rsidR="00000000" w:rsidRPr="00000000">
        <w:rPr>
          <w:rFonts w:ascii="Arial" w:cs="Arial" w:eastAsia="Arial" w:hAnsi="Arial"/>
          <w:b w:val="1"/>
          <w:i w:val="1"/>
          <w:sz w:val="20"/>
          <w:szCs w:val="20"/>
          <w:u w:val="single"/>
          <w:vertAlign w:val="baseline"/>
          <w:rtl w:val="0"/>
        </w:rPr>
        <w:t xml:space="preserve">COMPITI DELL’ESPERTO</w:t>
      </w:r>
      <w:r w:rsidDel="00000000" w:rsidR="00000000" w:rsidRPr="00000000">
        <w:rPr>
          <w:rtl w:val="0"/>
        </w:rPr>
      </w:r>
    </w:p>
    <w:p w:rsidR="00000000" w:rsidDel="00000000" w:rsidP="00000000" w:rsidRDefault="00000000" w:rsidRPr="00000000" w14:paraId="0000005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6">
      <w:pPr>
        <w:rPr>
          <w:rFonts w:ascii="Arial" w:cs="Arial" w:eastAsia="Arial" w:hAnsi="Arial"/>
          <w:i w:val="1"/>
          <w:sz w:val="20"/>
          <w:szCs w:val="20"/>
          <w:vertAlign w:val="baseline"/>
        </w:rPr>
      </w:pPr>
      <w:r w:rsidDel="00000000" w:rsidR="00000000" w:rsidRPr="00000000">
        <w:rPr>
          <w:rFonts w:ascii="Arial" w:cs="Arial" w:eastAsia="Arial" w:hAnsi="Arial"/>
          <w:i w:val="1"/>
          <w:sz w:val="20"/>
          <w:szCs w:val="20"/>
          <w:vertAlign w:val="baseline"/>
          <w:rtl w:val="0"/>
        </w:rPr>
        <w:t xml:space="preserve">L’esperto/docente, si impegna a svolgere i seguenti compiti:</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Firmare il registro giornaliero su cui indicare gli argomenti del giorno divisi in teorici e pratici</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Seguire scrupolosamente quanto previsto dal contratto formativo o regolamento del corso</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Partecipare, quando richiesto, alle riunioni indette dal Gruppo di Coordinamento di progetto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Comunicare preventivamente eventuali impedimenti all’attività di docenza per eventuale tempestiva rimodulazione del calendario</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Effettuare durante il percorso valutazioni finali per la certificazione dell’Unità Formativa Didattica di competenza </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Interagire con gli esperti di monitoraggio e valutazione del processo per eventuali azioni didattiche e strutturali correttive</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Compilare l’area predisposta per la descrizione e la documentazione dell’attività svolta all’interno della piattaforma “Gestione PON”,  in Gestione e documentazione dell’attività – Documentazione attività </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Premesso che l’istituzione affiderà l’incarico con le modalità tipiche del “progetto obiettivo”, curando particolarmente la valutazione del risultato dell’apprendimento dei discenti, l’esperto, coadiuvato dal tutor per il reperimento dei dati curriculari degli allievi, dovrà prestare particolare attenzione a favorire il miglioramento delle competenze dei discenti valutandone puntualmente, anche con riscontri oggettivi,  almeno il livello delle competenze in ingresso e quelle  in uscita dall’intervento. I dati sulla valutazione delle competenze in ingresso dovranno essere integrati almeno con l’ultima  valutazione di riferimento che può essere, ad esempio, l’ultimo  scrutinio relativo al candidato medesimo, temporalmente più prossimo al periodo di svolgimento del corso: le valutazioni curriculari, per  tutte le materie con l’ aggiunta delle valutazioni di ingresso rilevate, costituiranno la base informativa minimale per l’ anamnesi del singolo allievo  e dovranno poi confluire nell’articolazione interpolante delle esigenze dei singoli che determinerà  poi l’attività complessiva di sviluppo del corso.</w:t>
      </w:r>
    </w:p>
    <w:p w:rsidR="00000000" w:rsidDel="00000000" w:rsidP="00000000" w:rsidRDefault="00000000" w:rsidRPr="00000000" w14:paraId="0000005F">
      <w:pPr>
        <w:ind w:left="0" w:right="0" w:firstLine="360"/>
        <w:jc w:val="both"/>
        <w:rPr>
          <w:rFonts w:ascii="Arial" w:cs="Arial" w:eastAsia="Arial" w:hAnsi="Arial"/>
          <w:i w:val="1"/>
          <w:sz w:val="20"/>
          <w:szCs w:val="20"/>
          <w:vertAlign w:val="baseline"/>
        </w:rPr>
      </w:pPr>
      <w:r w:rsidDel="00000000" w:rsidR="00000000" w:rsidRPr="00000000">
        <w:rPr>
          <w:rFonts w:ascii="Arial" w:cs="Arial" w:eastAsia="Arial" w:hAnsi="Arial"/>
          <w:i w:val="1"/>
          <w:sz w:val="20"/>
          <w:szCs w:val="20"/>
          <w:vertAlign w:val="baseline"/>
          <w:rtl w:val="0"/>
        </w:rPr>
        <w:t xml:space="preserve">9) </w:t>
        <w:tab/>
        <w:t xml:space="preserve">Relazione finale contenente:</w:t>
      </w:r>
    </w:p>
    <w:p w:rsidR="00000000" w:rsidDel="00000000" w:rsidP="00000000" w:rsidRDefault="00000000" w:rsidRPr="00000000" w14:paraId="0000006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Obiettivi e risultati ottenuti. Analisi e documentazione in conformità  all’art.6 del bando.</w:t>
      </w:r>
    </w:p>
    <w:p w:rsidR="00000000" w:rsidDel="00000000" w:rsidP="00000000" w:rsidRDefault="00000000" w:rsidRPr="00000000" w14:paraId="0000006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Metodologia didattica</w:t>
      </w:r>
    </w:p>
    <w:p w:rsidR="00000000" w:rsidDel="00000000" w:rsidP="00000000" w:rsidRDefault="00000000" w:rsidRPr="00000000" w14:paraId="0000006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Profilo didattico sulle competenze acquisite da ogni allievo.</w:t>
      </w:r>
    </w:p>
    <w:p w:rsidR="00000000" w:rsidDel="00000000" w:rsidP="00000000" w:rsidRDefault="00000000" w:rsidRPr="00000000" w14:paraId="0000006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Frequenza corsisti</w:t>
      </w:r>
    </w:p>
    <w:p w:rsidR="00000000" w:rsidDel="00000000" w:rsidP="00000000" w:rsidRDefault="00000000" w:rsidRPr="00000000" w14:paraId="0000006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Materiale didattico individuale utilizzato</w:t>
      </w:r>
    </w:p>
    <w:p w:rsidR="00000000" w:rsidDel="00000000" w:rsidP="00000000" w:rsidRDefault="00000000" w:rsidRPr="00000000" w14:paraId="0000006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Materiale individuale di consumo utilizzato</w:t>
      </w:r>
    </w:p>
    <w:p w:rsidR="00000000" w:rsidDel="00000000" w:rsidP="00000000" w:rsidRDefault="00000000" w:rsidRPr="00000000" w14:paraId="0000006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Problemi che occorre vengano segnalati</w:t>
      </w:r>
    </w:p>
    <w:p w:rsidR="00000000" w:rsidDel="00000000" w:rsidP="00000000" w:rsidRDefault="00000000" w:rsidRPr="00000000" w14:paraId="0000006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Originale Test o questionari di fine Unità/didattica</w:t>
      </w:r>
    </w:p>
    <w:p w:rsidR="00000000" w:rsidDel="00000000" w:rsidP="00000000" w:rsidRDefault="00000000" w:rsidRPr="00000000" w14:paraId="0000006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Solutore Test o solutore questionario</w:t>
      </w:r>
      <w:r w:rsidDel="00000000" w:rsidR="00000000" w:rsidRPr="00000000">
        <w:rPr>
          <w:rtl w:val="0"/>
        </w:rPr>
      </w:r>
    </w:p>
    <w:p w:rsidR="00000000" w:rsidDel="00000000" w:rsidP="00000000" w:rsidRDefault="00000000" w:rsidRPr="00000000" w14:paraId="00000069">
      <w:pPr>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A">
      <w:pPr>
        <w:tabs>
          <w:tab w:val="left" w:pos="5730"/>
        </w:tabs>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B">
      <w:pPr>
        <w:tabs>
          <w:tab w:val="left" w:pos="5730"/>
        </w:tabs>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C">
      <w:pPr>
        <w:tabs>
          <w:tab w:val="left" w:pos="5730"/>
        </w:tabs>
        <w:jc w:val="both"/>
        <w:rPr>
          <w:rFonts w:ascii="Arial" w:cs="Arial" w:eastAsia="Arial" w:hAnsi="Arial"/>
          <w:sz w:val="18"/>
          <w:szCs w:val="18"/>
          <w:vertAlign w:val="baseline"/>
        </w:rPr>
      </w:pP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Noto Sans Symbol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decimal"/>
      <w:lvlText w:val="%2."/>
      <w:lvlJc w:val="left"/>
      <w:pPr>
        <w:ind w:left="1785" w:hanging="705"/>
      </w:pPr>
      <w:rPr>
        <w:vertAlign w:val="baseline"/>
      </w:rPr>
    </w:lvl>
    <w:lvl w:ilvl="2">
      <w:start w:val="7"/>
      <w:numFmt w:val="bullet"/>
      <w:lvlText w:val="•"/>
      <w:lvlJc w:val="left"/>
      <w:pPr>
        <w:ind w:left="2685" w:hanging="705"/>
      </w:pPr>
      <w:rPr>
        <w:rFonts w:ascii="Calibri" w:cs="Calibri" w:eastAsia="Calibri" w:hAnsi="Calibri"/>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
    <w:lvl w:ilvl="0">
      <w:start w:val="1"/>
      <w:numFmt w:val="bullet"/>
      <w:lvlText w:val="▪"/>
      <w:lvlJc w:val="left"/>
      <w:pPr>
        <w:ind w:left="854" w:hanging="359.99999999999994"/>
      </w:pPr>
      <w:rPr>
        <w:rFonts w:ascii="Noto Sans Symbols" w:cs="Noto Sans Symbols" w:eastAsia="Noto Sans Symbols" w:hAnsi="Noto Sans Symbols"/>
        <w:sz w:val="18"/>
        <w:szCs w:val="18"/>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it-IT"/>
    </w:rPr>
  </w:style>
  <w:style w:type="character" w:styleId="ListLabel20">
    <w:name w:val="ListLabel 20"/>
    <w:next w:val="ListLabel20"/>
    <w:autoRedefine w:val="0"/>
    <w:hidden w:val="0"/>
    <w:qFormat w:val="0"/>
    <w:rPr>
      <w:rFonts w:ascii="Arial" w:cs="TimesNewRomanPSMT" w:hAnsi="Arial"/>
      <w:w w:val="100"/>
      <w:position w:val="-1"/>
      <w:sz w:val="20"/>
      <w:effect w:val="none"/>
      <w:vertAlign w:val="baseline"/>
      <w:cs w:val="0"/>
      <w:em w:val="none"/>
      <w:lang/>
    </w:rPr>
  </w:style>
  <w:style w:type="character" w:styleId="ListLabel21">
    <w:name w:val="ListLabel 21"/>
    <w:next w:val="ListLabel21"/>
    <w:autoRedefine w:val="0"/>
    <w:hidden w:val="0"/>
    <w:qFormat w:val="0"/>
    <w:rPr>
      <w:rFonts w:ascii="Arial" w:cs="Wingdings" w:hAnsi="Arial"/>
      <w:w w:val="100"/>
      <w:position w:val="-1"/>
      <w:sz w:val="18"/>
      <w:effect w:val="none"/>
      <w:vertAlign w:val="baseline"/>
      <w:cs w:val="0"/>
      <w:em w:val="none"/>
      <w:lang/>
    </w:rPr>
  </w:style>
  <w:style w:type="character" w:styleId="ListLabel22">
    <w:name w:val="ListLabel 22"/>
    <w:next w:val="ListLabel22"/>
    <w:autoRedefine w:val="0"/>
    <w:hidden w:val="0"/>
    <w:qFormat w:val="0"/>
    <w:rPr>
      <w:w w:val="100"/>
      <w:position w:val="-1"/>
      <w:effect w:val="none"/>
      <w:vertAlign w:val="baseline"/>
      <w:cs w:val="0"/>
      <w:em w:val="none"/>
      <w:lang/>
    </w:rPr>
  </w:style>
  <w:style w:type="paragraph" w:styleId="Titolo">
    <w:name w:val="Titolo"/>
    <w:basedOn w:val="Normal"/>
    <w:next w:val="Corpodeltesto"/>
    <w:autoRedefine w:val="0"/>
    <w:hidden w:val="0"/>
    <w:qFormat w:val="0"/>
    <w:pPr>
      <w:keepNext w:val="1"/>
      <w:widowControl w:val="1"/>
      <w:suppressAutoHyphens w:val="0"/>
      <w:kinsoku w:val="1"/>
      <w:overflowPunct w:val="1"/>
      <w:autoSpaceDE w:val="1"/>
      <w:bidi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kern w:val="1"/>
      <w:position w:val="-1"/>
      <w:sz w:val="28"/>
      <w:szCs w:val="28"/>
      <w:effect w:val="none"/>
      <w:vertAlign w:val="baseline"/>
      <w:cs w:val="0"/>
      <w:em w:val="none"/>
      <w:lang w:bidi="hi-IN" w:eastAsia="zh-CN" w:val="it-IT"/>
    </w:rPr>
  </w:style>
  <w:style w:type="paragraph" w:styleId="Corpodeltesto">
    <w:name w:val="Corpo del testo"/>
    <w:basedOn w:val="Normal"/>
    <w:next w:val="Corpodeltesto"/>
    <w:autoRedefine w:val="0"/>
    <w:hidden w:val="0"/>
    <w:qFormat w:val="0"/>
    <w:pPr>
      <w:widowControl w:val="1"/>
      <w:suppressAutoHyphens w:val="0"/>
      <w:kinsoku w:val="1"/>
      <w:overflowPunct w:val="1"/>
      <w:autoSpaceDE w:val="1"/>
      <w:bidi w:val="0"/>
      <w:spacing w:after="140" w:before="0" w:line="288" w:lineRule="auto"/>
      <w:ind w:leftChars="-1" w:rightChars="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it-IT"/>
    </w:rPr>
  </w:style>
  <w:style w:type="paragraph" w:styleId="Elenco">
    <w:name w:val="Elenco"/>
    <w:basedOn w:val="Corpodeltesto"/>
    <w:next w:val="Elenco"/>
    <w:autoRedefine w:val="0"/>
    <w:hidden w:val="0"/>
    <w:qFormat w:val="0"/>
    <w:pPr>
      <w:widowControl w:val="1"/>
      <w:suppressAutoHyphens w:val="0"/>
      <w:kinsoku w:val="1"/>
      <w:overflowPunct w:val="1"/>
      <w:autoSpaceDE w:val="1"/>
      <w:bidi w:val="0"/>
      <w:spacing w:after="140" w:before="0" w:line="288" w:lineRule="auto"/>
      <w:ind w:leftChars="-1" w:rightChars="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it-IT"/>
    </w:rPr>
  </w:style>
  <w:style w:type="paragraph" w:styleId="Didascalia">
    <w:name w:val="Didascalia"/>
    <w:basedOn w:val="Normal"/>
    <w:next w:val="Didascalia"/>
    <w:autoRedefine w:val="0"/>
    <w:hidden w:val="0"/>
    <w:qFormat w:val="0"/>
    <w:pPr>
      <w:widowControl w:val="1"/>
      <w:suppressLineNumbers w:val="1"/>
      <w:suppressAutoHyphens w:val="0"/>
      <w:kinsoku w:val="1"/>
      <w:overflowPunct w:val="1"/>
      <w:autoSpaceDE w:val="1"/>
      <w:bidi w:val="0"/>
      <w:spacing w:after="120" w:before="120" w:line="1" w:lineRule="atLeast"/>
      <w:ind w:leftChars="-1" w:rightChars="0" w:firstLineChars="-1"/>
      <w:textDirection w:val="btLr"/>
      <w:textAlignment w:val="top"/>
      <w:outlineLvl w:val="0"/>
    </w:pPr>
    <w:rPr>
      <w:rFonts w:ascii="Liberation Serif" w:cs="Arial" w:eastAsia="SimSun" w:hAnsi="Liberation Serif"/>
      <w:i w:val="1"/>
      <w:iCs w:val="1"/>
      <w:w w:val="100"/>
      <w:kern w:val="1"/>
      <w:position w:val="-1"/>
      <w:sz w:val="24"/>
      <w:szCs w:val="24"/>
      <w:effect w:val="none"/>
      <w:vertAlign w:val="baseline"/>
      <w:cs w:val="0"/>
      <w:em w:val="none"/>
      <w:lang w:bidi="hi-IN" w:eastAsia="zh-CN" w:val="it-IT"/>
    </w:rPr>
  </w:style>
  <w:style w:type="paragraph" w:styleId="Indice">
    <w:name w:val="Indice"/>
    <w:basedOn w:val="Normal"/>
    <w:next w:val="Indice"/>
    <w:autoRedefine w:val="0"/>
    <w:hidden w:val="0"/>
    <w:qFormat w:val="0"/>
    <w:pPr>
      <w:widowControl w:val="1"/>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it-IT"/>
    </w:rPr>
  </w:style>
  <w:style w:type="paragraph" w:styleId="ListParagraph">
    <w:name w:val="List Paragraph"/>
    <w:basedOn w:val="Normal"/>
    <w:next w:val="ListParagraph"/>
    <w:autoRedefine w:val="0"/>
    <w:hidden w:val="0"/>
    <w:qFormat w:val="0"/>
    <w:pPr>
      <w:widowControl w:val="1"/>
      <w:suppressAutoHyphens w:val="0"/>
      <w:kinsoku w:val="1"/>
      <w:overflowPunct w:val="1"/>
      <w:autoSpaceDE w:val="1"/>
      <w:bidi w:val="0"/>
      <w:spacing w:line="1" w:lineRule="atLeast"/>
      <w:ind w:left="708" w:right="0" w:leftChars="-1" w:rightChars="0" w:firstLine="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it-IT"/>
    </w:rPr>
  </w:style>
  <w:style w:type="paragraph" w:styleId="TableParagraph">
    <w:name w:val="Table Paragraph"/>
    <w:basedOn w:val="Normal"/>
    <w:next w:val="TableParagraph"/>
    <w:autoRedefine w:val="0"/>
    <w:hidden w:val="0"/>
    <w:qFormat w:val="0"/>
    <w:pPr>
      <w:widowControl w:val="0"/>
      <w:suppressAutoHyphens w:val="0"/>
      <w:kinsoku w:val="1"/>
      <w:overflowPunct w:val="1"/>
      <w:autoSpaceDE w:val="1"/>
      <w:bidi w:val="0"/>
      <w:spacing w:after="0" w:before="0" w:line="240" w:lineRule="auto"/>
      <w:ind w:leftChars="-1" w:rightChars="0" w:firstLineChars="-1"/>
      <w:textDirection w:val="btLr"/>
      <w:textAlignment w:val="baseline"/>
      <w:outlineLvl w:val="0"/>
    </w:pPr>
    <w:rPr>
      <w:rFonts w:ascii="Arial" w:cs="Arial" w:eastAsia="Arial" w:hAnsi="Arial"/>
      <w:w w:val="100"/>
      <w:kern w:val="1"/>
      <w:position w:val="-1"/>
      <w:sz w:val="24"/>
      <w:szCs w:val="24"/>
      <w:effect w:val="none"/>
      <w:vertAlign w:val="baseline"/>
      <w:cs w:val="0"/>
      <w:em w:val="none"/>
      <w:lang w:bidi="hi-IN" w:eastAsia="zh-CN" w:val="it-IT"/>
    </w:rPr>
  </w:style>
  <w:style w:type="paragraph" w:styleId="Contenutotabella">
    <w:name w:val="Contenuto tabella"/>
    <w:basedOn w:val="Normal"/>
    <w:next w:val="Contenutotabella"/>
    <w:autoRedefine w:val="0"/>
    <w:hidden w:val="0"/>
    <w:qFormat w:val="0"/>
    <w:pPr>
      <w:widowControl w:val="1"/>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2yVjhVU2FvK7En58lVS88RN/6A==">AMUW2mVko5DR9hRtSClY/Ro4Xp5KvPDPijBklc+bJKCGvJ1QfvylvKzgnwZrElek+/UWdtltUi5B82twEslhf01pqWrKpdjafklYRjOSlb0V5a5kOm1EcT8=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2022-07-13T08:58:15Z</dcterms:created>
  <dc:creator/>
</cp:coreProperties>
</file>

<file path=docProps/custom.xml><?xml version="1.0" encoding="utf-8"?>
<Properties xmlns="http://schemas.openxmlformats.org/officeDocument/2006/custom-properties" xmlns:vt="http://schemas.openxmlformats.org/officeDocument/2006/docPropsVTypes"/>
</file>