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E7A05" w14:textId="77777777" w:rsidR="00C162A6" w:rsidRDefault="0065536A">
      <w:pPr>
        <w:pStyle w:val="Titolo1"/>
        <w:spacing w:before="65"/>
        <w:ind w:right="2112"/>
      </w:pPr>
      <w:r>
        <w:t>DICHIARAZIONI</w:t>
      </w:r>
      <w:r>
        <w:rPr>
          <w:spacing w:val="-4"/>
        </w:rPr>
        <w:t xml:space="preserve"> </w:t>
      </w:r>
      <w:r>
        <w:t>SOSTITUTIVE</w:t>
      </w:r>
    </w:p>
    <w:p w14:paraId="7BCC1ADC" w14:textId="77777777" w:rsidR="00C162A6" w:rsidRDefault="0065536A">
      <w:pPr>
        <w:spacing w:line="275" w:lineRule="exact"/>
        <w:ind w:left="2111" w:right="211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sensi degli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artt.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46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47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DPR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28.12.2000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n.445</w:t>
      </w:r>
    </w:p>
    <w:p w14:paraId="602F57D7" w14:textId="77777777" w:rsidR="00C162A6" w:rsidRDefault="00486183">
      <w:pPr>
        <w:pStyle w:val="Corpotesto"/>
        <w:spacing w:before="5"/>
        <w:rPr>
          <w:rFonts w:ascii="Arial"/>
          <w:b/>
          <w:sz w:val="21"/>
        </w:rPr>
      </w:pPr>
      <w:r>
        <w:pict w14:anchorId="40C267E9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1pt;margin-top:14.55pt;width:493.35pt;height:27.75pt;z-index:-15728640;mso-wrap-distance-left:0;mso-wrap-distance-right:0;mso-position-horizontal-relative:page" filled="f" strokeweight=".48pt">
            <v:textbox inset="0,0,0,0">
              <w:txbxContent>
                <w:p w14:paraId="5A675C8F" w14:textId="77777777" w:rsidR="00C162A6" w:rsidRDefault="0065536A">
                  <w:pPr>
                    <w:spacing w:before="14" w:line="244" w:lineRule="auto"/>
                    <w:ind w:left="1965" w:hanging="1332"/>
                  </w:pPr>
                  <w:r>
                    <w:t>(La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presente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dichiarazione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contenere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puntuali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indicazioni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permettano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questa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amministrazione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effettuare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gli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opportuni controlli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del caso.)</w:t>
                  </w:r>
                </w:p>
              </w:txbxContent>
            </v:textbox>
            <w10:wrap type="topAndBottom" anchorx="page"/>
          </v:shape>
        </w:pict>
      </w:r>
    </w:p>
    <w:p w14:paraId="1349BEEE" w14:textId="77777777" w:rsidR="00C162A6" w:rsidRDefault="00C162A6">
      <w:pPr>
        <w:pStyle w:val="Corpotesto"/>
        <w:spacing w:before="6"/>
        <w:rPr>
          <w:rFonts w:ascii="Arial"/>
          <w:b/>
          <w:sz w:val="11"/>
        </w:rPr>
      </w:pPr>
    </w:p>
    <w:p w14:paraId="0F2E728D" w14:textId="77777777" w:rsidR="00C162A6" w:rsidRDefault="0065536A">
      <w:pPr>
        <w:tabs>
          <w:tab w:val="left" w:pos="697"/>
          <w:tab w:val="left" w:pos="939"/>
          <w:tab w:val="left" w:pos="2064"/>
          <w:tab w:val="left" w:pos="4344"/>
          <w:tab w:val="left" w:pos="5426"/>
          <w:tab w:val="left" w:pos="6101"/>
          <w:tab w:val="left" w:pos="7355"/>
          <w:tab w:val="left" w:pos="9164"/>
          <w:tab w:val="left" w:pos="9868"/>
          <w:tab w:val="left" w:pos="9966"/>
        </w:tabs>
        <w:spacing w:before="92" w:line="360" w:lineRule="auto"/>
        <w:ind w:left="210" w:right="99"/>
        <w:rPr>
          <w:sz w:val="24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  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l</w:t>
      </w:r>
      <w:r>
        <w:rPr>
          <w:sz w:val="20"/>
          <w:u w:val="single"/>
        </w:rPr>
        <w:tab/>
      </w:r>
      <w:r>
        <w:rPr>
          <w:sz w:val="24"/>
        </w:rPr>
        <w:t>sottoscritt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(Prov.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il </w:t>
      </w:r>
      <w:r>
        <w:rPr>
          <w:spacing w:val="-2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(Prov.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22"/>
          <w:sz w:val="24"/>
        </w:rPr>
        <w:t xml:space="preserve"> </w:t>
      </w:r>
      <w:r>
        <w:rPr>
          <w:sz w:val="24"/>
        </w:rPr>
        <w:t>qualità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ai</w:t>
      </w:r>
      <w:r>
        <w:rPr>
          <w:spacing w:val="55"/>
          <w:sz w:val="24"/>
        </w:rPr>
        <w:t xml:space="preserve"> </w:t>
      </w:r>
      <w:r>
        <w:rPr>
          <w:sz w:val="24"/>
        </w:rPr>
        <w:t>sensi</w:t>
      </w:r>
      <w:r>
        <w:rPr>
          <w:spacing w:val="56"/>
          <w:sz w:val="24"/>
        </w:rPr>
        <w:t xml:space="preserve"> </w:t>
      </w:r>
      <w:r>
        <w:rPr>
          <w:sz w:val="24"/>
        </w:rPr>
        <w:t>degli</w:t>
      </w:r>
      <w:r>
        <w:rPr>
          <w:spacing w:val="55"/>
          <w:sz w:val="24"/>
        </w:rPr>
        <w:t xml:space="preserve"> </w:t>
      </w:r>
      <w:r>
        <w:rPr>
          <w:sz w:val="24"/>
        </w:rPr>
        <w:t>artt.</w:t>
      </w:r>
      <w:r>
        <w:rPr>
          <w:spacing w:val="59"/>
          <w:sz w:val="24"/>
        </w:rPr>
        <w:t xml:space="preserve"> </w:t>
      </w:r>
      <w:r>
        <w:rPr>
          <w:sz w:val="24"/>
        </w:rPr>
        <w:t>46</w:t>
      </w:r>
      <w:r>
        <w:rPr>
          <w:spacing w:val="55"/>
          <w:sz w:val="24"/>
        </w:rPr>
        <w:t xml:space="preserve"> </w:t>
      </w:r>
      <w:r>
        <w:rPr>
          <w:sz w:val="24"/>
        </w:rPr>
        <w:t>e</w:t>
      </w:r>
      <w:r>
        <w:rPr>
          <w:spacing w:val="57"/>
          <w:sz w:val="24"/>
        </w:rPr>
        <w:t xml:space="preserve"> </w:t>
      </w:r>
      <w:r>
        <w:rPr>
          <w:sz w:val="24"/>
        </w:rPr>
        <w:t>47</w:t>
      </w:r>
      <w:r>
        <w:rPr>
          <w:spacing w:val="57"/>
          <w:sz w:val="24"/>
        </w:rPr>
        <w:t xml:space="preserve"> </w:t>
      </w:r>
      <w:r>
        <w:rPr>
          <w:sz w:val="24"/>
        </w:rPr>
        <w:t>del</w:t>
      </w:r>
      <w:r>
        <w:rPr>
          <w:spacing w:val="55"/>
          <w:sz w:val="24"/>
        </w:rPr>
        <w:t xml:space="preserve"> </w:t>
      </w:r>
      <w:r>
        <w:rPr>
          <w:sz w:val="24"/>
        </w:rPr>
        <w:t>D.P.R.</w:t>
      </w:r>
      <w:r>
        <w:rPr>
          <w:spacing w:val="54"/>
          <w:sz w:val="24"/>
        </w:rPr>
        <w:t xml:space="preserve"> </w:t>
      </w:r>
      <w:r>
        <w:rPr>
          <w:sz w:val="24"/>
        </w:rPr>
        <w:t>28.12.2000,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pacing w:val="56"/>
          <w:sz w:val="24"/>
        </w:rPr>
        <w:t xml:space="preserve"> </w:t>
      </w:r>
      <w:r>
        <w:rPr>
          <w:sz w:val="24"/>
        </w:rPr>
        <w:t>445</w:t>
      </w:r>
      <w:r>
        <w:rPr>
          <w:spacing w:val="57"/>
          <w:sz w:val="24"/>
        </w:rPr>
        <w:t xml:space="preserve"> </w:t>
      </w:r>
      <w:r>
        <w:rPr>
          <w:sz w:val="24"/>
        </w:rPr>
        <w:t>e</w:t>
      </w:r>
      <w:r>
        <w:rPr>
          <w:spacing w:val="57"/>
          <w:sz w:val="24"/>
        </w:rPr>
        <w:t xml:space="preserve"> </w:t>
      </w:r>
      <w:r>
        <w:rPr>
          <w:sz w:val="24"/>
        </w:rPr>
        <w:t>successive</w:t>
      </w:r>
      <w:r>
        <w:rPr>
          <w:spacing w:val="60"/>
          <w:sz w:val="24"/>
        </w:rPr>
        <w:t xml:space="preserve"> </w:t>
      </w:r>
      <w:r>
        <w:rPr>
          <w:sz w:val="24"/>
        </w:rPr>
        <w:t>modifiche</w:t>
      </w:r>
      <w:r>
        <w:rPr>
          <w:spacing w:val="55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w w:val="99"/>
          <w:sz w:val="24"/>
        </w:rPr>
        <w:t xml:space="preserve"> </w:t>
      </w:r>
      <w:r>
        <w:rPr>
          <w:sz w:val="24"/>
        </w:rPr>
        <w:t>integrazioni,</w:t>
      </w:r>
      <w:r>
        <w:rPr>
          <w:spacing w:val="37"/>
          <w:sz w:val="24"/>
        </w:rPr>
        <w:t xml:space="preserve"> </w:t>
      </w:r>
      <w:r>
        <w:rPr>
          <w:sz w:val="24"/>
        </w:rPr>
        <w:t>consapevole</w:t>
      </w:r>
      <w:r>
        <w:rPr>
          <w:spacing w:val="37"/>
          <w:sz w:val="24"/>
        </w:rPr>
        <w:t xml:space="preserve"> </w:t>
      </w:r>
      <w:r>
        <w:rPr>
          <w:sz w:val="24"/>
        </w:rPr>
        <w:t>del</w:t>
      </w:r>
      <w:r>
        <w:rPr>
          <w:spacing w:val="34"/>
          <w:sz w:val="24"/>
        </w:rPr>
        <w:t xml:space="preserve"> </w:t>
      </w:r>
      <w:r>
        <w:rPr>
          <w:sz w:val="24"/>
        </w:rPr>
        <w:t>fatto</w:t>
      </w:r>
      <w:r>
        <w:rPr>
          <w:spacing w:val="38"/>
          <w:sz w:val="24"/>
        </w:rPr>
        <w:t xml:space="preserve"> </w:t>
      </w:r>
      <w:r>
        <w:rPr>
          <w:sz w:val="24"/>
        </w:rPr>
        <w:t>che,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caso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falsità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35"/>
          <w:sz w:val="24"/>
        </w:rPr>
        <w:t xml:space="preserve"> </w:t>
      </w:r>
      <w:r>
        <w:rPr>
          <w:sz w:val="24"/>
        </w:rPr>
        <w:t>atti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mendaci</w:t>
      </w:r>
      <w:r>
        <w:rPr>
          <w:spacing w:val="34"/>
          <w:sz w:val="24"/>
        </w:rPr>
        <w:t xml:space="preserve"> </w:t>
      </w:r>
      <w:r>
        <w:rPr>
          <w:sz w:val="24"/>
        </w:rPr>
        <w:t>dichiarazioni,</w:t>
      </w:r>
      <w:r>
        <w:rPr>
          <w:spacing w:val="1"/>
          <w:sz w:val="24"/>
        </w:rPr>
        <w:t xml:space="preserve"> </w:t>
      </w:r>
      <w:r>
        <w:rPr>
          <w:sz w:val="24"/>
        </w:rPr>
        <w:t>verranno</w:t>
      </w:r>
      <w:r>
        <w:rPr>
          <w:spacing w:val="19"/>
          <w:sz w:val="24"/>
        </w:rPr>
        <w:t xml:space="preserve"> </w:t>
      </w:r>
      <w:r>
        <w:rPr>
          <w:sz w:val="24"/>
        </w:rPr>
        <w:t>applicate</w:t>
      </w:r>
      <w:r>
        <w:rPr>
          <w:spacing w:val="18"/>
          <w:sz w:val="24"/>
        </w:rPr>
        <w:t xml:space="preserve"> </w:t>
      </w:r>
      <w:r>
        <w:rPr>
          <w:sz w:val="24"/>
        </w:rPr>
        <w:t>nei</w:t>
      </w:r>
      <w:r>
        <w:rPr>
          <w:spacing w:val="17"/>
          <w:sz w:val="24"/>
        </w:rPr>
        <w:t xml:space="preserve"> </w:t>
      </w:r>
      <w:r>
        <w:rPr>
          <w:sz w:val="24"/>
        </w:rPr>
        <w:t>suoi</w:t>
      </w:r>
      <w:r>
        <w:rPr>
          <w:spacing w:val="16"/>
          <w:sz w:val="24"/>
        </w:rPr>
        <w:t xml:space="preserve"> </w:t>
      </w:r>
      <w:r>
        <w:rPr>
          <w:sz w:val="24"/>
        </w:rPr>
        <w:t>riguardi</w:t>
      </w:r>
      <w:r>
        <w:rPr>
          <w:spacing w:val="19"/>
          <w:sz w:val="24"/>
        </w:rPr>
        <w:t xml:space="preserve"> </w:t>
      </w:r>
      <w:r>
        <w:rPr>
          <w:sz w:val="24"/>
        </w:rPr>
        <w:t>le</w:t>
      </w:r>
      <w:r>
        <w:rPr>
          <w:spacing w:val="17"/>
          <w:sz w:val="24"/>
        </w:rPr>
        <w:t xml:space="preserve"> </w:t>
      </w:r>
      <w:r>
        <w:rPr>
          <w:sz w:val="24"/>
        </w:rPr>
        <w:t>sanzioni</w:t>
      </w:r>
      <w:r>
        <w:rPr>
          <w:spacing w:val="17"/>
          <w:sz w:val="24"/>
        </w:rPr>
        <w:t xml:space="preserve"> </w:t>
      </w:r>
      <w:r>
        <w:rPr>
          <w:sz w:val="24"/>
        </w:rPr>
        <w:t>previste</w:t>
      </w:r>
      <w:r>
        <w:rPr>
          <w:spacing w:val="19"/>
          <w:sz w:val="24"/>
        </w:rPr>
        <w:t xml:space="preserve"> </w:t>
      </w:r>
      <w:r>
        <w:rPr>
          <w:sz w:val="24"/>
        </w:rPr>
        <w:t>dal</w:t>
      </w:r>
      <w:r>
        <w:rPr>
          <w:spacing w:val="17"/>
          <w:sz w:val="24"/>
        </w:rPr>
        <w:t xml:space="preserve"> </w:t>
      </w:r>
      <w:r>
        <w:rPr>
          <w:sz w:val="24"/>
        </w:rPr>
        <w:t>codice</w:t>
      </w:r>
      <w:r>
        <w:rPr>
          <w:spacing w:val="18"/>
          <w:sz w:val="24"/>
        </w:rPr>
        <w:t xml:space="preserve"> </w:t>
      </w:r>
      <w:r>
        <w:rPr>
          <w:sz w:val="24"/>
        </w:rPr>
        <w:t>penale,</w:t>
      </w:r>
      <w:r>
        <w:rPr>
          <w:spacing w:val="17"/>
          <w:sz w:val="24"/>
        </w:rPr>
        <w:t xml:space="preserve"> </w:t>
      </w:r>
      <w:r>
        <w:rPr>
          <w:sz w:val="24"/>
        </w:rPr>
        <w:t>come</w:t>
      </w:r>
      <w:r>
        <w:rPr>
          <w:spacing w:val="18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dall'art. 76 del citato</w:t>
      </w:r>
      <w:r>
        <w:rPr>
          <w:spacing w:val="-6"/>
          <w:sz w:val="24"/>
        </w:rPr>
        <w:t xml:space="preserve"> </w:t>
      </w:r>
      <w:r>
        <w:rPr>
          <w:sz w:val="24"/>
        </w:rPr>
        <w:t>D.P.R.,</w:t>
      </w:r>
    </w:p>
    <w:p w14:paraId="03ED46A5" w14:textId="08112376" w:rsidR="00C162A6" w:rsidRDefault="0065536A">
      <w:pPr>
        <w:pStyle w:val="Titolo1"/>
        <w:spacing w:line="273" w:lineRule="exact"/>
      </w:pPr>
      <w:r>
        <w:t>DICHIARA</w:t>
      </w:r>
    </w:p>
    <w:p w14:paraId="148A2303" w14:textId="77777777" w:rsidR="00EE07C4" w:rsidRDefault="00EE07C4">
      <w:pPr>
        <w:pStyle w:val="Titolo1"/>
        <w:spacing w:line="273" w:lineRule="exact"/>
      </w:pPr>
    </w:p>
    <w:p w14:paraId="40BBDCFE" w14:textId="5EB95C27" w:rsidR="00C162A6" w:rsidRPr="00EE07C4" w:rsidRDefault="00EE07C4">
      <w:pPr>
        <w:pStyle w:val="Corpotesto"/>
        <w:rPr>
          <w:rFonts w:ascii="Arial"/>
          <w:bCs/>
          <w:sz w:val="22"/>
          <w:szCs w:val="22"/>
        </w:rPr>
      </w:pPr>
      <w:r w:rsidRPr="00EE07C4">
        <w:rPr>
          <w:rFonts w:ascii="Arial"/>
          <w:bCs/>
          <w:sz w:val="22"/>
          <w:szCs w:val="22"/>
        </w:rPr>
        <w:t>di godere dei Diritti Civili e Politici</w:t>
      </w:r>
    </w:p>
    <w:p w14:paraId="31ED8297" w14:textId="01145087" w:rsidR="00C162A6" w:rsidRPr="00EE07C4" w:rsidRDefault="00486183">
      <w:pPr>
        <w:pStyle w:val="Corpotesto"/>
        <w:spacing w:before="7"/>
        <w:rPr>
          <w:rFonts w:ascii="Arial"/>
          <w:bCs/>
          <w:sz w:val="22"/>
          <w:szCs w:val="22"/>
        </w:rPr>
      </w:pPr>
      <w:r>
        <w:rPr>
          <w:bCs/>
          <w:sz w:val="22"/>
          <w:szCs w:val="22"/>
        </w:rPr>
        <w:pict w14:anchorId="7D192D75">
          <v:shape id="_x0000_s1032" style="position:absolute;margin-left:56.65pt;margin-top:9.05pt;width:480pt;height:.1pt;z-index:-15728128;mso-wrap-distance-left:0;mso-wrap-distance-right:0;mso-position-horizontal-relative:page" coordorigin="1133,181" coordsize="9600,0" path="m1133,181r9600,e" filled="f" strokeweight=".26669mm">
            <v:path arrowok="t"/>
            <w10:wrap type="topAndBottom" anchorx="page"/>
          </v:shape>
        </w:pict>
      </w:r>
      <w:r>
        <w:rPr>
          <w:bCs/>
          <w:sz w:val="22"/>
          <w:szCs w:val="22"/>
        </w:rPr>
        <w:pict w14:anchorId="49F1DD36">
          <v:shape id="_x0000_s1031" style="position:absolute;margin-left:56.65pt;margin-top:29.7pt;width:480pt;height:.1pt;z-index:-15727616;mso-wrap-distance-left:0;mso-wrap-distance-right:0;mso-position-horizontal-relative:page" coordorigin="1133,594" coordsize="9600,0" path="m1133,594r9600,e" filled="f" strokeweight=".26669mm">
            <v:path arrowok="t"/>
            <w10:wrap type="topAndBottom" anchorx="page"/>
          </v:shape>
        </w:pict>
      </w:r>
      <w:r>
        <w:rPr>
          <w:bCs/>
          <w:sz w:val="22"/>
          <w:szCs w:val="22"/>
        </w:rPr>
        <w:pict w14:anchorId="5EC03642">
          <v:shape id="_x0000_s1030" style="position:absolute;margin-left:56.65pt;margin-top:50.45pt;width:480.15pt;height:.1pt;z-index:-15727104;mso-wrap-distance-left:0;mso-wrap-distance-right:0;mso-position-horizontal-relative:page" coordorigin="1133,1009" coordsize="9603,0" path="m1133,1009r9603,e" filled="f" strokeweight=".26669mm">
            <v:path arrowok="t"/>
            <w10:wrap type="topAndBottom" anchorx="page"/>
          </v:shape>
        </w:pict>
      </w:r>
      <w:r>
        <w:rPr>
          <w:bCs/>
          <w:sz w:val="22"/>
          <w:szCs w:val="22"/>
        </w:rPr>
        <w:pict w14:anchorId="0EEE736C">
          <v:shape id="_x0000_s1029" style="position:absolute;margin-left:56.65pt;margin-top:71.1pt;width:480pt;height:.1pt;z-index:-15726592;mso-wrap-distance-left:0;mso-wrap-distance-right:0;mso-position-horizontal-relative:page" coordorigin="1133,1422" coordsize="9600,0" path="m1133,1422r9600,e" filled="f" strokeweight=".26669mm">
            <v:path arrowok="t"/>
            <w10:wrap type="topAndBottom" anchorx="page"/>
          </v:shape>
        </w:pict>
      </w:r>
      <w:r>
        <w:rPr>
          <w:bCs/>
          <w:sz w:val="22"/>
          <w:szCs w:val="22"/>
        </w:rPr>
        <w:pict w14:anchorId="6CCEA9DC">
          <v:shape id="_x0000_s1028" style="position:absolute;margin-left:56.65pt;margin-top:91.85pt;width:480pt;height:.1pt;z-index:-15726080;mso-wrap-distance-left:0;mso-wrap-distance-right:0;mso-position-horizontal-relative:page" coordorigin="1133,1837" coordsize="9600,0" path="m1133,1837r9600,e" filled="f" strokeweight=".26669mm">
            <v:path arrowok="t"/>
            <w10:wrap type="topAndBottom" anchorx="page"/>
          </v:shape>
        </w:pict>
      </w:r>
      <w:r w:rsidR="00EE07C4" w:rsidRPr="00EE07C4">
        <w:rPr>
          <w:rFonts w:ascii="Arial"/>
          <w:bCs/>
          <w:sz w:val="22"/>
          <w:szCs w:val="22"/>
        </w:rPr>
        <w:t>di essere iscritto all</w:t>
      </w:r>
      <w:r w:rsidR="00EE07C4" w:rsidRPr="00EE07C4">
        <w:rPr>
          <w:rFonts w:ascii="Arial"/>
          <w:bCs/>
          <w:sz w:val="22"/>
          <w:szCs w:val="22"/>
        </w:rPr>
        <w:t>’</w:t>
      </w:r>
      <w:r w:rsidR="00EE07C4" w:rsidRPr="00EE07C4">
        <w:rPr>
          <w:rFonts w:ascii="Arial"/>
          <w:bCs/>
          <w:sz w:val="22"/>
          <w:szCs w:val="22"/>
        </w:rPr>
        <w:t>Albo (specificare):</w:t>
      </w:r>
    </w:p>
    <w:p w14:paraId="7FB7B0F2" w14:textId="2824BB67" w:rsidR="00C162A6" w:rsidRPr="00EE07C4" w:rsidRDefault="00EE07C4">
      <w:pPr>
        <w:pStyle w:val="Corpotesto"/>
        <w:spacing w:before="9"/>
        <w:rPr>
          <w:rFonts w:ascii="Arial"/>
          <w:bCs/>
          <w:sz w:val="22"/>
          <w:szCs w:val="22"/>
        </w:rPr>
      </w:pPr>
      <w:r w:rsidRPr="00EE07C4">
        <w:rPr>
          <w:rFonts w:ascii="Arial"/>
          <w:bCs/>
          <w:sz w:val="22"/>
          <w:szCs w:val="22"/>
        </w:rPr>
        <w:t>di appartenere all</w:t>
      </w:r>
      <w:r w:rsidRPr="00EE07C4">
        <w:rPr>
          <w:rFonts w:ascii="Arial"/>
          <w:bCs/>
          <w:sz w:val="22"/>
          <w:szCs w:val="22"/>
        </w:rPr>
        <w:t>’</w:t>
      </w:r>
      <w:r w:rsidRPr="00EE07C4">
        <w:rPr>
          <w:rFonts w:ascii="Arial"/>
          <w:bCs/>
          <w:sz w:val="22"/>
          <w:szCs w:val="22"/>
        </w:rPr>
        <w:t>Ordine Professionale (specificare):</w:t>
      </w:r>
    </w:p>
    <w:p w14:paraId="450C3FCE" w14:textId="5B279F16" w:rsidR="00C162A6" w:rsidRPr="00EE07C4" w:rsidRDefault="00EE07C4">
      <w:pPr>
        <w:pStyle w:val="Corpotesto"/>
        <w:spacing w:before="7"/>
        <w:rPr>
          <w:rFonts w:ascii="Arial"/>
          <w:bCs/>
          <w:sz w:val="22"/>
          <w:szCs w:val="22"/>
        </w:rPr>
      </w:pPr>
      <w:r w:rsidRPr="00EE07C4">
        <w:rPr>
          <w:rFonts w:ascii="Arial"/>
          <w:bCs/>
          <w:sz w:val="22"/>
          <w:szCs w:val="22"/>
        </w:rPr>
        <w:t>di avere la seguente Qualifica Professionale (specificare):</w:t>
      </w:r>
    </w:p>
    <w:p w14:paraId="01F8A079" w14:textId="0C6E64E5" w:rsidR="00C162A6" w:rsidRDefault="00EE07C4">
      <w:pPr>
        <w:pStyle w:val="Corpotesto"/>
        <w:spacing w:before="9"/>
        <w:rPr>
          <w:rFonts w:ascii="Arial"/>
          <w:bCs/>
          <w:sz w:val="22"/>
          <w:szCs w:val="22"/>
        </w:rPr>
      </w:pPr>
      <w:r w:rsidRPr="00EE07C4">
        <w:rPr>
          <w:rFonts w:ascii="Arial"/>
          <w:bCs/>
          <w:sz w:val="22"/>
          <w:szCs w:val="22"/>
        </w:rPr>
        <w:t>di NON avere condanne penali</w:t>
      </w:r>
      <w:r>
        <w:rPr>
          <w:rFonts w:ascii="Arial"/>
          <w:bCs/>
          <w:sz w:val="22"/>
          <w:szCs w:val="22"/>
        </w:rPr>
        <w:t>,</w:t>
      </w:r>
      <w:r w:rsidRPr="00EE07C4">
        <w:rPr>
          <w:rFonts w:ascii="Arial"/>
          <w:bCs/>
          <w:sz w:val="22"/>
          <w:szCs w:val="22"/>
        </w:rPr>
        <w:t xml:space="preserve"> provvedimenti relativi all</w:t>
      </w:r>
      <w:r w:rsidRPr="00EE07C4">
        <w:rPr>
          <w:rFonts w:ascii="Arial"/>
          <w:bCs/>
          <w:sz w:val="22"/>
          <w:szCs w:val="22"/>
        </w:rPr>
        <w:t>’</w:t>
      </w:r>
      <w:r w:rsidRPr="00EE07C4">
        <w:rPr>
          <w:rFonts w:ascii="Arial"/>
          <w:bCs/>
          <w:sz w:val="22"/>
          <w:szCs w:val="22"/>
        </w:rPr>
        <w:t xml:space="preserve">applicazione di </w:t>
      </w:r>
      <w:r>
        <w:rPr>
          <w:rFonts w:ascii="Arial"/>
          <w:bCs/>
          <w:sz w:val="22"/>
          <w:szCs w:val="22"/>
        </w:rPr>
        <w:t>misure di prevenzione, condanne civili, provvedimenti fiscali, registrati nel casellario giudiziale.</w:t>
      </w:r>
    </w:p>
    <w:p w14:paraId="02216FF9" w14:textId="77777777" w:rsidR="00EE07C4" w:rsidRPr="00EE07C4" w:rsidRDefault="00EE07C4">
      <w:pPr>
        <w:pStyle w:val="Corpotesto"/>
        <w:spacing w:before="9"/>
        <w:rPr>
          <w:rFonts w:ascii="Arial"/>
          <w:bCs/>
          <w:sz w:val="22"/>
          <w:szCs w:val="22"/>
        </w:rPr>
      </w:pPr>
    </w:p>
    <w:p w14:paraId="05A2F9B7" w14:textId="2AA4D7D6" w:rsidR="00C162A6" w:rsidRPr="0065536A" w:rsidRDefault="0065536A">
      <w:pPr>
        <w:ind w:left="210" w:right="216"/>
        <w:jc w:val="both"/>
        <w:rPr>
          <w:rFonts w:ascii="Arial" w:hAnsi="Arial" w:cs="Arial"/>
        </w:rPr>
      </w:pPr>
      <w:proofErr w:type="gramStart"/>
      <w:r w:rsidRPr="00EE07C4">
        <w:t>ll</w:t>
      </w:r>
      <w:proofErr w:type="gramEnd"/>
      <w:r w:rsidRPr="00EE07C4">
        <w:t>/La</w:t>
      </w:r>
      <w:r w:rsidRPr="00EE07C4">
        <w:rPr>
          <w:spacing w:val="1"/>
        </w:rPr>
        <w:t xml:space="preserve"> </w:t>
      </w:r>
      <w:r w:rsidRPr="00EE07C4">
        <w:t>sottoscritto/a</w:t>
      </w:r>
      <w:r w:rsidRPr="00EE07C4">
        <w:rPr>
          <w:spacing w:val="1"/>
        </w:rPr>
        <w:t xml:space="preserve"> </w:t>
      </w:r>
      <w:r w:rsidRPr="00EE07C4">
        <w:t>dichiara</w:t>
      </w:r>
      <w:r w:rsidRPr="00EE07C4">
        <w:rPr>
          <w:spacing w:val="1"/>
        </w:rPr>
        <w:t xml:space="preserve"> </w:t>
      </w:r>
      <w:r w:rsidRPr="00EE07C4">
        <w:t>di essere</w:t>
      </w:r>
      <w:r w:rsidRPr="00EE07C4">
        <w:rPr>
          <w:spacing w:val="1"/>
        </w:rPr>
        <w:t xml:space="preserve"> </w:t>
      </w:r>
      <w:r w:rsidRPr="00EE07C4">
        <w:t>informato/a</w:t>
      </w:r>
      <w:r w:rsidRPr="00EE07C4">
        <w:rPr>
          <w:spacing w:val="1"/>
        </w:rPr>
        <w:t xml:space="preserve"> </w:t>
      </w:r>
      <w:r w:rsidRPr="00EE07C4">
        <w:t>che</w:t>
      </w:r>
      <w:r w:rsidRPr="00EE07C4">
        <w:rPr>
          <w:spacing w:val="1"/>
        </w:rPr>
        <w:t xml:space="preserve"> </w:t>
      </w:r>
      <w:r w:rsidRPr="00EE07C4">
        <w:t>i</w:t>
      </w:r>
      <w:r w:rsidRPr="00EE07C4">
        <w:rPr>
          <w:spacing w:val="1"/>
        </w:rPr>
        <w:t xml:space="preserve"> </w:t>
      </w:r>
      <w:r w:rsidRPr="00EE07C4">
        <w:t>dati</w:t>
      </w:r>
      <w:r w:rsidRPr="00EE07C4">
        <w:rPr>
          <w:spacing w:val="1"/>
        </w:rPr>
        <w:t xml:space="preserve"> </w:t>
      </w:r>
      <w:r w:rsidRPr="00EE07C4">
        <w:t>personali</w:t>
      </w:r>
      <w:r w:rsidRPr="00EE07C4">
        <w:rPr>
          <w:spacing w:val="1"/>
        </w:rPr>
        <w:t xml:space="preserve"> </w:t>
      </w:r>
      <w:r w:rsidRPr="00EE07C4">
        <w:t>raccolti</w:t>
      </w:r>
      <w:r w:rsidRPr="00EE07C4">
        <w:rPr>
          <w:spacing w:val="66"/>
        </w:rPr>
        <w:t xml:space="preserve"> </w:t>
      </w:r>
      <w:r w:rsidRPr="00EE07C4">
        <w:t>saranno</w:t>
      </w:r>
      <w:r w:rsidRPr="00EE07C4">
        <w:rPr>
          <w:spacing w:val="1"/>
        </w:rPr>
        <w:t xml:space="preserve"> </w:t>
      </w:r>
      <w:r w:rsidRPr="00EE07C4">
        <w:t xml:space="preserve">trattati, anche con strumenti informatici, nel rispetto della disciplina dettata </w:t>
      </w:r>
      <w:r w:rsidRPr="0065536A">
        <w:rPr>
          <w:rStyle w:val="Enfasigrassetto"/>
          <w:rFonts w:ascii="Arial" w:hAnsi="Arial" w:cs="Arial"/>
          <w:color w:val="455B71"/>
          <w:shd w:val="clear" w:color="auto" w:fill="FFFFFF"/>
        </w:rPr>
        <w:t>ai sensi dell’articolo 13 del REGOLAMENTO UE 2016/679</w:t>
      </w:r>
      <w:r w:rsidR="00486183">
        <w:rPr>
          <w:rStyle w:val="Enfasigrassetto"/>
          <w:rFonts w:ascii="Arial" w:hAnsi="Arial" w:cs="Arial"/>
          <w:color w:val="455B71"/>
          <w:shd w:val="clear" w:color="auto" w:fill="FFFFFF"/>
        </w:rPr>
        <w:t xml:space="preserve"> e D.lgs n. 51/2018</w:t>
      </w:r>
      <w:bookmarkStart w:id="0" w:name="_GoBack"/>
      <w:bookmarkEnd w:id="0"/>
      <w:r w:rsidRPr="0065536A">
        <w:rPr>
          <w:rFonts w:ascii="Arial" w:hAnsi="Arial" w:cs="Arial"/>
        </w:rPr>
        <w:t xml:space="preserve"> (Codice in materia di protezione dei dati personali), e di essere</w:t>
      </w:r>
      <w:r w:rsidRPr="0065536A">
        <w:rPr>
          <w:rFonts w:ascii="Arial" w:hAnsi="Arial" w:cs="Arial"/>
          <w:spacing w:val="1"/>
        </w:rPr>
        <w:t xml:space="preserve"> </w:t>
      </w:r>
      <w:r w:rsidRPr="0065536A">
        <w:rPr>
          <w:rFonts w:ascii="Arial" w:hAnsi="Arial" w:cs="Arial"/>
        </w:rPr>
        <w:t>consapevole che la scuola può utilizzare i dati contenuti nella presente dichiarazione</w:t>
      </w:r>
      <w:r w:rsidRPr="0065536A">
        <w:rPr>
          <w:rFonts w:ascii="Arial" w:hAnsi="Arial" w:cs="Arial"/>
          <w:spacing w:val="1"/>
        </w:rPr>
        <w:t xml:space="preserve"> </w:t>
      </w:r>
      <w:r w:rsidRPr="0065536A">
        <w:rPr>
          <w:rFonts w:ascii="Arial" w:hAnsi="Arial" w:cs="Arial"/>
        </w:rPr>
        <w:t>esclusivamente nell'ambito e per i fini istituzionali propri della Pubblica Amministrazione</w:t>
      </w:r>
      <w:r>
        <w:rPr>
          <w:rFonts w:ascii="Arial" w:hAnsi="Arial" w:cs="Arial"/>
        </w:rPr>
        <w:t>.</w:t>
      </w:r>
      <w:r w:rsidRPr="0065536A">
        <w:rPr>
          <w:rFonts w:ascii="Arial" w:hAnsi="Arial" w:cs="Arial"/>
          <w:spacing w:val="1"/>
        </w:rPr>
        <w:t xml:space="preserve"> </w:t>
      </w:r>
    </w:p>
    <w:p w14:paraId="585291F5" w14:textId="77777777" w:rsidR="00C162A6" w:rsidRDefault="00C162A6">
      <w:pPr>
        <w:pStyle w:val="Corpotesto"/>
        <w:spacing w:before="11"/>
        <w:rPr>
          <w:sz w:val="27"/>
        </w:rPr>
      </w:pPr>
    </w:p>
    <w:p w14:paraId="72B651D9" w14:textId="77777777" w:rsidR="00C162A6" w:rsidRDefault="0065536A">
      <w:pPr>
        <w:tabs>
          <w:tab w:val="left" w:pos="3111"/>
          <w:tab w:val="left" w:pos="5690"/>
        </w:tabs>
        <w:ind w:left="210"/>
        <w:jc w:val="both"/>
        <w:rPr>
          <w:sz w:val="24"/>
        </w:rPr>
      </w:pPr>
      <w:r>
        <w:rPr>
          <w:sz w:val="24"/>
        </w:rPr>
        <w:t>Data,</w:t>
      </w:r>
      <w:r>
        <w:rPr>
          <w:sz w:val="24"/>
          <w:u w:val="single"/>
        </w:rPr>
        <w:tab/>
      </w:r>
      <w:r>
        <w:rPr>
          <w:sz w:val="24"/>
        </w:rPr>
        <w:tab/>
        <w:t>Cognome</w:t>
      </w:r>
      <w:r>
        <w:rPr>
          <w:spacing w:val="-3"/>
          <w:sz w:val="24"/>
        </w:rPr>
        <w:t xml:space="preserve"> </w:t>
      </w:r>
      <w:r>
        <w:rPr>
          <w:sz w:val="24"/>
        </w:rPr>
        <w:t>e Nome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dichiarante</w:t>
      </w:r>
    </w:p>
    <w:p w14:paraId="576ED69C" w14:textId="77777777" w:rsidR="00C162A6" w:rsidRDefault="00C162A6">
      <w:pPr>
        <w:pStyle w:val="Corpotesto"/>
      </w:pPr>
    </w:p>
    <w:p w14:paraId="522C0459" w14:textId="77777777" w:rsidR="00C162A6" w:rsidRDefault="00486183">
      <w:pPr>
        <w:pStyle w:val="Corpotesto"/>
        <w:spacing w:before="3"/>
        <w:rPr>
          <w:sz w:val="16"/>
        </w:rPr>
      </w:pPr>
      <w:r>
        <w:pict w14:anchorId="4F573C88">
          <v:shape id="_x0000_s1027" style="position:absolute;margin-left:301.6pt;margin-top:11.65pt;width:233.5pt;height:.1pt;z-index:-15725568;mso-wrap-distance-left:0;mso-wrap-distance-right:0;mso-position-horizontal-relative:page" coordorigin="6032,233" coordsize="4670,0" o:spt="100" adj="0,,0" path="m6032,233r555,m6589,233r4112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14:paraId="7DAFB6D3" w14:textId="77777777" w:rsidR="00C162A6" w:rsidRDefault="00C162A6">
      <w:pPr>
        <w:pStyle w:val="Corpotesto"/>
      </w:pPr>
    </w:p>
    <w:p w14:paraId="4C41EE45" w14:textId="126DE5F6" w:rsidR="00C162A6" w:rsidRDefault="00486183" w:rsidP="00EE07C4">
      <w:pPr>
        <w:pStyle w:val="Corpotesto"/>
        <w:spacing w:before="6"/>
        <w:rPr>
          <w:sz w:val="11"/>
        </w:rPr>
      </w:pPr>
      <w:r>
        <w:pict w14:anchorId="60B9FE8D">
          <v:shape id="_x0000_s1026" type="#_x0000_t202" style="position:absolute;margin-left:51pt;margin-top:18.6pt;width:493.35pt;height:48.5pt;z-index:-15725056;mso-wrap-distance-left:0;mso-wrap-distance-right:0;mso-position-horizontal-relative:page" filled="f" strokeweight=".48pt">
            <v:textbox inset="0,0,0,0">
              <w:txbxContent>
                <w:p w14:paraId="7DD1404E" w14:textId="77777777" w:rsidR="00C162A6" w:rsidRDefault="0065536A">
                  <w:pPr>
                    <w:pStyle w:val="Corpotesto"/>
                    <w:spacing w:before="20"/>
                    <w:ind w:left="107" w:right="114"/>
                    <w:jc w:val="both"/>
                  </w:pPr>
                  <w:r>
                    <w:t>La presente dichiarazione non necessita dell'autenticazione della firma, è sufficiente firmarla davanti 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dipendente addetto a riceverla, oppure inviarla allegando la fotocopia di un documento di identità (non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autenticato); essa sostituisce a tutti gli effetti le normali certificazioni richieste o destinate ad una pubblica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amministrazione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nonché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gestori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 pubblici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servizi 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privati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conseguono.</w:t>
                  </w:r>
                </w:p>
              </w:txbxContent>
            </v:textbox>
            <w10:wrap type="topAndBottom" anchorx="page"/>
          </v:shape>
        </w:pict>
      </w:r>
    </w:p>
    <w:p w14:paraId="185EB2D2" w14:textId="77777777" w:rsidR="00C162A6" w:rsidRDefault="0065536A">
      <w:pPr>
        <w:spacing w:before="93"/>
        <w:ind w:left="2111" w:right="211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Articolo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76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(L)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D.P.R.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28.12.2000,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n. 445. Norme penali</w:t>
      </w:r>
    </w:p>
    <w:p w14:paraId="03FEEF65" w14:textId="77777777" w:rsidR="00C162A6" w:rsidRDefault="0065536A">
      <w:pPr>
        <w:pStyle w:val="Paragrafoelenco"/>
        <w:numPr>
          <w:ilvl w:val="0"/>
          <w:numId w:val="1"/>
        </w:numPr>
        <w:tabs>
          <w:tab w:val="left" w:pos="461"/>
        </w:tabs>
        <w:spacing w:before="5"/>
        <w:ind w:right="223" w:firstLine="0"/>
        <w:jc w:val="both"/>
        <w:rPr>
          <w:sz w:val="20"/>
        </w:rPr>
      </w:pPr>
      <w:r>
        <w:rPr>
          <w:sz w:val="20"/>
        </w:rPr>
        <w:t>Chiunque rilascia dichiarazioni mendaci, forma atti falsi o ne fa uso nei casi previsti dal presente testo</w:t>
      </w:r>
      <w:r>
        <w:rPr>
          <w:spacing w:val="1"/>
          <w:sz w:val="20"/>
        </w:rPr>
        <w:t xml:space="preserve"> </w:t>
      </w:r>
      <w:r>
        <w:rPr>
          <w:sz w:val="20"/>
        </w:rPr>
        <w:t>unico è</w:t>
      </w:r>
      <w:r>
        <w:rPr>
          <w:spacing w:val="-1"/>
          <w:sz w:val="20"/>
        </w:rPr>
        <w:t xml:space="preserve"> </w:t>
      </w:r>
      <w:r>
        <w:rPr>
          <w:sz w:val="20"/>
        </w:rPr>
        <w:t>punito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del codice</w:t>
      </w:r>
      <w:r>
        <w:rPr>
          <w:spacing w:val="-1"/>
          <w:sz w:val="20"/>
        </w:rPr>
        <w:t xml:space="preserve"> </w:t>
      </w:r>
      <w:r>
        <w:rPr>
          <w:sz w:val="20"/>
        </w:rPr>
        <w:t>penale e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leggi</w:t>
      </w:r>
      <w:r>
        <w:rPr>
          <w:spacing w:val="-1"/>
          <w:sz w:val="20"/>
        </w:rPr>
        <w:t xml:space="preserve"> </w:t>
      </w:r>
      <w:r>
        <w:rPr>
          <w:sz w:val="20"/>
        </w:rPr>
        <w:t>speciali in</w:t>
      </w:r>
      <w:r>
        <w:rPr>
          <w:spacing w:val="-18"/>
          <w:sz w:val="20"/>
        </w:rPr>
        <w:t xml:space="preserve"> </w:t>
      </w:r>
      <w:r>
        <w:rPr>
          <w:sz w:val="20"/>
        </w:rPr>
        <w:t>materia.</w:t>
      </w:r>
    </w:p>
    <w:p w14:paraId="6632A5A5" w14:textId="77777777" w:rsidR="00C162A6" w:rsidRDefault="0065536A">
      <w:pPr>
        <w:pStyle w:val="Paragrafoelenco"/>
        <w:numPr>
          <w:ilvl w:val="0"/>
          <w:numId w:val="1"/>
        </w:numPr>
        <w:tabs>
          <w:tab w:val="left" w:pos="432"/>
        </w:tabs>
        <w:spacing w:line="228" w:lineRule="exact"/>
        <w:ind w:left="431" w:hanging="222"/>
        <w:jc w:val="both"/>
        <w:rPr>
          <w:sz w:val="20"/>
        </w:rPr>
      </w:pPr>
      <w:r>
        <w:rPr>
          <w:spacing w:val="-1"/>
          <w:sz w:val="20"/>
        </w:rPr>
        <w:t>L'esibizione di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un</w:t>
      </w:r>
      <w:r>
        <w:rPr>
          <w:sz w:val="20"/>
        </w:rPr>
        <w:t xml:space="preserve"> </w:t>
      </w:r>
      <w:r>
        <w:rPr>
          <w:spacing w:val="-1"/>
          <w:sz w:val="20"/>
        </w:rPr>
        <w:t>atto contenente</w:t>
      </w:r>
      <w:r>
        <w:rPr>
          <w:sz w:val="20"/>
        </w:rPr>
        <w:t xml:space="preserve"> dati non pii,</w:t>
      </w:r>
      <w:r>
        <w:rPr>
          <w:spacing w:val="-1"/>
          <w:sz w:val="20"/>
        </w:rPr>
        <w:t xml:space="preserve"> </w:t>
      </w:r>
      <w:r>
        <w:rPr>
          <w:sz w:val="20"/>
        </w:rPr>
        <w:t>rispondenti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verità</w:t>
      </w:r>
      <w:r>
        <w:rPr>
          <w:spacing w:val="-1"/>
          <w:sz w:val="20"/>
        </w:rPr>
        <w:t xml:space="preserve"> </w:t>
      </w:r>
      <w:r>
        <w:rPr>
          <w:sz w:val="20"/>
        </w:rPr>
        <w:t>equivale</w:t>
      </w:r>
      <w:r>
        <w:rPr>
          <w:spacing w:val="2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uso di</w:t>
      </w:r>
      <w:r>
        <w:rPr>
          <w:spacing w:val="1"/>
          <w:sz w:val="20"/>
        </w:rPr>
        <w:t xml:space="preserve"> </w:t>
      </w:r>
      <w:r>
        <w:rPr>
          <w:sz w:val="20"/>
        </w:rPr>
        <w:t>atto</w:t>
      </w:r>
      <w:r>
        <w:rPr>
          <w:spacing w:val="-16"/>
          <w:sz w:val="20"/>
        </w:rPr>
        <w:t xml:space="preserve"> </w:t>
      </w:r>
      <w:r>
        <w:rPr>
          <w:sz w:val="20"/>
        </w:rPr>
        <w:t>falso.</w:t>
      </w:r>
    </w:p>
    <w:p w14:paraId="40098E5F" w14:textId="77777777" w:rsidR="00C162A6" w:rsidRDefault="0065536A">
      <w:pPr>
        <w:pStyle w:val="Paragrafoelenco"/>
        <w:numPr>
          <w:ilvl w:val="0"/>
          <w:numId w:val="1"/>
        </w:numPr>
        <w:tabs>
          <w:tab w:val="left" w:pos="475"/>
        </w:tabs>
        <w:ind w:right="229" w:firstLine="0"/>
        <w:jc w:val="both"/>
        <w:rPr>
          <w:sz w:val="20"/>
        </w:rPr>
      </w:pPr>
      <w:r>
        <w:rPr>
          <w:sz w:val="20"/>
        </w:rPr>
        <w:t>Le dichiarazioni sostitutive rese ai sensi degli articoli 46 e 47 e le dichiarazioni rese per conto delle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persone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indicate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nell'articolo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4,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comma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2.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sono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considerate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come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fatte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pubblico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ufficiale.</w:t>
      </w:r>
    </w:p>
    <w:p w14:paraId="49A7ADC6" w14:textId="77777777" w:rsidR="00C162A6" w:rsidRDefault="0065536A">
      <w:pPr>
        <w:pStyle w:val="Paragrafoelenco"/>
        <w:numPr>
          <w:ilvl w:val="0"/>
          <w:numId w:val="1"/>
        </w:numPr>
        <w:tabs>
          <w:tab w:val="left" w:pos="466"/>
        </w:tabs>
        <w:spacing w:before="1"/>
        <w:ind w:right="218" w:firstLine="0"/>
        <w:jc w:val="both"/>
        <w:rPr>
          <w:sz w:val="20"/>
        </w:rPr>
      </w:pPr>
      <w:r>
        <w:rPr>
          <w:sz w:val="20"/>
        </w:rPr>
        <w:t>Se i reati indicati nei commi 1, 2 e 3 sono commessi per ottenere la nomina ad un pubblico ufficio o</w:t>
      </w:r>
      <w:r>
        <w:rPr>
          <w:spacing w:val="1"/>
          <w:sz w:val="20"/>
        </w:rPr>
        <w:t xml:space="preserve"> </w:t>
      </w:r>
      <w:r>
        <w:rPr>
          <w:sz w:val="20"/>
        </w:rPr>
        <w:t>l'autorizzazione</w:t>
      </w:r>
      <w:r>
        <w:rPr>
          <w:spacing w:val="1"/>
          <w:sz w:val="20"/>
        </w:rPr>
        <w:t xml:space="preserve"> </w:t>
      </w:r>
      <w:r>
        <w:rPr>
          <w:sz w:val="20"/>
        </w:rPr>
        <w:t>all'esercizio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professione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arte,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giudice,</w:t>
      </w:r>
      <w:r>
        <w:rPr>
          <w:spacing w:val="1"/>
          <w:sz w:val="20"/>
        </w:rPr>
        <w:t xml:space="preserve"> </w:t>
      </w:r>
      <w:r>
        <w:rPr>
          <w:sz w:val="20"/>
        </w:rPr>
        <w:t>nei</w:t>
      </w:r>
      <w:r>
        <w:rPr>
          <w:spacing w:val="1"/>
          <w:sz w:val="20"/>
        </w:rPr>
        <w:t xml:space="preserve"> </w:t>
      </w:r>
      <w:r>
        <w:rPr>
          <w:sz w:val="20"/>
        </w:rPr>
        <w:t>casi</w:t>
      </w:r>
      <w:r>
        <w:rPr>
          <w:spacing w:val="1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gravi,</w:t>
      </w:r>
      <w:r>
        <w:rPr>
          <w:spacing w:val="1"/>
          <w:sz w:val="20"/>
        </w:rPr>
        <w:t xml:space="preserve"> </w:t>
      </w:r>
      <w:r>
        <w:rPr>
          <w:sz w:val="20"/>
        </w:rPr>
        <w:t>può</w:t>
      </w:r>
      <w:r>
        <w:rPr>
          <w:spacing w:val="55"/>
          <w:sz w:val="20"/>
        </w:rPr>
        <w:t xml:space="preserve"> </w:t>
      </w:r>
      <w:r>
        <w:rPr>
          <w:sz w:val="20"/>
        </w:rPr>
        <w:t>applicare</w:t>
      </w:r>
      <w:r>
        <w:rPr>
          <w:spacing w:val="1"/>
          <w:sz w:val="20"/>
        </w:rPr>
        <w:t xml:space="preserve"> </w:t>
      </w:r>
      <w:r>
        <w:rPr>
          <w:sz w:val="20"/>
        </w:rPr>
        <w:t>l'interdizione</w:t>
      </w:r>
      <w:r>
        <w:rPr>
          <w:spacing w:val="-2"/>
          <w:sz w:val="20"/>
        </w:rPr>
        <w:t xml:space="preserve"> </w:t>
      </w:r>
      <w:r>
        <w:rPr>
          <w:sz w:val="20"/>
        </w:rPr>
        <w:t>temporanea</w:t>
      </w:r>
      <w:r>
        <w:rPr>
          <w:spacing w:val="-1"/>
          <w:sz w:val="20"/>
        </w:rPr>
        <w:t xml:space="preserve"> </w:t>
      </w:r>
      <w:r>
        <w:rPr>
          <w:sz w:val="20"/>
        </w:rPr>
        <w:t>dai</w:t>
      </w:r>
      <w:r>
        <w:rPr>
          <w:spacing w:val="-2"/>
          <w:sz w:val="20"/>
        </w:rPr>
        <w:t xml:space="preserve"> </w:t>
      </w:r>
      <w:r>
        <w:rPr>
          <w:sz w:val="20"/>
        </w:rPr>
        <w:t>pubblici</w:t>
      </w:r>
      <w:r>
        <w:rPr>
          <w:spacing w:val="-2"/>
          <w:sz w:val="20"/>
        </w:rPr>
        <w:t xml:space="preserve"> </w:t>
      </w:r>
      <w:r>
        <w:rPr>
          <w:sz w:val="20"/>
        </w:rPr>
        <w:t>uffici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professione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arte.</w:t>
      </w:r>
    </w:p>
    <w:sectPr w:rsidR="00C162A6">
      <w:type w:val="continuous"/>
      <w:pgSz w:w="11920" w:h="16850"/>
      <w:pgMar w:top="760" w:right="920" w:bottom="280" w:left="9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D7DAA"/>
    <w:multiLevelType w:val="hybridMultilevel"/>
    <w:tmpl w:val="79E83EEC"/>
    <w:lvl w:ilvl="0" w:tplc="48988194">
      <w:start w:val="1"/>
      <w:numFmt w:val="decimal"/>
      <w:lvlText w:val="%1."/>
      <w:lvlJc w:val="left"/>
      <w:pPr>
        <w:ind w:left="210" w:hanging="251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it-IT" w:eastAsia="en-US" w:bidi="ar-SA"/>
      </w:rPr>
    </w:lvl>
    <w:lvl w:ilvl="1" w:tplc="93C0C06A">
      <w:numFmt w:val="bullet"/>
      <w:lvlText w:val="•"/>
      <w:lvlJc w:val="left"/>
      <w:pPr>
        <w:ind w:left="1205" w:hanging="251"/>
      </w:pPr>
      <w:rPr>
        <w:rFonts w:hint="default"/>
        <w:lang w:val="it-IT" w:eastAsia="en-US" w:bidi="ar-SA"/>
      </w:rPr>
    </w:lvl>
    <w:lvl w:ilvl="2" w:tplc="15E41260">
      <w:numFmt w:val="bullet"/>
      <w:lvlText w:val="•"/>
      <w:lvlJc w:val="left"/>
      <w:pPr>
        <w:ind w:left="2190" w:hanging="251"/>
      </w:pPr>
      <w:rPr>
        <w:rFonts w:hint="default"/>
        <w:lang w:val="it-IT" w:eastAsia="en-US" w:bidi="ar-SA"/>
      </w:rPr>
    </w:lvl>
    <w:lvl w:ilvl="3" w:tplc="55A86AB0">
      <w:numFmt w:val="bullet"/>
      <w:lvlText w:val="•"/>
      <w:lvlJc w:val="left"/>
      <w:pPr>
        <w:ind w:left="3175" w:hanging="251"/>
      </w:pPr>
      <w:rPr>
        <w:rFonts w:hint="default"/>
        <w:lang w:val="it-IT" w:eastAsia="en-US" w:bidi="ar-SA"/>
      </w:rPr>
    </w:lvl>
    <w:lvl w:ilvl="4" w:tplc="6B923EC8">
      <w:numFmt w:val="bullet"/>
      <w:lvlText w:val="•"/>
      <w:lvlJc w:val="left"/>
      <w:pPr>
        <w:ind w:left="4160" w:hanging="251"/>
      </w:pPr>
      <w:rPr>
        <w:rFonts w:hint="default"/>
        <w:lang w:val="it-IT" w:eastAsia="en-US" w:bidi="ar-SA"/>
      </w:rPr>
    </w:lvl>
    <w:lvl w:ilvl="5" w:tplc="C8D66B18">
      <w:numFmt w:val="bullet"/>
      <w:lvlText w:val="•"/>
      <w:lvlJc w:val="left"/>
      <w:pPr>
        <w:ind w:left="5145" w:hanging="251"/>
      </w:pPr>
      <w:rPr>
        <w:rFonts w:hint="default"/>
        <w:lang w:val="it-IT" w:eastAsia="en-US" w:bidi="ar-SA"/>
      </w:rPr>
    </w:lvl>
    <w:lvl w:ilvl="6" w:tplc="19C86112">
      <w:numFmt w:val="bullet"/>
      <w:lvlText w:val="•"/>
      <w:lvlJc w:val="left"/>
      <w:pPr>
        <w:ind w:left="6130" w:hanging="251"/>
      </w:pPr>
      <w:rPr>
        <w:rFonts w:hint="default"/>
        <w:lang w:val="it-IT" w:eastAsia="en-US" w:bidi="ar-SA"/>
      </w:rPr>
    </w:lvl>
    <w:lvl w:ilvl="7" w:tplc="4FC4938A">
      <w:numFmt w:val="bullet"/>
      <w:lvlText w:val="•"/>
      <w:lvlJc w:val="left"/>
      <w:pPr>
        <w:ind w:left="7115" w:hanging="251"/>
      </w:pPr>
      <w:rPr>
        <w:rFonts w:hint="default"/>
        <w:lang w:val="it-IT" w:eastAsia="en-US" w:bidi="ar-SA"/>
      </w:rPr>
    </w:lvl>
    <w:lvl w:ilvl="8" w:tplc="A97C88F6">
      <w:numFmt w:val="bullet"/>
      <w:lvlText w:val="•"/>
      <w:lvlJc w:val="left"/>
      <w:pPr>
        <w:ind w:left="8100" w:hanging="25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62A6"/>
    <w:rsid w:val="00486183"/>
    <w:rsid w:val="0065536A"/>
    <w:rsid w:val="00C162A6"/>
    <w:rsid w:val="00EE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31B4562"/>
  <w15:docId w15:val="{38B3271C-545A-4AD7-B41D-AD22978A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line="275" w:lineRule="exact"/>
      <w:ind w:left="2111" w:right="211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1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6553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Falchi</dc:creator>
  <cp:lastModifiedBy>Segreteria2 Segreteria2</cp:lastModifiedBy>
  <cp:revision>4</cp:revision>
  <dcterms:created xsi:type="dcterms:W3CDTF">2022-12-03T10:43:00Z</dcterms:created>
  <dcterms:modified xsi:type="dcterms:W3CDTF">2023-11-02T12:40:00Z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2022-12-03T00:00:00Z</vt:filetime>
  </property>
</Properties>
</file>