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970" w:rsidRPr="005A56F8" w:rsidRDefault="00741970" w:rsidP="00741970">
      <w:pPr>
        <w:suppressAutoHyphens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sz w:val="24"/>
          <w:szCs w:val="24"/>
          <w:lang w:eastAsia="it-IT"/>
        </w:rPr>
      </w:pPr>
    </w:p>
    <w:p w:rsidR="00741970" w:rsidRDefault="00741970" w:rsidP="00741970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Calibri" w:eastAsia="Liberation Serif" w:hAnsi="Calibri" w:cs="Liberation Serif"/>
          <w:b/>
          <w:bCs/>
          <w:sz w:val="26"/>
          <w:szCs w:val="26"/>
          <w:lang w:eastAsia="it-IT"/>
        </w:rPr>
      </w:pPr>
    </w:p>
    <w:p w:rsidR="008855CC" w:rsidRDefault="008855CC" w:rsidP="00741970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Calibri" w:eastAsia="Liberation Serif" w:hAnsi="Calibri" w:cs="Liberation Serif"/>
          <w:b/>
          <w:bCs/>
          <w:sz w:val="26"/>
          <w:szCs w:val="26"/>
          <w:lang w:eastAsia="it-IT"/>
        </w:rPr>
      </w:pPr>
    </w:p>
    <w:p w:rsidR="00912CB0" w:rsidRDefault="00912CB0" w:rsidP="00912CB0">
      <w:pPr>
        <w:pStyle w:val="Standard"/>
        <w:spacing w:line="271" w:lineRule="auto"/>
        <w:ind w:left="142"/>
        <w:jc w:val="center"/>
      </w:pPr>
      <w:r>
        <w:rPr>
          <w:rFonts w:ascii="Calibri" w:eastAsia="Calibri" w:hAnsi="Calibri" w:cs="Calibri"/>
          <w:b/>
          <w:color w:val="000000"/>
          <w:sz w:val="24"/>
        </w:rPr>
        <w:tab/>
      </w:r>
      <w:r>
        <w:rPr>
          <w:rFonts w:ascii="Calibri" w:eastAsia="Calibri" w:hAnsi="Calibri" w:cs="Calibri"/>
          <w:b/>
          <w:noProof/>
          <w:color w:val="000000"/>
          <w:sz w:val="24"/>
        </w:rPr>
        <w:drawing>
          <wp:anchor distT="0" distB="0" distL="114300" distR="114300" simplePos="0" relativeHeight="251659264" behindDoc="0" locked="0" layoutInCell="1" allowOverlap="1" wp14:anchorId="632014CD" wp14:editId="60CADA48">
            <wp:simplePos x="0" y="0"/>
            <wp:positionH relativeFrom="column">
              <wp:posOffset>5996159</wp:posOffset>
            </wp:positionH>
            <wp:positionV relativeFrom="paragraph">
              <wp:posOffset>113760</wp:posOffset>
            </wp:positionV>
            <wp:extent cx="800996" cy="793443"/>
            <wp:effectExtent l="0" t="0" r="0" b="6657"/>
            <wp:wrapSquare wrapText="bothSides"/>
            <wp:docPr id="1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996" cy="7934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912CB0" w:rsidRDefault="00912CB0" w:rsidP="00912CB0">
      <w:pPr>
        <w:pStyle w:val="Standard"/>
        <w:spacing w:line="271" w:lineRule="auto"/>
        <w:jc w:val="center"/>
      </w:pPr>
      <w:r>
        <w:rPr>
          <w:rFonts w:ascii="Calibri" w:eastAsia="Calibri" w:hAnsi="Calibri" w:cs="Calibri"/>
          <w:b/>
          <w:noProof/>
          <w:color w:val="000000"/>
          <w:sz w:val="24"/>
        </w:rPr>
        <w:drawing>
          <wp:anchor distT="0" distB="0" distL="114300" distR="114300" simplePos="0" relativeHeight="251660288" behindDoc="0" locked="0" layoutInCell="1" allowOverlap="1" wp14:anchorId="6124E5E1" wp14:editId="5F93CDE4">
            <wp:simplePos x="0" y="0"/>
            <wp:positionH relativeFrom="column">
              <wp:posOffset>205922</wp:posOffset>
            </wp:positionH>
            <wp:positionV relativeFrom="paragraph">
              <wp:posOffset>-14036</wp:posOffset>
            </wp:positionV>
            <wp:extent cx="583560" cy="623520"/>
            <wp:effectExtent l="0" t="0" r="6990" b="5130"/>
            <wp:wrapTight wrapText="bothSides">
              <wp:wrapPolygon edited="0">
                <wp:start x="0" y="0"/>
                <wp:lineTo x="0" y="21118"/>
                <wp:lineTo x="21154" y="21118"/>
                <wp:lineTo x="21154" y="0"/>
                <wp:lineTo x="0" y="0"/>
              </wp:wrapPolygon>
            </wp:wrapTight>
            <wp:docPr id="2" name="image1.jpg" descr="Immagine che contiene frecci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 r="396" b="227"/>
                    <a:stretch>
                      <a:fillRect/>
                    </a:stretch>
                  </pic:blipFill>
                  <pic:spPr>
                    <a:xfrm>
                      <a:off x="0" y="0"/>
                      <a:ext cx="583560" cy="623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color w:val="000000"/>
          <w:sz w:val="24"/>
        </w:rPr>
        <w:t>ISTITUTO COMPRENSIVO EST 1 “SANTA MARIA BAMBINA”</w:t>
      </w:r>
    </w:p>
    <w:p w:rsidR="00912CB0" w:rsidRDefault="00912CB0" w:rsidP="00912CB0">
      <w:pPr>
        <w:pStyle w:val="Standard"/>
        <w:spacing w:line="271" w:lineRule="auto"/>
        <w:ind w:firstLine="20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Via A. Del Verrocchio, 328, 25124 BRESCIA - Tel. 0302306867</w:t>
      </w:r>
    </w:p>
    <w:p w:rsidR="00912CB0" w:rsidRDefault="00912CB0" w:rsidP="00912CB0">
      <w:pPr>
        <w:pStyle w:val="Standard"/>
        <w:spacing w:line="280" w:lineRule="auto"/>
        <w:ind w:firstLine="220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C.M.:  BSIC878006 - C. F.: 98093050171- C.U. UFL3AK – </w:t>
      </w:r>
      <w:proofErr w:type="spellStart"/>
      <w:proofErr w:type="gramStart"/>
      <w:r>
        <w:rPr>
          <w:rFonts w:ascii="Calibri" w:hAnsi="Calibri" w:cs="Calibri"/>
          <w:color w:val="000000"/>
          <w:sz w:val="18"/>
          <w:szCs w:val="18"/>
        </w:rPr>
        <w:t>iPA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>:  istsc</w:t>
      </w:r>
      <w:proofErr w:type="gramEnd"/>
      <w:r>
        <w:rPr>
          <w:rFonts w:ascii="Calibri" w:hAnsi="Calibri" w:cs="Calibri"/>
          <w:color w:val="000000"/>
          <w:sz w:val="18"/>
          <w:szCs w:val="18"/>
        </w:rPr>
        <w:t xml:space="preserve">_bsic878006         </w:t>
      </w:r>
    </w:p>
    <w:p w:rsidR="00912CB0" w:rsidRDefault="00912CB0" w:rsidP="00912CB0">
      <w:pPr>
        <w:pStyle w:val="Standard"/>
        <w:spacing w:line="240" w:lineRule="auto"/>
        <w:ind w:firstLine="221"/>
        <w:jc w:val="center"/>
      </w:pPr>
      <w:r>
        <w:rPr>
          <w:rFonts w:ascii="Calibri" w:hAnsi="Calibri" w:cs="Calibri"/>
          <w:color w:val="000000"/>
          <w:sz w:val="16"/>
          <w:szCs w:val="16"/>
        </w:rPr>
        <w:t xml:space="preserve">PEO: </w:t>
      </w:r>
      <w:proofErr w:type="gramStart"/>
      <w:r>
        <w:rPr>
          <w:rFonts w:ascii="Calibri" w:hAnsi="Calibri" w:cs="Calibri"/>
          <w:color w:val="000080"/>
          <w:sz w:val="16"/>
          <w:szCs w:val="16"/>
          <w:u w:val="single"/>
        </w:rPr>
        <w:t>bsic878006@istruzione.it</w:t>
      </w:r>
      <w:r>
        <w:rPr>
          <w:rFonts w:ascii="Calibri" w:hAnsi="Calibri" w:cs="Calibri"/>
          <w:color w:val="0000FF"/>
          <w:sz w:val="16"/>
          <w:szCs w:val="16"/>
          <w:u w:val="single"/>
        </w:rPr>
        <w:t xml:space="preserve"> </w:t>
      </w:r>
      <w:r>
        <w:rPr>
          <w:rFonts w:ascii="Calibri" w:hAnsi="Calibri" w:cs="Calibri"/>
          <w:color w:val="000000"/>
          <w:sz w:val="16"/>
          <w:szCs w:val="16"/>
        </w:rPr>
        <w:t xml:space="preserve"> PEC</w:t>
      </w:r>
      <w:proofErr w:type="gramEnd"/>
      <w:r>
        <w:rPr>
          <w:rFonts w:ascii="Calibri" w:hAnsi="Calibri" w:cs="Calibri"/>
          <w:color w:val="000000"/>
          <w:sz w:val="16"/>
          <w:szCs w:val="16"/>
        </w:rPr>
        <w:t xml:space="preserve">: </w:t>
      </w:r>
      <w:r>
        <w:rPr>
          <w:rFonts w:ascii="Calibri" w:hAnsi="Calibri" w:cs="Calibri"/>
          <w:color w:val="0000FF"/>
          <w:sz w:val="16"/>
          <w:szCs w:val="16"/>
        </w:rPr>
        <w:t xml:space="preserve"> </w:t>
      </w:r>
      <w:r>
        <w:rPr>
          <w:rFonts w:ascii="Calibri" w:hAnsi="Calibri" w:cs="Calibri"/>
          <w:color w:val="000080"/>
          <w:sz w:val="16"/>
          <w:szCs w:val="16"/>
          <w:u w:val="single"/>
        </w:rPr>
        <w:t>bsic878006@pec.istruzione.it</w:t>
      </w:r>
      <w:r>
        <w:rPr>
          <w:rFonts w:ascii="Calibri" w:hAnsi="Calibri" w:cs="Calibri"/>
          <w:color w:val="000000"/>
          <w:sz w:val="16"/>
          <w:szCs w:val="16"/>
        </w:rPr>
        <w:t xml:space="preserve"> SITO WEB</w:t>
      </w:r>
      <w:r>
        <w:rPr>
          <w:rFonts w:ascii="Calibri" w:hAnsi="Calibri" w:cs="Calibri"/>
          <w:color w:val="000099"/>
          <w:sz w:val="16"/>
          <w:szCs w:val="16"/>
        </w:rPr>
        <w:t xml:space="preserve">: </w:t>
      </w:r>
      <w:r>
        <w:rPr>
          <w:rFonts w:ascii="Calibri" w:hAnsi="Calibri" w:cs="Calibri"/>
          <w:color w:val="000080"/>
          <w:sz w:val="16"/>
          <w:szCs w:val="16"/>
          <w:u w:val="single"/>
        </w:rPr>
        <w:t>www.istitutocomprensivoest1.edu.it</w:t>
      </w:r>
    </w:p>
    <w:p w:rsidR="008855CC" w:rsidRDefault="008855CC" w:rsidP="00741970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Calibri" w:eastAsia="Liberation Serif" w:hAnsi="Calibri" w:cs="Liberation Serif"/>
          <w:b/>
          <w:bCs/>
          <w:sz w:val="26"/>
          <w:szCs w:val="26"/>
          <w:lang w:eastAsia="it-IT"/>
        </w:rPr>
      </w:pPr>
    </w:p>
    <w:p w:rsidR="008855CC" w:rsidRDefault="008855CC" w:rsidP="00741970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Calibri" w:eastAsia="Liberation Serif" w:hAnsi="Calibri" w:cs="Liberation Serif"/>
          <w:b/>
          <w:bCs/>
          <w:sz w:val="26"/>
          <w:szCs w:val="26"/>
          <w:lang w:eastAsia="it-IT"/>
        </w:rPr>
      </w:pPr>
    </w:p>
    <w:p w:rsidR="008855CC" w:rsidRPr="005A56F8" w:rsidRDefault="008855CC" w:rsidP="00741970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F67F36" w:rsidRDefault="00F67F36" w:rsidP="00741970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741970" w:rsidRPr="005A56F8" w:rsidRDefault="00741970" w:rsidP="00741970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 xml:space="preserve">Brescia, </w:t>
      </w:r>
      <w:r w:rsidR="003A7EA0">
        <w:rPr>
          <w:rFonts w:ascii="Verdana" w:eastAsia="Times New Roman" w:hAnsi="Verdana" w:cs="Times New Roman"/>
          <w:sz w:val="24"/>
          <w:szCs w:val="24"/>
          <w:lang w:eastAsia="it-IT"/>
        </w:rPr>
        <w:t>16/11</w:t>
      </w:r>
      <w:r w:rsidR="008855CC">
        <w:rPr>
          <w:rFonts w:ascii="Verdana" w:eastAsia="Times New Roman" w:hAnsi="Verdana" w:cs="Times New Roman"/>
          <w:sz w:val="24"/>
          <w:szCs w:val="24"/>
          <w:lang w:eastAsia="it-IT"/>
        </w:rPr>
        <w:t>/2022</w:t>
      </w:r>
    </w:p>
    <w:p w:rsidR="00741970" w:rsidRPr="005A56F8" w:rsidRDefault="00741970" w:rsidP="00741970">
      <w:pPr>
        <w:suppressLineNumbers/>
        <w:suppressAutoHyphens/>
        <w:spacing w:after="170" w:line="240" w:lineRule="auto"/>
        <w:jc w:val="right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>Agli ATTI</w:t>
      </w:r>
    </w:p>
    <w:p w:rsidR="00741970" w:rsidRPr="005A56F8" w:rsidRDefault="00741970" w:rsidP="003A7EA0">
      <w:pPr>
        <w:keepNext/>
        <w:numPr>
          <w:ilvl w:val="0"/>
          <w:numId w:val="1"/>
        </w:numPr>
        <w:suppressAutoHyphens/>
        <w:spacing w:before="238" w:after="227" w:line="240" w:lineRule="auto"/>
        <w:jc w:val="both"/>
        <w:textAlignment w:val="baseline"/>
        <w:outlineLvl w:val="0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5A56F8">
        <w:rPr>
          <w:rFonts w:ascii="Verdana" w:eastAsia="Microsoft YaHei" w:hAnsi="Verdana" w:cs="Mangal"/>
          <w:bCs/>
          <w:sz w:val="24"/>
          <w:szCs w:val="24"/>
          <w:lang w:eastAsia="it-IT"/>
        </w:rPr>
        <w:t>OGGETTO:</w:t>
      </w:r>
      <w:r>
        <w:rPr>
          <w:rFonts w:ascii="Verdana" w:eastAsia="Microsoft YaHei" w:hAnsi="Verdana" w:cs="Mangal"/>
          <w:bCs/>
          <w:sz w:val="24"/>
          <w:szCs w:val="24"/>
          <w:lang w:eastAsia="it-IT"/>
        </w:rPr>
        <w:t xml:space="preserve"> </w:t>
      </w:r>
      <w:r w:rsidRPr="005A56F8"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>determina acquisto</w:t>
      </w:r>
      <w:r w:rsidR="003A7EA0"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 xml:space="preserve"> corso “</w:t>
      </w:r>
      <w:r w:rsidR="003A7EA0" w:rsidRPr="003A7EA0"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>La ricostruzione di carriera dei docenti di religione e sentenze</w:t>
      </w:r>
      <w:r w:rsidR="003A7EA0"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>”.</w:t>
      </w:r>
    </w:p>
    <w:p w:rsidR="00741970" w:rsidRPr="005A56F8" w:rsidRDefault="00741970" w:rsidP="00741970">
      <w:pPr>
        <w:suppressAutoHyphens/>
        <w:spacing w:after="140" w:line="276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>PREMESSA</w:t>
      </w:r>
    </w:p>
    <w:p w:rsidR="00741970" w:rsidRPr="005A56F8" w:rsidRDefault="00741970" w:rsidP="00741970">
      <w:pPr>
        <w:suppressAutoHyphens/>
        <w:spacing w:after="140" w:line="276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>Il Dirigente Scolastico,</w:t>
      </w:r>
    </w:p>
    <w:p w:rsidR="00741970" w:rsidRPr="005A56F8" w:rsidRDefault="00741970" w:rsidP="00741970">
      <w:pPr>
        <w:suppressAutoHyphens/>
        <w:spacing w:after="140" w:line="276" w:lineRule="auto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VISTO il D.I. 129/2018, in particolare gli art.43-44;</w:t>
      </w:r>
    </w:p>
    <w:p w:rsidR="00741970" w:rsidRPr="005A56F8" w:rsidRDefault="00741970" w:rsidP="00741970">
      <w:pPr>
        <w:suppressAutoHyphens/>
        <w:spacing w:after="140" w:line="276" w:lineRule="auto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VISTA la Circolare Ministeriale 74 del 5 gennaio 2018;</w:t>
      </w:r>
    </w:p>
    <w:p w:rsidR="00741970" w:rsidRPr="005A56F8" w:rsidRDefault="00741970" w:rsidP="00741970">
      <w:pPr>
        <w:suppressAutoHyphens/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 xml:space="preserve">VISTO il </w:t>
      </w:r>
      <w:proofErr w:type="spellStart"/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D.Lgs</w:t>
      </w:r>
      <w:proofErr w:type="spellEnd"/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 xml:space="preserve"> 50/2016 e dell’art.5 della L. n. 241/90, comma 2 dell’art. 32, che prevede che la stipulazione del contratto deve essere preceduta da apposita decretazione o determinazione del responsabile del procedimento di spesa da contrarre, individuando gli elementi essenziali del contratto e i criteri di selezione degli operatori economici e delle offerte;</w:t>
      </w:r>
    </w:p>
    <w:p w:rsidR="00741970" w:rsidRPr="005A56F8" w:rsidRDefault="00741970" w:rsidP="00741970">
      <w:pPr>
        <w:suppressAutoHyphens/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 xml:space="preserve">VISTO il </w:t>
      </w:r>
      <w:proofErr w:type="spellStart"/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D.Lgs</w:t>
      </w:r>
      <w:proofErr w:type="spellEnd"/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 xml:space="preserve"> 56/2017 in materia di disposizioni integrative e correttive al </w:t>
      </w:r>
      <w:proofErr w:type="spellStart"/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D.Lgs</w:t>
      </w:r>
      <w:proofErr w:type="spellEnd"/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 xml:space="preserve"> 50/2016;</w:t>
      </w:r>
    </w:p>
    <w:p w:rsidR="00741970" w:rsidRPr="005A56F8" w:rsidRDefault="00741970" w:rsidP="00741970">
      <w:pPr>
        <w:suppressAutoHyphens/>
        <w:spacing w:after="140" w:line="276" w:lineRule="auto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VISTO il PTOF di questa istituzione scolastica;</w:t>
      </w:r>
    </w:p>
    <w:p w:rsidR="00741970" w:rsidRPr="005A56F8" w:rsidRDefault="00741970" w:rsidP="00741970">
      <w:pPr>
        <w:suppressAutoHyphens/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RILEVATO che</w:t>
      </w:r>
      <w:r w:rsidR="008855CC">
        <w:rPr>
          <w:rFonts w:ascii="Verdana" w:eastAsia="NSimSun" w:hAnsi="Verdana" w:cs="Lucida Sans"/>
          <w:kern w:val="2"/>
          <w:sz w:val="24"/>
          <w:szCs w:val="24"/>
          <w:lang w:eastAsia="zh-CN" w:bidi="hi-IN"/>
        </w:rPr>
        <w:t>,</w:t>
      </w:r>
      <w:r w:rsidR="003A7EA0">
        <w:rPr>
          <w:rFonts w:ascii="Verdana" w:eastAsia="NSimSun" w:hAnsi="Verdana" w:cs="Lucida Sans"/>
          <w:kern w:val="2"/>
          <w:sz w:val="24"/>
          <w:szCs w:val="24"/>
          <w:lang w:eastAsia="zh-CN" w:bidi="hi-IN"/>
        </w:rPr>
        <w:t xml:space="preserve"> </w:t>
      </w:r>
      <w:r w:rsidR="008855CC">
        <w:rPr>
          <w:rFonts w:ascii="Verdana" w:eastAsia="NSimSun" w:hAnsi="Verdana" w:cs="Lucida Sans"/>
          <w:kern w:val="2"/>
          <w:sz w:val="24"/>
          <w:szCs w:val="24"/>
          <w:lang w:eastAsia="zh-CN" w:bidi="hi-IN"/>
        </w:rPr>
        <w:t>al fine di garantire</w:t>
      </w: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 xml:space="preserve"> </w:t>
      </w:r>
      <w:r w:rsidR="003A7EA0">
        <w:rPr>
          <w:rFonts w:ascii="Verdana" w:hAnsi="Verdana" w:cs="OpenSans-Regular"/>
        </w:rPr>
        <w:t xml:space="preserve">la formazione del personale </w:t>
      </w:r>
      <w:proofErr w:type="spellStart"/>
      <w:proofErr w:type="gramStart"/>
      <w:r w:rsidR="003A7EA0">
        <w:rPr>
          <w:rFonts w:ascii="Verdana" w:hAnsi="Verdana" w:cs="OpenSans-Regular"/>
        </w:rPr>
        <w:t>amministrativo,</w:t>
      </w:r>
      <w:r w:rsidR="003A7EA0">
        <w:rPr>
          <w:rFonts w:ascii="Verdana" w:eastAsia="NSimSun" w:hAnsi="Verdana" w:cs="Lucida Sans"/>
          <w:kern w:val="2"/>
          <w:sz w:val="24"/>
          <w:szCs w:val="24"/>
          <w:lang w:eastAsia="zh-CN" w:bidi="hi-IN"/>
        </w:rPr>
        <w:t>è</w:t>
      </w:r>
      <w:proofErr w:type="spellEnd"/>
      <w:proofErr w:type="gramEnd"/>
      <w:r w:rsidR="003A7EA0">
        <w:rPr>
          <w:rFonts w:ascii="Verdana" w:eastAsia="NSimSun" w:hAnsi="Verdana" w:cs="Lucida Sans"/>
          <w:kern w:val="2"/>
          <w:sz w:val="24"/>
          <w:szCs w:val="24"/>
          <w:lang w:eastAsia="zh-CN" w:bidi="hi-IN"/>
        </w:rPr>
        <w:t xml:space="preserve"> necessaria la partecipazione ai corsi di aggiornamento, inerenti all’area professionale;</w:t>
      </w:r>
    </w:p>
    <w:p w:rsidR="00741970" w:rsidRPr="005A56F8" w:rsidRDefault="00741970" w:rsidP="00741970">
      <w:pPr>
        <w:suppressAutoHyphens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>tutto</w:t>
      </w:r>
      <w:proofErr w:type="gramEnd"/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ciò visto e rilevato, che costituisce parte integrante del presente atto,</w:t>
      </w:r>
    </w:p>
    <w:p w:rsidR="00741970" w:rsidRPr="005A56F8" w:rsidRDefault="00741970" w:rsidP="00741970">
      <w:pPr>
        <w:suppressAutoHyphens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741970" w:rsidRPr="005A56F8" w:rsidRDefault="00741970" w:rsidP="00741970">
      <w:pPr>
        <w:suppressAutoHyphens/>
        <w:spacing w:after="140" w:line="276" w:lineRule="auto"/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>DETERMINA</w:t>
      </w:r>
    </w:p>
    <w:p w:rsidR="00741970" w:rsidRPr="005A56F8" w:rsidRDefault="00741970" w:rsidP="00741970">
      <w:pPr>
        <w:keepNext/>
        <w:numPr>
          <w:ilvl w:val="1"/>
          <w:numId w:val="1"/>
        </w:numPr>
        <w:suppressAutoHyphens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5A56F8">
        <w:rPr>
          <w:rFonts w:ascii="Verdana" w:eastAsia="Microsoft YaHei" w:hAnsi="Verdana" w:cs="Mangal"/>
          <w:bCs/>
          <w:sz w:val="24"/>
          <w:szCs w:val="24"/>
          <w:lang w:eastAsia="it-IT"/>
        </w:rPr>
        <w:t>• Art. 1 Oggetto</w:t>
      </w:r>
    </w:p>
    <w:p w:rsidR="00741970" w:rsidRPr="005A56F8" w:rsidRDefault="00741970" w:rsidP="00741970">
      <w:pPr>
        <w:suppressAutoHyphens/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Si decreta l’avvio delle procedure di affidamento diretto, per i servizi citati in premessa.</w:t>
      </w:r>
    </w:p>
    <w:p w:rsidR="00741970" w:rsidRPr="005A56F8" w:rsidRDefault="00741970" w:rsidP="00741970">
      <w:pPr>
        <w:keepNext/>
        <w:numPr>
          <w:ilvl w:val="1"/>
          <w:numId w:val="1"/>
        </w:numPr>
        <w:suppressAutoHyphens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5A56F8">
        <w:rPr>
          <w:rFonts w:ascii="Verdana" w:eastAsia="Microsoft YaHei" w:hAnsi="Verdana" w:cs="Mangal"/>
          <w:bCs/>
          <w:sz w:val="24"/>
          <w:szCs w:val="24"/>
          <w:lang w:eastAsia="it-IT"/>
        </w:rPr>
        <w:t>• Art. 2 Responsabile del procedimento</w:t>
      </w:r>
    </w:p>
    <w:p w:rsidR="00741970" w:rsidRPr="005A56F8" w:rsidRDefault="00741970" w:rsidP="00741970">
      <w:pPr>
        <w:suppressAutoHyphens/>
        <w:spacing w:after="140" w:line="276" w:lineRule="auto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Il responsabile unico del procedimento è il DS prof. Gaetano Greco.</w:t>
      </w:r>
    </w:p>
    <w:p w:rsidR="00741970" w:rsidRPr="005A56F8" w:rsidRDefault="00741970" w:rsidP="00741970">
      <w:pPr>
        <w:keepNext/>
        <w:numPr>
          <w:ilvl w:val="1"/>
          <w:numId w:val="1"/>
        </w:numPr>
        <w:suppressAutoHyphens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5A56F8">
        <w:rPr>
          <w:rFonts w:ascii="Verdana" w:eastAsia="Microsoft YaHei" w:hAnsi="Verdana" w:cs="Mangal"/>
          <w:bCs/>
          <w:sz w:val="24"/>
          <w:szCs w:val="24"/>
          <w:lang w:eastAsia="it-IT"/>
        </w:rPr>
        <w:t>• ART. 3 C.I.G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81"/>
      </w:tblGrid>
      <w:tr w:rsidR="00741970" w:rsidRPr="00690D45" w:rsidTr="00F763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1970" w:rsidRPr="00690D45" w:rsidRDefault="00741970" w:rsidP="00F7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56F8">
              <w:rPr>
                <w:rFonts w:ascii="Verdana" w:eastAsia="Times New Roman" w:hAnsi="Verdana" w:cs="Mangal"/>
                <w:sz w:val="24"/>
                <w:szCs w:val="24"/>
                <w:lang w:eastAsia="it-IT"/>
              </w:rPr>
              <w:t>CIG:</w:t>
            </w:r>
            <w:r w:rsidRPr="005A56F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741970" w:rsidRPr="00690D45" w:rsidRDefault="00741970" w:rsidP="00F7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41970" w:rsidRPr="00690D45" w:rsidTr="00F7635D">
        <w:trPr>
          <w:tblCellSpacing w:w="15" w:type="dxa"/>
        </w:trPr>
        <w:tc>
          <w:tcPr>
            <w:tcW w:w="0" w:type="auto"/>
            <w:vAlign w:val="center"/>
          </w:tcPr>
          <w:p w:rsidR="00741970" w:rsidRPr="005A56F8" w:rsidRDefault="00741970" w:rsidP="00F7635D">
            <w:pPr>
              <w:spacing w:after="0" w:line="240" w:lineRule="auto"/>
              <w:rPr>
                <w:rFonts w:ascii="Verdana" w:eastAsia="Times New Roman" w:hAnsi="Verdana" w:cs="Mangal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</w:tcPr>
          <w:p w:rsidR="00741970" w:rsidRPr="00690D45" w:rsidRDefault="00741970" w:rsidP="00F7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741970" w:rsidRPr="005A56F8" w:rsidRDefault="00634828" w:rsidP="00741970">
      <w:pPr>
        <w:suppressAutoHyphens/>
        <w:spacing w:after="140" w:line="276" w:lineRule="auto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634828">
        <w:rPr>
          <w:rFonts w:ascii="Verdana" w:eastAsia="Microsoft YaHei" w:hAnsi="Verdana" w:cs="Mangal"/>
          <w:bCs/>
          <w:sz w:val="24"/>
          <w:szCs w:val="24"/>
          <w:lang w:eastAsia="it-IT"/>
        </w:rPr>
        <w:t>Z28389FCD2</w:t>
      </w:r>
      <w:bookmarkStart w:id="0" w:name="_GoBack"/>
      <w:bookmarkEnd w:id="0"/>
      <w:r w:rsidR="00741970" w:rsidRPr="00D03F7C">
        <w:rPr>
          <w:rFonts w:ascii="Verdana" w:eastAsia="Microsoft YaHei" w:hAnsi="Verdana" w:cs="Mangal"/>
          <w:bCs/>
          <w:sz w:val="28"/>
          <w:szCs w:val="28"/>
          <w:lang w:eastAsia="it-IT"/>
        </w:rPr>
        <w:br w:type="textWrapping" w:clear="all"/>
      </w:r>
      <w:r w:rsidR="00741970" w:rsidRPr="005A56F8">
        <w:rPr>
          <w:rFonts w:ascii="Verdana" w:eastAsia="Microsoft YaHei" w:hAnsi="Verdana" w:cs="Mangal"/>
          <w:bCs/>
          <w:sz w:val="24"/>
          <w:szCs w:val="24"/>
          <w:lang w:eastAsia="it-IT"/>
        </w:rPr>
        <w:t>• Art. 4 Importo</w:t>
      </w:r>
    </w:p>
    <w:p w:rsidR="00741970" w:rsidRPr="005A56F8" w:rsidRDefault="00741970" w:rsidP="00741970">
      <w:pPr>
        <w:suppressAutoHyphens/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lastRenderedPageBreak/>
        <w:t xml:space="preserve">L’importo complessivo stimato del presente appalto, potrà ammontare fino ad un massimo di </w:t>
      </w:r>
      <w:r w:rsidRPr="005A56F8">
        <w:rPr>
          <w:rFonts w:ascii="Verdana" w:eastAsia="Times New Roman" w:hAnsi="Verdana" w:cs="Mangal"/>
          <w:color w:val="000000" w:themeColor="text1"/>
          <w:sz w:val="24"/>
          <w:szCs w:val="24"/>
          <w:lang w:eastAsia="it-IT"/>
        </w:rPr>
        <w:t xml:space="preserve">€ </w:t>
      </w:r>
      <w:r w:rsidR="003A7EA0">
        <w:rPr>
          <w:rFonts w:ascii="Verdana" w:eastAsia="Times New Roman" w:hAnsi="Verdana" w:cs="Mangal"/>
          <w:color w:val="000000" w:themeColor="text1"/>
          <w:sz w:val="24"/>
          <w:szCs w:val="24"/>
          <w:lang w:eastAsia="it-IT"/>
        </w:rPr>
        <w:t>9</w:t>
      </w:r>
      <w:r w:rsidR="008855CC">
        <w:rPr>
          <w:rFonts w:ascii="Verdana" w:eastAsia="Times New Roman" w:hAnsi="Verdana" w:cs="Mangal"/>
          <w:color w:val="000000" w:themeColor="text1"/>
          <w:sz w:val="24"/>
          <w:szCs w:val="24"/>
          <w:lang w:eastAsia="it-IT"/>
        </w:rPr>
        <w:t>0</w:t>
      </w:r>
      <w:r w:rsidR="00D03F7C" w:rsidRPr="00D03F7C">
        <w:rPr>
          <w:rFonts w:ascii="Verdana" w:eastAsia="Times New Roman" w:hAnsi="Verdana" w:cs="Mangal"/>
          <w:color w:val="000000" w:themeColor="text1"/>
          <w:sz w:val="24"/>
          <w:szCs w:val="24"/>
          <w:lang w:eastAsia="it-IT"/>
        </w:rPr>
        <w:t>,00</w:t>
      </w:r>
      <w:r w:rsidR="003A7EA0">
        <w:rPr>
          <w:rFonts w:ascii="Verdana" w:eastAsia="Times New Roman" w:hAnsi="Verdana" w:cs="Mangal"/>
          <w:color w:val="000000" w:themeColor="text1"/>
          <w:sz w:val="24"/>
          <w:szCs w:val="24"/>
          <w:lang w:eastAsia="it-IT"/>
        </w:rPr>
        <w:t xml:space="preserve"> (IVA non presente).</w:t>
      </w:r>
      <w:r w:rsidRPr="005A56F8">
        <w:rPr>
          <w:rFonts w:ascii="Verdana" w:eastAsia="Times New Roman" w:hAnsi="Verdana" w:cs="Mangal"/>
          <w:color w:val="000000" w:themeColor="text1"/>
          <w:sz w:val="24"/>
          <w:szCs w:val="24"/>
          <w:lang w:eastAsia="it-IT"/>
        </w:rPr>
        <w:t xml:space="preserve"> </w:t>
      </w:r>
    </w:p>
    <w:p w:rsidR="00741970" w:rsidRPr="005A56F8" w:rsidRDefault="00741970" w:rsidP="00741970">
      <w:pPr>
        <w:keepNext/>
        <w:numPr>
          <w:ilvl w:val="1"/>
          <w:numId w:val="1"/>
        </w:numPr>
        <w:suppressAutoHyphens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</w:p>
    <w:p w:rsidR="00741970" w:rsidRPr="005A56F8" w:rsidRDefault="00741970" w:rsidP="00741970">
      <w:pPr>
        <w:keepNext/>
        <w:numPr>
          <w:ilvl w:val="1"/>
          <w:numId w:val="1"/>
        </w:numPr>
        <w:suppressAutoHyphens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5A56F8">
        <w:rPr>
          <w:rFonts w:ascii="Verdana" w:eastAsia="Microsoft YaHei" w:hAnsi="Verdana" w:cs="Mangal"/>
          <w:bCs/>
          <w:sz w:val="24"/>
          <w:szCs w:val="24"/>
          <w:lang w:eastAsia="it-IT"/>
        </w:rPr>
        <w:t>• Art. 5 Approvazione e finanziamento della spesa</w:t>
      </w:r>
    </w:p>
    <w:p w:rsidR="00741970" w:rsidRPr="005A56F8" w:rsidRDefault="00741970" w:rsidP="00741970">
      <w:pPr>
        <w:suppressAutoHyphens/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 w:rsidRPr="005A56F8">
        <w:rPr>
          <w:rFonts w:ascii="Verdana" w:eastAsia="Times New Roman" w:hAnsi="Verdana" w:cs="Mangal"/>
          <w:sz w:val="24"/>
          <w:szCs w:val="24"/>
          <w:lang w:eastAsia="it-IT"/>
        </w:rPr>
        <w:t>I servizi da acquistare sono previsti nel Programma Annuale e Formativo, approvato dal Consiglio di Istituto di questa amministrazione.</w:t>
      </w:r>
    </w:p>
    <w:p w:rsidR="00741970" w:rsidRPr="005A56F8" w:rsidRDefault="00741970" w:rsidP="00741970">
      <w:pPr>
        <w:keepNext/>
        <w:numPr>
          <w:ilvl w:val="1"/>
          <w:numId w:val="1"/>
        </w:numPr>
        <w:suppressAutoHyphens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5A56F8">
        <w:rPr>
          <w:rFonts w:ascii="Verdana" w:eastAsia="Microsoft YaHei" w:hAnsi="Verdana" w:cs="Mangal"/>
          <w:bCs/>
          <w:sz w:val="24"/>
          <w:szCs w:val="24"/>
          <w:lang w:eastAsia="it-IT"/>
        </w:rPr>
        <w:t>• Art. 6 Amministrazione Trasparente</w:t>
      </w:r>
    </w:p>
    <w:p w:rsidR="00741970" w:rsidRPr="005A56F8" w:rsidRDefault="00741970" w:rsidP="00741970">
      <w:pPr>
        <w:suppressAutoHyphens/>
        <w:spacing w:after="140" w:line="276" w:lineRule="auto"/>
        <w:jc w:val="both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 xml:space="preserve">Obblighi di pubblicazione web: assolvere all’obbligo di pubblicazione del presente provvedimento nella sezione “Amministrazione Trasparente” del sito web della </w:t>
      </w:r>
      <w:r w:rsidRPr="005A56F8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scuola</w:t>
      </w: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 xml:space="preserve">, in adempimento del combinato disposto di cui all’art.37 del </w:t>
      </w:r>
      <w:proofErr w:type="spellStart"/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>D.Lgs</w:t>
      </w:r>
      <w:proofErr w:type="spellEnd"/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33/2013 e dell’art.1, comma 32 della L. 190/2012;</w:t>
      </w:r>
    </w:p>
    <w:p w:rsidR="00741970" w:rsidRPr="005A56F8" w:rsidRDefault="00741970" w:rsidP="00741970">
      <w:pPr>
        <w:keepNext/>
        <w:numPr>
          <w:ilvl w:val="1"/>
          <w:numId w:val="1"/>
        </w:numPr>
        <w:suppressAutoHyphens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5A56F8">
        <w:rPr>
          <w:rFonts w:ascii="Verdana" w:eastAsia="Microsoft YaHei" w:hAnsi="Verdana" w:cs="Mangal"/>
          <w:bCs/>
          <w:sz w:val="24"/>
          <w:szCs w:val="24"/>
          <w:lang w:eastAsia="it-IT"/>
        </w:rPr>
        <w:t xml:space="preserve">• Art. </w:t>
      </w:r>
      <w:r w:rsidRPr="005A56F8"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>7 Finanziamento della spesa</w:t>
      </w:r>
    </w:p>
    <w:p w:rsidR="00741970" w:rsidRPr="005A56F8" w:rsidRDefault="00741970" w:rsidP="00741970">
      <w:pPr>
        <w:suppressAutoHyphens/>
        <w:spacing w:after="140" w:line="276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 xml:space="preserve">La spesa è finanziata con la disponibilità presente nella scheda </w:t>
      </w:r>
      <w:proofErr w:type="gramStart"/>
      <w:r w:rsidR="003A7EA0" w:rsidRPr="003A7EA0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P</w:t>
      </w:r>
      <w:r w:rsidRPr="003A7EA0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.</w:t>
      </w:r>
      <w:r w:rsidR="003A7EA0" w:rsidRPr="003A7EA0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4.</w:t>
      </w:r>
      <w:r w:rsidR="00B96160" w:rsidRPr="003A7EA0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1.-</w:t>
      </w:r>
      <w:proofErr w:type="gramEnd"/>
      <w:r w:rsidR="003A7EA0" w:rsidRPr="003A7EA0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 xml:space="preserve"> 3.5</w:t>
      </w:r>
      <w:r w:rsidRPr="003A7EA0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.</w:t>
      </w:r>
      <w:r w:rsidR="003A7EA0" w:rsidRPr="003A7EA0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1</w:t>
      </w:r>
      <w:r w:rsidR="003A7EA0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.</w:t>
      </w:r>
      <w:r w:rsidRPr="00E27DAF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</w:t>
      </w:r>
      <w:proofErr w:type="gramStart"/>
      <w:r w:rsidRPr="005A56F8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del</w:t>
      </w:r>
      <w:proofErr w:type="gramEnd"/>
      <w:r w:rsidRPr="005A56F8"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 xml:space="preserve"> Programma Annuale 2021 deliberato dal Consiglio d’Istituto, come da indicazione del D.S.G.A</w:t>
      </w:r>
    </w:p>
    <w:p w:rsidR="00741970" w:rsidRPr="005A56F8" w:rsidRDefault="00741970" w:rsidP="00741970">
      <w:pPr>
        <w:suppressLineNumbers/>
        <w:suppressAutoHyphens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>Il Dirigente Scolastico</w:t>
      </w:r>
    </w:p>
    <w:p w:rsidR="00741970" w:rsidRPr="005A56F8" w:rsidRDefault="00741970" w:rsidP="00741970">
      <w:pPr>
        <w:suppressLineNumbers/>
        <w:suppressAutoHyphens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5A56F8">
        <w:rPr>
          <w:rFonts w:ascii="Verdana" w:eastAsia="Times New Roman" w:hAnsi="Verdana" w:cs="Times New Roman"/>
          <w:sz w:val="24"/>
          <w:szCs w:val="24"/>
          <w:lang w:eastAsia="it-IT"/>
        </w:rPr>
        <w:t>Prof. Gaetano Greco</w:t>
      </w:r>
    </w:p>
    <w:p w:rsidR="00741970" w:rsidRPr="005A56F8" w:rsidRDefault="00741970" w:rsidP="00741970">
      <w:pPr>
        <w:suppressAutoHyphens/>
        <w:spacing w:after="0" w:line="240" w:lineRule="auto"/>
        <w:textAlignment w:val="baseline"/>
        <w:rPr>
          <w:rFonts w:ascii="Liberation Serif" w:eastAsia="Liberation Serif" w:hAnsi="Liberation Serif" w:cs="Liberation Serif"/>
          <w:sz w:val="24"/>
          <w:szCs w:val="24"/>
          <w:lang w:eastAsia="it-IT"/>
        </w:rPr>
      </w:pPr>
    </w:p>
    <w:p w:rsidR="00741970" w:rsidRPr="005A56F8" w:rsidRDefault="00741970" w:rsidP="00741970"/>
    <w:p w:rsidR="00741970" w:rsidRDefault="00741970" w:rsidP="00741970"/>
    <w:p w:rsidR="00741970" w:rsidRDefault="00741970" w:rsidP="00741970"/>
    <w:p w:rsidR="00741970" w:rsidRDefault="00741970" w:rsidP="00741970"/>
    <w:p w:rsidR="00741970" w:rsidRPr="00EA5713" w:rsidRDefault="00741970" w:rsidP="00741970"/>
    <w:p w:rsidR="003E080C" w:rsidRDefault="003E080C"/>
    <w:sectPr w:rsidR="003E080C">
      <w:footerReference w:type="default" r:id="rId9"/>
      <w:pgSz w:w="11906" w:h="16838"/>
      <w:pgMar w:top="0" w:right="720" w:bottom="720" w:left="720" w:header="0" w:footer="0" w:gutter="0"/>
      <w:pgNumType w:start="1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2D1" w:rsidRDefault="00912CB0">
      <w:pPr>
        <w:spacing w:after="0" w:line="240" w:lineRule="auto"/>
      </w:pPr>
      <w:r>
        <w:separator/>
      </w:r>
    </w:p>
  </w:endnote>
  <w:endnote w:type="continuationSeparator" w:id="0">
    <w:p w:rsidR="007542D1" w:rsidRDefault="0091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A16" w:rsidRDefault="00B96160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634828">
      <w:rPr>
        <w:noProof/>
      </w:rPr>
      <w:t>2</w:t>
    </w:r>
    <w:r>
      <w:fldChar w:fldCharType="end"/>
    </w:r>
  </w:p>
  <w:p w:rsidR="00314A16" w:rsidRDefault="0063482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2D1" w:rsidRDefault="00912CB0">
      <w:pPr>
        <w:spacing w:after="0" w:line="240" w:lineRule="auto"/>
      </w:pPr>
      <w:r>
        <w:separator/>
      </w:r>
    </w:p>
  </w:footnote>
  <w:footnote w:type="continuationSeparator" w:id="0">
    <w:p w:rsidR="007542D1" w:rsidRDefault="00912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CF3"/>
    <w:multiLevelType w:val="multilevel"/>
    <w:tmpl w:val="56FA14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70"/>
    <w:rsid w:val="003A7EA0"/>
    <w:rsid w:val="003E080C"/>
    <w:rsid w:val="00634828"/>
    <w:rsid w:val="00741970"/>
    <w:rsid w:val="007542D1"/>
    <w:rsid w:val="008855CC"/>
    <w:rsid w:val="00912CB0"/>
    <w:rsid w:val="00A00CCD"/>
    <w:rsid w:val="00A5523A"/>
    <w:rsid w:val="00B96160"/>
    <w:rsid w:val="00BE00E1"/>
    <w:rsid w:val="00D03F7C"/>
    <w:rsid w:val="00F6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295B4-1A4E-4B9D-9CDE-728F9358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19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7419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41970"/>
  </w:style>
  <w:style w:type="character" w:styleId="Enfasigrassetto">
    <w:name w:val="Strong"/>
    <w:basedOn w:val="Carpredefinitoparagrafo"/>
    <w:uiPriority w:val="22"/>
    <w:qFormat/>
    <w:rsid w:val="00741970"/>
    <w:rPr>
      <w:b/>
      <w:bCs/>
    </w:rPr>
  </w:style>
  <w:style w:type="paragraph" w:customStyle="1" w:styleId="Standard">
    <w:name w:val="Standard"/>
    <w:rsid w:val="00912CB0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MCalabro</dc:creator>
  <cp:keywords/>
  <dc:description/>
  <cp:lastModifiedBy>Emma Scardino</cp:lastModifiedBy>
  <cp:revision>10</cp:revision>
  <dcterms:created xsi:type="dcterms:W3CDTF">2021-11-24T08:54:00Z</dcterms:created>
  <dcterms:modified xsi:type="dcterms:W3CDTF">2022-11-16T14:20:00Z</dcterms:modified>
</cp:coreProperties>
</file>