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57"/>
        <w:jc w:val="center"/>
        <w:rPr>
          <w:rFonts w:ascii="Times New Roman" w:hAnsi="Times New Roman" w:eastAsia="Aptos" w:cs="Times New Roman"/>
          <w:b/>
          <w:bCs/>
          <w:sz w:val="24"/>
          <w:szCs w:val="24"/>
        </w:rPr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  <w:t>AVVISO DI SCIOPERO</w:t>
      </w:r>
    </w:p>
    <w:p>
      <w:pPr>
        <w:pStyle w:val="Normal"/>
        <w:spacing w:lineRule="auto" w:line="257"/>
        <w:jc w:val="center"/>
        <w:rPr>
          <w:rFonts w:ascii="Times New Roman" w:hAnsi="Times New Roman" w:eastAsia="Aptos" w:cs="Times New Roman"/>
          <w:b/>
          <w:bCs/>
          <w:sz w:val="24"/>
          <w:szCs w:val="24"/>
        </w:rPr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52" w:before="0" w:after="160"/>
        <w:contextualSpacing/>
        <w:jc w:val="both"/>
        <w:rPr>
          <w:rFonts w:ascii="Times New Roman" w:hAnsi="Times New Roman" w:eastAsia="Aptos" w:cs="Times New Roman"/>
          <w:b/>
          <w:bCs/>
          <w:sz w:val="24"/>
          <w:szCs w:val="24"/>
        </w:rPr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  <w:t>Si comunica che le Confederazioni e Organizzazioni sindacali CUB, con adesione ADL Varese, CUB SUR, SGB, SBM, ADL COBAS, CLAP, SIAL COBAS, COBAS, Cobas Scuola, S.I. COBAS, USI-Unione Sindacale di base fondata nel 1912 e ricostituita, USB, USB PI, USI-Unione Sindacale Italiana, FI-SI, USI CIT, FLAI TS, hanno proclamato,</w:t>
      </w:r>
      <w:r>
        <w:rPr>
          <w:b/>
          <w:bCs/>
        </w:rPr>
        <w:t xml:space="preserve"> </w:t>
      </w:r>
      <w:r>
        <w:rPr>
          <w:rFonts w:eastAsia="Aptos" w:cs="Times New Roman" w:ascii="Times New Roman" w:hAnsi="Times New Roman"/>
          <w:b/>
          <w:bCs/>
          <w:sz w:val="24"/>
          <w:szCs w:val="24"/>
        </w:rPr>
        <w:t xml:space="preserve">per l’intera giornata del </w:t>
      </w:r>
      <w:bookmarkStart w:id="0" w:name="_Hlk214377940"/>
      <w:r>
        <w:rPr>
          <w:rFonts w:eastAsia="Aptos" w:cs="Times New Roman" w:ascii="Times New Roman" w:hAnsi="Times New Roman"/>
          <w:b/>
          <w:bCs/>
          <w:sz w:val="24"/>
          <w:szCs w:val="24"/>
        </w:rPr>
        <w:t xml:space="preserve">28 novembre </w:t>
      </w:r>
      <w:bookmarkEnd w:id="0"/>
      <w:r>
        <w:rPr>
          <w:rFonts w:eastAsia="Aptos" w:cs="Times New Roman" w:ascii="Times New Roman" w:hAnsi="Times New Roman"/>
          <w:b/>
          <w:bCs/>
          <w:sz w:val="24"/>
          <w:szCs w:val="24"/>
        </w:rPr>
        <w:t>2025, uno sciopero generale</w:t>
      </w:r>
      <w:r>
        <w:rPr>
          <w:b/>
          <w:bCs/>
        </w:rPr>
        <w:t xml:space="preserve"> </w:t>
      </w:r>
      <w:r>
        <w:rPr>
          <w:rFonts w:eastAsia="Aptos" w:cs="Times New Roman" w:ascii="Times New Roman" w:hAnsi="Times New Roman"/>
          <w:b/>
          <w:bCs/>
          <w:sz w:val="24"/>
          <w:szCs w:val="24"/>
        </w:rPr>
        <w:t>di tutte le categorie pubbliche e private.</w:t>
      </w:r>
    </w:p>
    <w:p>
      <w:pPr>
        <w:pStyle w:val="Normal"/>
        <w:spacing w:lineRule="auto" w:line="252" w:before="0" w:after="160"/>
        <w:contextualSpacing/>
        <w:jc w:val="both"/>
        <w:rPr>
          <w:rFonts w:ascii="Times New Roman" w:hAnsi="Times New Roman" w:eastAsia="Aptos" w:cs="Times New Roman"/>
          <w:b/>
          <w:bCs/>
          <w:sz w:val="24"/>
          <w:szCs w:val="24"/>
        </w:rPr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  <w:t>Per la medesima intera giornata del 28 novembre 2025, Unicobas Scuola e Università, Cobas Scuola Sardegna, SSB e F.I.S.I. hanno proclamato uno sciopero per il personale del Comparto e dell’Area Istruzione e Ricerca.</w:t>
      </w:r>
    </w:p>
    <w:p>
      <w:pPr>
        <w:pStyle w:val="Normal"/>
        <w:spacing w:lineRule="auto" w:line="252" w:before="0" w:after="160"/>
        <w:contextualSpacing/>
        <w:jc w:val="both"/>
        <w:rPr>
          <w:rFonts w:ascii="Times New Roman" w:hAnsi="Times New Roman" w:eastAsia="Aptos" w:cs="Times New Roman"/>
          <w:b/>
          <w:bCs/>
          <w:sz w:val="24"/>
          <w:szCs w:val="24"/>
        </w:rPr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52"/>
        <w:jc w:val="both"/>
        <w:rPr>
          <w:rFonts w:ascii="Times New Roman" w:hAnsi="Times New Roman" w:eastAsia="Aptos" w:cs="Times New Roman"/>
          <w:b/>
          <w:bCs/>
          <w:sz w:val="24"/>
          <w:szCs w:val="24"/>
        </w:rPr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52"/>
        <w:jc w:val="both"/>
        <w:rPr>
          <w:rFonts w:ascii="Times New Roman" w:hAnsi="Times New Roman" w:eastAsia="Aptos" w:cs="Times New Roman"/>
          <w:b/>
          <w:bCs/>
          <w:sz w:val="24"/>
          <w:szCs w:val="24"/>
        </w:rPr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52"/>
        <w:jc w:val="both"/>
        <w:rPr>
          <w:rFonts w:ascii="Times New Roman" w:hAnsi="Times New Roman" w:eastAsia="Aptos" w:cs="Times New Roman"/>
          <w:b/>
          <w:bCs/>
          <w:sz w:val="24"/>
          <w:szCs w:val="24"/>
        </w:rPr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52"/>
        <w:jc w:val="both"/>
        <w:rPr>
          <w:rFonts w:ascii="Times New Roman" w:hAnsi="Times New Roman" w:eastAsia="Aptos" w:cs="Times New Roman"/>
          <w:b/>
          <w:bCs/>
          <w:sz w:val="24"/>
          <w:szCs w:val="24"/>
        </w:rPr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22b6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da22b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da22b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da22b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da22b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da22b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da22b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da22b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da22b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da22b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da22b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da22b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da22b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da22b6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da22b6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da22b6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da22b6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da22b6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da22b6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da22b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da22b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da22b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a22b6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da22b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a22b6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a106c3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106c3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153a3f"/>
    <w:rPr>
      <w:color w:themeColor="followedHyperlink" w:val="96607D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oloCarattere"/>
    <w:uiPriority w:val="10"/>
    <w:qFormat/>
    <w:rsid w:val="00da22b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da22b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da22b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a22b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LibreOffice/25.2.6.2$Windows_X86_64 LibreOffice_project/729c5bfe710f5eb71ed3bbde9e06a6065e9c6c5d</Application>
  <AppVersion>15.0000</AppVersion>
  <Pages>1</Pages>
  <Words>102</Words>
  <Characters>563</Characters>
  <CharactersWithSpaces>662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2025-11-18T15:39:00Z</dcterms:created>
  <dc:creator>Marziali Raffaella</dc:creator>
  <dc:description/>
  <dc:language>it-IT</dc:language>
  <cp:lastModifiedBy>RevGab</cp:lastModifiedBy>
  <dcterms:modified xsi:type="dcterms:W3CDTF">2025-11-21T15:25:00Z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