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rPr>
          <w:rFonts w:ascii="Calibri" w:cs="Calibri" w:eastAsia="Calibri" w:hAnsi="Calibri"/>
          <w:sz w:val="22"/>
          <w:szCs w:val="22"/>
        </w:rPr>
      </w:pPr>
      <w:r w:rsidDel="00000000" w:rsidR="00000000" w:rsidRPr="00000000">
        <w:rPr>
          <w:rtl w:val="0"/>
        </w:rPr>
      </w:r>
    </w:p>
    <w:tbl>
      <w:tblPr>
        <w:tblStyle w:val="Table1"/>
        <w:tblW w:w="9884.999999999998" w:type="dxa"/>
        <w:jc w:val="left"/>
        <w:tblInd w:w="-15.0" w:type="dxa"/>
        <w:tblLayout w:type="fixed"/>
        <w:tblLook w:val="0400"/>
      </w:tblPr>
      <w:tblGrid>
        <w:gridCol w:w="3129"/>
        <w:gridCol w:w="1151"/>
        <w:gridCol w:w="1118"/>
        <w:gridCol w:w="1393"/>
        <w:gridCol w:w="1555"/>
        <w:gridCol w:w="1539"/>
        <w:tblGridChange w:id="0">
          <w:tblGrid>
            <w:gridCol w:w="3129"/>
            <w:gridCol w:w="1151"/>
            <w:gridCol w:w="1118"/>
            <w:gridCol w:w="1393"/>
            <w:gridCol w:w="1555"/>
            <w:gridCol w:w="1539"/>
          </w:tblGrid>
        </w:tblGridChange>
      </w:tblGrid>
      <w:tr>
        <w:trPr>
          <w:cantSplit w:val="0"/>
          <w:trHeight w:val="699"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2">
            <w:pPr>
              <w:jc w:val="center"/>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ALLEGATO B: GRIGLIA DI VALUTAZIONE DEI TITOLI PER ESPERTO</w:t>
            </w:r>
            <w:r w:rsidDel="00000000" w:rsidR="00000000" w:rsidRPr="00000000">
              <w:rPr>
                <w:rtl w:val="0"/>
              </w:rPr>
            </w:r>
          </w:p>
        </w:tc>
      </w:tr>
      <w:tr>
        <w:trPr>
          <w:cantSplit w:val="0"/>
          <w:trHeight w:val="220"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Criteri di ammissione:</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essere in possesso dei requisiti di cui all’articolo 8 per il ruolo per cui si presenta domanda</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essere docente in servizio per tutto il periodo dell’incarico</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 ISTRUZIONE, LA FORMAZIONE</w:t>
            </w:r>
          </w:p>
          <w:p w:rsidR="00000000" w:rsidDel="00000000" w:rsidP="00000000" w:rsidRDefault="00000000" w:rsidRPr="00000000" w14:paraId="0000001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NELLO SPECIFICO DIPARTIMENTO IN CUI SI </w:t>
            </w:r>
          </w:p>
          <w:p w:rsidR="00000000" w:rsidDel="00000000" w:rsidP="00000000" w:rsidRDefault="00000000" w:rsidRPr="00000000" w14:paraId="0000001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CONCORRE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 riferimento del curriculum</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 compilare a cura del candidato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 compilare a cura della commissione</w:t>
            </w:r>
          </w:p>
        </w:tc>
      </w:tr>
      <w:tr>
        <w:trPr>
          <w:cantSplit w:val="0"/>
          <w:trHeight w:val="220" w:hRule="atLeast"/>
          <w:tblHeader w:val="0"/>
        </w:trPr>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A1. LAUREA INERENTE AL RUOLO SPECIFICO </w:t>
            </w:r>
            <w:r w:rsidDel="00000000" w:rsidR="00000000" w:rsidRPr="00000000">
              <w:rPr>
                <w:rFonts w:ascii="Calibri" w:cs="Calibri" w:eastAsia="Calibri" w:hAnsi="Calibri"/>
                <w:sz w:val="22"/>
                <w:szCs w:val="22"/>
                <w:rtl w:val="0"/>
              </w:rPr>
              <w:t xml:space="preserve">(vecchio ordinamento o magistrale)</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Verrà valutata una sola laurea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1B">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tc>
      </w:tr>
      <w:tr>
        <w:trPr>
          <w:cantSplit w:val="0"/>
          <w:trHeight w:val="758"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A2. LAUREA TRIENNALE INERENTE AL RUOLO SPECIFICO</w:t>
            </w:r>
            <w:r w:rsidDel="00000000" w:rsidR="00000000" w:rsidRPr="00000000">
              <w:rPr>
                <w:rFonts w:ascii="Calibri" w:cs="Calibri" w:eastAsia="Calibri" w:hAnsi="Calibri"/>
                <w:sz w:val="22"/>
                <w:szCs w:val="22"/>
                <w:rtl w:val="0"/>
              </w:rPr>
              <w:t xml:space="preserve"> (in alternativa al punto A1)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5">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Verrà valutata una sola laurea</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8">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tc>
      </w:tr>
      <w:tr>
        <w:trPr>
          <w:cantSplit w:val="0"/>
          <w:trHeight w:val="7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A3. DOTTORATO DI RICERCA ATTINENTE ALLA SELEZIONE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B">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Verrà valutato un solo titolo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tc>
      </w:tr>
      <w:tr>
        <w:trPr>
          <w:cantSplit w:val="0"/>
          <w:trHeight w:val="71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A4. MASTER UNIVERSITARIO DI II LIVELLO ATTINENTE ALLA SELEZIONE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1">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Verrà valutato un solo titolo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rPr>
                <w:rFonts w:ascii="Calibri" w:cs="Calibri" w:eastAsia="Calibri" w:hAnsi="Calibri"/>
                <w:sz w:val="22"/>
                <w:szCs w:val="22"/>
              </w:rPr>
            </w:pPr>
            <w:r w:rsidDel="00000000" w:rsidR="00000000" w:rsidRPr="00000000">
              <w:rPr>
                <w:rtl w:val="0"/>
              </w:rPr>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A5. MASTER UNIVERSITARIO DI I LIVELLO ATTINENTE ALLA SELEZIONE</w:t>
            </w:r>
            <w:r w:rsidDel="00000000" w:rsidR="00000000" w:rsidRPr="00000000">
              <w:rPr>
                <w:rFonts w:ascii="Calibri" w:cs="Calibri" w:eastAsia="Calibri" w:hAnsi="Calibri"/>
                <w:sz w:val="22"/>
                <w:szCs w:val="22"/>
                <w:rtl w:val="0"/>
              </w:rPr>
              <w:t xml:space="preserve"> (in alternativa al punto A3)</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7">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Verrà valutato un solo titolo</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 CERTIFICAZIONI OTTENUTE  </w:t>
            </w:r>
          </w:p>
          <w:p w:rsidR="00000000" w:rsidDel="00000000" w:rsidP="00000000" w:rsidRDefault="00000000" w:rsidRPr="00000000" w14:paraId="0000003E">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NELLO SPECIFICO SETTORE IN CUI SI CONCORRE</w:t>
            </w:r>
          </w:p>
          <w:p w:rsidR="00000000" w:rsidDel="00000000" w:rsidP="00000000" w:rsidRDefault="00000000" w:rsidRPr="00000000" w14:paraId="0000003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ab/>
              <w:tab/>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4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B1. COMPETENZE I.C.T. CERTIFICATE riconosciute dal MIUR</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46">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Max 2 cert.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5 punti cad.</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 ESPERIENZE</w:t>
            </w:r>
          </w:p>
          <w:p w:rsidR="00000000" w:rsidDel="00000000" w:rsidP="00000000" w:rsidRDefault="00000000" w:rsidRPr="00000000" w14:paraId="0000004D">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NELLO SPECIFICO SETTORE IN CUI SI CONCORRE</w:t>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52">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C1. Esperienze di insegnamento ovvero conduzione di gruppi in  attività di formazione inerenti all’argomento della selezio</w:t>
            </w:r>
            <w:r w:rsidDel="00000000" w:rsidR="00000000" w:rsidRPr="00000000">
              <w:rPr>
                <w:rFonts w:ascii="Calibri" w:cs="Calibri" w:eastAsia="Calibri" w:hAnsi="Calibri"/>
                <w:b w:val="1"/>
                <w:sz w:val="22"/>
                <w:szCs w:val="22"/>
                <w:rtl w:val="0"/>
              </w:rPr>
              <w:t xml:space="preserve">ne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Max 3</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 punti cad.</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58">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C2. Esperienze di insegnamento ovvero conduzione di gruppi in  attività di formazione se non coincidenti con il punto C1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Max 3</w:t>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 punti cad.</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5E">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5F">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C3. Conoscenze specifiche dell'argomento documentate attraverso corsi di formazione seguiti min. 12 ore, con rilascio di attestato (relative anche all’anno in corso)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Max 3</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punti cad.</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65">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C4. Conoscenze specifiche dell'argomento documentate attraverso esperienze lavorative professionali inerenti all’oggetto dell’incarico e alla tematica dello stesso se non coincidenti con i punti C1 e C3</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Max 4</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 punto cad.</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6B">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tc>
      </w:tr>
      <w:tr>
        <w:trPr>
          <w:cantSplit w:val="0"/>
          <w:trHeight w:val="616"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TOTALE MAX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73">
      <w:pPr>
        <w:spacing w:after="2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spacing w:after="2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spacing w:after="200" w:lineRule="auto"/>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6">
      <w:pPr>
        <w:spacing w:after="200" w:lineRule="auto"/>
        <w:rPr>
          <w:rFonts w:ascii="Calibri" w:cs="Calibri" w:eastAsia="Calibri" w:hAnsi="Calibri"/>
          <w:sz w:val="22"/>
          <w:szCs w:val="22"/>
        </w:rPr>
      </w:pPr>
      <w:r w:rsidDel="00000000" w:rsidR="00000000" w:rsidRPr="00000000">
        <w:rPr>
          <w:rtl w:val="0"/>
        </w:rPr>
      </w:r>
    </w:p>
    <w:tbl>
      <w:tblPr>
        <w:tblStyle w:val="Table2"/>
        <w:tblW w:w="9884.0" w:type="dxa"/>
        <w:jc w:val="left"/>
        <w:tblInd w:w="-15.0" w:type="dxa"/>
        <w:tblLayout w:type="fixed"/>
        <w:tblLook w:val="0000"/>
      </w:tblPr>
      <w:tblGrid>
        <w:gridCol w:w="3203"/>
        <w:gridCol w:w="1090"/>
        <w:gridCol w:w="1090"/>
        <w:gridCol w:w="1397"/>
        <w:gridCol w:w="1560"/>
        <w:gridCol w:w="1544"/>
        <w:tblGridChange w:id="0">
          <w:tblGrid>
            <w:gridCol w:w="3203"/>
            <w:gridCol w:w="1090"/>
            <w:gridCol w:w="1090"/>
            <w:gridCol w:w="1397"/>
            <w:gridCol w:w="1560"/>
            <w:gridCol w:w="1544"/>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GRIGLIA DI VALUTAZIONE DEI TITOLI PER TUTOR D’AULA </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D">
            <w:pPr>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Criteri di ammissione:</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essere in possesso dei requisiti di cui all’articolo 8 per il ruolo per cui si presenta domanda</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 aggiunta, per le sole istanze per collaborazione plurima, essere docente in servizio per tutto il periodo dell’incarico</w:t>
            </w:r>
          </w:p>
        </w:tc>
      </w:tr>
      <w:tr>
        <w:trPr>
          <w:cantSplit w:val="0"/>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 ISTRUZIONE, LA FORMAZIONE</w:t>
            </w:r>
          </w:p>
          <w:p w:rsidR="00000000" w:rsidDel="00000000" w:rsidP="00000000" w:rsidRDefault="00000000" w:rsidRPr="00000000" w14:paraId="0000008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NELLO SPECIFICO SETTORE IN CUI SI CONCORRE</w:t>
            </w:r>
          </w:p>
          <w:p w:rsidR="00000000" w:rsidDel="00000000" w:rsidP="00000000" w:rsidRDefault="00000000" w:rsidRPr="00000000" w14:paraId="00000088">
            <w:pPr>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 riferimento del curriculum</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 compilare a cura del candidato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 compilare a cura della commissione</w:t>
            </w:r>
          </w:p>
        </w:tc>
      </w:tr>
      <w:tr>
        <w:trPr>
          <w:cantSplit w:val="0"/>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A1. LAUREA </w:t>
            </w:r>
            <w:r w:rsidDel="00000000" w:rsidR="00000000" w:rsidRPr="00000000">
              <w:rPr>
                <w:rtl w:val="0"/>
              </w:rPr>
            </w:r>
          </w:p>
          <w:p w:rsidR="00000000" w:rsidDel="00000000" w:rsidP="00000000" w:rsidRDefault="00000000" w:rsidRPr="00000000" w14:paraId="0000008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(vecchio ordinamento o magistrale)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0">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2">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3">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rPr>
                <w:rFonts w:ascii="Calibri" w:cs="Calibri" w:eastAsia="Calibri" w:hAnsi="Calibri"/>
                <w:sz w:val="22"/>
                <w:szCs w:val="22"/>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6">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Verrà valutata una sola laurea</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8">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9">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A2. LAUREA (triennale in alternativa al punto A1)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Verrà valutata una sola laurea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E">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F">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A3. DIPLOMA SCUOLA SECONDARIA (in alternativa al punto A1 e A2)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Verrà valutato un solo titolo</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4">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5">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rPr>
                <w:rFonts w:ascii="Calibri" w:cs="Calibri" w:eastAsia="Calibri" w:hAnsi="Calibri"/>
                <w:sz w:val="22"/>
                <w:szCs w:val="22"/>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 CERTIFICAZIONI OTTENUTE  </w:t>
            </w:r>
          </w:p>
          <w:p w:rsidR="00000000" w:rsidDel="00000000" w:rsidP="00000000" w:rsidRDefault="00000000" w:rsidRPr="00000000" w14:paraId="000000A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ab/>
              <w:tab/>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C">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D">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B1. COMPETENZE I.C.T. CERTIFICATE riconosciute dal MIUR</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Max 1</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5 punti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2">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3">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rPr>
                <w:rFonts w:ascii="Calibri" w:cs="Calibri" w:eastAsia="Calibri" w:hAnsi="Calibri"/>
                <w:sz w:val="22"/>
                <w:szCs w:val="22"/>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 ESPERIENZE</w:t>
            </w:r>
          </w:p>
          <w:p w:rsidR="00000000" w:rsidDel="00000000" w:rsidP="00000000" w:rsidRDefault="00000000" w:rsidRPr="00000000" w14:paraId="000000B7">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u w:val="single"/>
                <w:rtl w:val="0"/>
              </w:rPr>
              <w:t xml:space="preserve">NELLO SPECIFICO SETTORE IN CUI SI CONCORRE</w:t>
            </w:r>
          </w:p>
          <w:p w:rsidR="00000000" w:rsidDel="00000000" w:rsidP="00000000" w:rsidRDefault="00000000" w:rsidRPr="00000000" w14:paraId="000000B8">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B">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C">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C1. ESPERIENZE DI TUTOR D’AULA/DIDATTICO (min. 20 ore) </w:t>
            </w:r>
            <w:r w:rsidDel="00000000" w:rsidR="00000000" w:rsidRPr="00000000">
              <w:rPr>
                <w:rFonts w:ascii="Calibri" w:cs="Calibri" w:eastAsia="Calibri" w:hAnsi="Calibri"/>
                <w:b w:val="1"/>
                <w:sz w:val="22"/>
                <w:szCs w:val="22"/>
                <w:rtl w:val="0"/>
              </w:rPr>
              <w:t xml:space="preserve">NEI PROGETTI FINANZIATI DAL FONDO SOCIALE EUROPEO (PON – POR- PNRR ETC.)</w:t>
            </w:r>
            <w:r w:rsidDel="00000000" w:rsidR="00000000" w:rsidRPr="00000000">
              <w:rPr>
                <w:rFonts w:ascii="Calibri" w:cs="Calibri" w:eastAsia="Calibri" w:hAnsi="Calibri"/>
                <w:b w:val="1"/>
                <w:sz w:val="22"/>
                <w:szCs w:val="22"/>
                <w:rtl w:val="0"/>
              </w:rPr>
              <w:t xml:space="preserve"> o NELLA FORMAZIONE DEGLI AMBITI TERRITORIALI</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Max 10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3 punti 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1">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2">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3">
            <w:pP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C2. ESPERIENZE DI FACILITATORE (min. 20 ore) NEI PROGETTI FINANZIATI DAL FONDO SOCIALE EUROPEO (PON – POR- PNRR ETC.) o NELLA FORMAZIONE DEGLI AMBITI TERRITORIALI</w:t>
            </w:r>
          </w:p>
          <w:p w:rsidR="00000000" w:rsidDel="00000000" w:rsidP="00000000" w:rsidRDefault="00000000" w:rsidRPr="00000000" w14:paraId="000000C5">
            <w:pP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Max 10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punti 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B">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C">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D">
            <w:pP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C3. ESPERIENZE DI TUTOR COORDINATORE (min. 20 ore) NEI PROGETTI FINANZIATI DAL FONDO SOCIALE EUROPEO (PON – POR- PNRR ETC.) o NELLA FORMAZIONE DEGLI AMBITI TERRITORIALI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Max 10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punti 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2">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3">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4">
            <w:pP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C4. CONOSCENZE SPECIFICHE DELL' ARGOMENTO DELLA FORMAZIONE (documentate attraverso pubblicazioni o corsi seguiti (min 12 ore) per i quali è stato rilasciato un attestato)</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6">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Max. 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8">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9">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rPr>
                <w:rFonts w:ascii="Calibri" w:cs="Calibri" w:eastAsia="Calibri" w:hAnsi="Calibri"/>
                <w:sz w:val="22"/>
                <w:szCs w:val="22"/>
              </w:rPr>
            </w:pPr>
            <w:r w:rsidDel="00000000" w:rsidR="00000000" w:rsidRPr="00000000">
              <w:rPr>
                <w:rtl w:val="0"/>
              </w:rPr>
            </w:r>
          </w:p>
        </w:tc>
      </w:tr>
      <w:tr>
        <w:trPr>
          <w:cantSplit w:val="0"/>
          <w:trHeight w:val="430"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TOTALE                                                                        100</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E">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F">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0">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E1">
      <w:pPr>
        <w:spacing w:after="2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widowControl w:val="0"/>
        <w:tabs>
          <w:tab w:val="left" w:leader="none" w:pos="1733"/>
        </w:tabs>
        <w:ind w:right="284"/>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3">
      <w:pPr>
        <w:widowControl w:val="0"/>
        <w:tabs>
          <w:tab w:val="left" w:leader="none" w:pos="1733"/>
        </w:tabs>
        <w:ind w:right="28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widowControl w:val="0"/>
        <w:tabs>
          <w:tab w:val="left" w:leader="none" w:pos="1733"/>
        </w:tabs>
        <w:ind w:right="284"/>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OGGETTO: DICHIARAZIONE DI INSUSSISTENZA CAUSE OSTATIVE PER IL RUOLO DI ESPERTO E/O TUTOR</w:t>
      </w:r>
    </w:p>
    <w:p w:rsidR="00000000" w:rsidDel="00000000" w:rsidP="00000000" w:rsidRDefault="00000000" w:rsidRPr="00000000" w14:paraId="000000E5">
      <w:pPr>
        <w:keepNext w:val="1"/>
        <w:keepLines w:val="1"/>
        <w:widowControl w:val="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6">
      <w:pPr>
        <w:keepNext w:val="1"/>
        <w:keepLines w:val="1"/>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 sottoscritto ___________________________________________________________________________</w:t>
      </w:r>
    </w:p>
    <w:p w:rsidR="00000000" w:rsidDel="00000000" w:rsidP="00000000" w:rsidRDefault="00000000" w:rsidRPr="00000000" w14:paraId="000000E7">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keepNext w:val="1"/>
        <w:keepLines w:val="1"/>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Nato a _______________ il______________ residente a_____________ Provincia di _________________</w:t>
      </w:r>
    </w:p>
    <w:p w:rsidR="00000000" w:rsidDel="00000000" w:rsidP="00000000" w:rsidRDefault="00000000" w:rsidRPr="00000000" w14:paraId="000000E9">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A">
      <w:pPr>
        <w:keepNext w:val="1"/>
        <w:keepLines w:val="1"/>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Via________________________________________________ Codice Fiscale ________________________</w:t>
      </w:r>
    </w:p>
    <w:p w:rsidR="00000000" w:rsidDel="00000000" w:rsidP="00000000" w:rsidRDefault="00000000" w:rsidRPr="00000000" w14:paraId="000000EB">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C">
      <w:pPr>
        <w:keepNext w:val="1"/>
        <w:keepLines w:val="1"/>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Partecipante alla selezione in qualità di ______________________________ nel progetto di cui in oggetto</w:t>
      </w:r>
    </w:p>
    <w:p w:rsidR="00000000" w:rsidDel="00000000" w:rsidP="00000000" w:rsidRDefault="00000000" w:rsidRPr="00000000" w14:paraId="000000ED">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EF">
      <w:pPr>
        <w:spacing w:after="120" w:before="12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ai sensi dell’art. 75 del d.P.R. n. 445 del 28 dicembre 2000 consapevole degli artt. 46 e 47 del d.P.R. n. 445 del 28 dicembre 2000:</w:t>
      </w:r>
    </w:p>
    <w:p w:rsidR="00000000" w:rsidDel="00000000" w:rsidP="00000000" w:rsidRDefault="00000000" w:rsidRPr="00000000" w14:paraId="000000F0">
      <w:pPr>
        <w:numPr>
          <w:ilvl w:val="0"/>
          <w:numId w:val="1"/>
        </w:numPr>
        <w:spacing w:after="0" w:before="12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trovarsi in situazione di incompatibilità, ai sensi di quanto previsto dal d.lgs. n. 39/2013 e dall’art. 53, del d.lgs. n. 165/2001; </w:t>
      </w:r>
    </w:p>
    <w:p w:rsidR="00000000" w:rsidDel="00000000" w:rsidP="00000000" w:rsidRDefault="00000000" w:rsidRPr="00000000" w14:paraId="000000F1">
      <w:pPr>
        <w:spacing w:after="0" w:before="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2">
      <w:pPr>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F3">
      <w:pPr>
        <w:numPr>
          <w:ilvl w:val="0"/>
          <w:numId w:val="2"/>
        </w:numPr>
        <w:spacing w:after="0" w:before="0" w:lineRule="auto"/>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propri;</w:t>
      </w:r>
    </w:p>
    <w:p w:rsidR="00000000" w:rsidDel="00000000" w:rsidP="00000000" w:rsidRDefault="00000000" w:rsidRPr="00000000" w14:paraId="000000F4">
      <w:pPr>
        <w:numPr>
          <w:ilvl w:val="0"/>
          <w:numId w:val="2"/>
        </w:numPr>
        <w:spacing w:after="0" w:before="0" w:lineRule="auto"/>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F5">
      <w:pPr>
        <w:numPr>
          <w:ilvl w:val="0"/>
          <w:numId w:val="2"/>
        </w:numPr>
        <w:spacing w:after="0" w:before="0" w:lineRule="auto"/>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F6">
      <w:pPr>
        <w:numPr>
          <w:ilvl w:val="0"/>
          <w:numId w:val="2"/>
        </w:numPr>
        <w:spacing w:after="0" w:before="0" w:lineRule="auto"/>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F7">
      <w:pPr>
        <w:spacing w:after="0" w:before="0" w:lineRule="auto"/>
        <w:ind w:left="1068"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8">
      <w:pPr>
        <w:numPr>
          <w:ilvl w:val="0"/>
          <w:numId w:val="1"/>
        </w:numPr>
        <w:spacing w:after="0"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non sussistono diverse ragioni di opportunità che si frappongano al conferimento dell’incarico in questione;</w:t>
      </w:r>
    </w:p>
    <w:p w:rsidR="00000000" w:rsidDel="00000000" w:rsidP="00000000" w:rsidRDefault="00000000" w:rsidRPr="00000000" w14:paraId="000000F9">
      <w:pPr>
        <w:spacing w:after="0" w:line="276"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A">
      <w:pPr>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FB">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C">
      <w:pPr>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FD">
      <w:pPr>
        <w:spacing w:after="0" w:before="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FF">
      <w:pPr>
        <w:spacing w:after="0" w:before="0"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0">
      <w:pPr>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01">
      <w:pPr>
        <w:spacing w:after="0" w:before="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2">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103">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Data___________________ firma____________________________________________________________</w:t>
      </w:r>
    </w:p>
    <w:p w:rsidR="00000000" w:rsidDel="00000000" w:rsidP="00000000" w:rsidRDefault="00000000" w:rsidRPr="00000000" w14:paraId="00000104">
      <w:pPr>
        <w:spacing w:after="200" w:lineRule="auto"/>
        <w:rPr>
          <w:rFonts w:ascii="Arial" w:cs="Arial" w:eastAsia="Arial" w:hAnsi="Arial"/>
          <w:sz w:val="18"/>
          <w:szCs w:val="18"/>
        </w:rPr>
      </w:pPr>
      <w:r w:rsidDel="00000000" w:rsidR="00000000" w:rsidRPr="00000000">
        <w:rPr>
          <w:rtl w:val="0"/>
        </w:rPr>
      </w:r>
    </w:p>
    <w:sectPr>
      <w:footerReference r:id="rId6" w:type="default"/>
      <w:footerReference r:id="rId7" w:type="even"/>
      <w:pgSz w:h="16839" w:w="11907" w:orient="portrait"/>
      <w:pgMar w:bottom="1133.8582677165355" w:top="1133.8582677165355" w:left="1133.8582677165355" w:right="1133.8582677165355"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