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61B" w:rsidRDefault="0088261B" w:rsidP="002D5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61B" w:rsidRDefault="0088261B" w:rsidP="00C573B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832860" cy="419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61B" w:rsidRPr="00BB0209" w:rsidRDefault="0088261B" w:rsidP="00C573BD">
      <w:pPr>
        <w:jc w:val="center"/>
        <w:rPr>
          <w:rFonts w:ascii="Verdana" w:hAnsi="Verdana"/>
          <w:b/>
          <w:spacing w:val="20"/>
          <w:sz w:val="16"/>
          <w:szCs w:val="16"/>
        </w:rPr>
      </w:pPr>
      <w:r w:rsidRPr="00BB0209">
        <w:rPr>
          <w:rFonts w:ascii="Verdana" w:hAnsi="Verdana"/>
          <w:spacing w:val="20"/>
          <w:sz w:val="16"/>
          <w:szCs w:val="16"/>
        </w:rPr>
        <w:t>Ministero dell’Istruzione, dell’Università e della Ricerca</w:t>
      </w:r>
    </w:p>
    <w:p w:rsidR="0088261B" w:rsidRPr="00BB0209" w:rsidRDefault="0088261B" w:rsidP="00C573BD">
      <w:pPr>
        <w:pStyle w:val="Titolo"/>
        <w:tabs>
          <w:tab w:val="num" w:pos="720"/>
        </w:tabs>
        <w:rPr>
          <w:rFonts w:ascii="Verdana" w:hAnsi="Verdana"/>
          <w:b w:val="0"/>
          <w:bCs/>
          <w:sz w:val="16"/>
          <w:szCs w:val="16"/>
        </w:rPr>
      </w:pPr>
      <w:r w:rsidRPr="00BB0209">
        <w:rPr>
          <w:rFonts w:ascii="Verdana" w:hAnsi="Verdana"/>
          <w:sz w:val="16"/>
          <w:szCs w:val="16"/>
        </w:rPr>
        <w:t xml:space="preserve">ISTITUTO COMPRENSIVO STATALE </w:t>
      </w:r>
      <w:r w:rsidRPr="00BB0209">
        <w:rPr>
          <w:rFonts w:ascii="Verdana" w:hAnsi="Verdana"/>
          <w:i/>
          <w:sz w:val="16"/>
          <w:szCs w:val="16"/>
        </w:rPr>
        <w:t>“OVEST 2”</w:t>
      </w:r>
      <w:r w:rsidRPr="00BB0209">
        <w:rPr>
          <w:rFonts w:ascii="Verdana" w:hAnsi="Verdana"/>
          <w:sz w:val="16"/>
          <w:szCs w:val="16"/>
        </w:rPr>
        <w:t xml:space="preserve"> BRESCIA</w:t>
      </w:r>
    </w:p>
    <w:p w:rsidR="0088261B" w:rsidRPr="00BB0209" w:rsidRDefault="0088261B" w:rsidP="00C573BD">
      <w:pPr>
        <w:jc w:val="center"/>
        <w:rPr>
          <w:sz w:val="16"/>
          <w:szCs w:val="16"/>
        </w:rPr>
      </w:pPr>
      <w:r w:rsidRPr="00BB0209">
        <w:rPr>
          <w:bCs/>
          <w:sz w:val="16"/>
          <w:szCs w:val="16"/>
        </w:rPr>
        <w:t xml:space="preserve">Via </w:t>
      </w:r>
      <w:proofErr w:type="spellStart"/>
      <w:r w:rsidRPr="00BB0209">
        <w:rPr>
          <w:bCs/>
          <w:sz w:val="16"/>
          <w:szCs w:val="16"/>
        </w:rPr>
        <w:t>Bagatta</w:t>
      </w:r>
      <w:proofErr w:type="spellEnd"/>
      <w:r w:rsidRPr="00BB0209">
        <w:rPr>
          <w:bCs/>
          <w:sz w:val="16"/>
          <w:szCs w:val="16"/>
        </w:rPr>
        <w:t xml:space="preserve"> n. 6 – 25127 </w:t>
      </w:r>
      <w:proofErr w:type="gramStart"/>
      <w:r w:rsidRPr="00BB0209">
        <w:rPr>
          <w:bCs/>
          <w:sz w:val="16"/>
          <w:szCs w:val="16"/>
        </w:rPr>
        <w:t>BRESCIA  Tel.</w:t>
      </w:r>
      <w:proofErr w:type="gramEnd"/>
      <w:r w:rsidRPr="00BB0209">
        <w:rPr>
          <w:bCs/>
          <w:sz w:val="16"/>
          <w:szCs w:val="16"/>
        </w:rPr>
        <w:t xml:space="preserve"> 030/301366 – Fax 030/3702862</w:t>
      </w:r>
    </w:p>
    <w:p w:rsidR="0088261B" w:rsidRPr="00BB0209" w:rsidRDefault="0088261B" w:rsidP="00C573BD">
      <w:pPr>
        <w:jc w:val="center"/>
        <w:rPr>
          <w:sz w:val="16"/>
          <w:szCs w:val="16"/>
        </w:rPr>
      </w:pPr>
      <w:r w:rsidRPr="00BB0209">
        <w:rPr>
          <w:sz w:val="16"/>
          <w:szCs w:val="16"/>
        </w:rPr>
        <w:t>Codice meccanografico: BSIC886005- Codice Fiscale: 98093020174</w:t>
      </w:r>
    </w:p>
    <w:p w:rsidR="0088261B" w:rsidRPr="00BB0209" w:rsidRDefault="0088261B" w:rsidP="00C573BD">
      <w:pPr>
        <w:ind w:firstLine="709"/>
        <w:jc w:val="center"/>
        <w:rPr>
          <w:sz w:val="16"/>
          <w:szCs w:val="16"/>
        </w:rPr>
      </w:pPr>
      <w:r w:rsidRPr="00BB0209">
        <w:rPr>
          <w:rFonts w:ascii="Verdana" w:hAnsi="Verdana"/>
          <w:sz w:val="16"/>
          <w:szCs w:val="16"/>
        </w:rPr>
        <w:t xml:space="preserve">e-mail istituzionale: </w:t>
      </w:r>
      <w:hyperlink r:id="rId5" w:history="1">
        <w:r w:rsidRPr="00BB0209">
          <w:rPr>
            <w:rStyle w:val="Collegamentoipertestuale"/>
            <w:rFonts w:ascii="Verdana" w:hAnsi="Verdana"/>
            <w:sz w:val="16"/>
            <w:szCs w:val="16"/>
          </w:rPr>
          <w:t>bsic886005@istruzione.it</w:t>
        </w:r>
      </w:hyperlink>
      <w:r w:rsidRPr="00BB0209">
        <w:rPr>
          <w:rFonts w:ascii="Verdana" w:hAnsi="Verdana"/>
          <w:sz w:val="16"/>
          <w:szCs w:val="16"/>
        </w:rPr>
        <w:t xml:space="preserve">    e-mail PEC: </w:t>
      </w:r>
      <w:hyperlink r:id="rId6" w:history="1">
        <w:r w:rsidRPr="00BB0209">
          <w:rPr>
            <w:rStyle w:val="Collegamentoipertestuale"/>
            <w:sz w:val="16"/>
            <w:szCs w:val="16"/>
          </w:rPr>
          <w:t>bsic886005@pec.istruzione.it</w:t>
        </w:r>
      </w:hyperlink>
    </w:p>
    <w:p w:rsidR="0088261B" w:rsidRPr="00BA74C4" w:rsidRDefault="0088261B" w:rsidP="00C573BD">
      <w:pPr>
        <w:jc w:val="center"/>
        <w:rPr>
          <w:sz w:val="16"/>
          <w:szCs w:val="16"/>
          <w:lang w:val="en-US"/>
        </w:rPr>
      </w:pPr>
      <w:proofErr w:type="spellStart"/>
      <w:r w:rsidRPr="00BA74C4">
        <w:rPr>
          <w:sz w:val="16"/>
          <w:szCs w:val="16"/>
          <w:lang w:val="en-US"/>
        </w:rPr>
        <w:t>Sito</w:t>
      </w:r>
      <w:proofErr w:type="spellEnd"/>
      <w:r w:rsidRPr="00BA74C4">
        <w:rPr>
          <w:sz w:val="16"/>
          <w:szCs w:val="16"/>
          <w:lang w:val="en-US"/>
        </w:rPr>
        <w:t xml:space="preserve"> web: </w:t>
      </w:r>
      <w:hyperlink r:id="rId7" w:history="1">
        <w:r w:rsidRPr="00BA74C4">
          <w:rPr>
            <w:rStyle w:val="Collegamentoipertestuale"/>
            <w:sz w:val="16"/>
            <w:szCs w:val="16"/>
            <w:lang w:val="en-US"/>
          </w:rPr>
          <w:t>www.icovest2brescia.gov.it</w:t>
        </w:r>
      </w:hyperlink>
    </w:p>
    <w:p w:rsidR="0088261B" w:rsidRDefault="0088261B" w:rsidP="008826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0085" w:rsidRPr="00110007" w:rsidRDefault="002D5E2F" w:rsidP="002D5E2F">
      <w:pPr>
        <w:jc w:val="both"/>
        <w:rPr>
          <w:rFonts w:ascii="Times New Roman" w:hAnsi="Times New Roman" w:cs="Times New Roman"/>
          <w:sz w:val="24"/>
          <w:szCs w:val="24"/>
        </w:rPr>
      </w:pPr>
      <w:r w:rsidRPr="00110007">
        <w:rPr>
          <w:rFonts w:ascii="Times New Roman" w:hAnsi="Times New Roman" w:cs="Times New Roman"/>
          <w:sz w:val="24"/>
          <w:szCs w:val="24"/>
        </w:rPr>
        <w:t>Brescia, 21 febbraio 2018</w:t>
      </w:r>
    </w:p>
    <w:p w:rsidR="002D5E2F" w:rsidRPr="00110007" w:rsidRDefault="002D5E2F" w:rsidP="002D5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E2F" w:rsidRDefault="00120A1B" w:rsidP="00120A1B">
      <w:pPr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Ill.ma Dott.ssa Delia Campanelli</w:t>
      </w:r>
    </w:p>
    <w:p w:rsidR="00120A1B" w:rsidRDefault="00120A1B" w:rsidP="002D5E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10007">
        <w:rPr>
          <w:rFonts w:ascii="Times New Roman" w:hAnsi="Times New Roman" w:cs="Times New Roman"/>
          <w:sz w:val="24"/>
          <w:szCs w:val="24"/>
        </w:rPr>
        <w:t>Dirigente USR della Lombardia</w:t>
      </w:r>
    </w:p>
    <w:p w:rsidR="00120A1B" w:rsidRDefault="0088261B" w:rsidP="002D5E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20A1B" w:rsidRPr="00262A95">
          <w:rPr>
            <w:rStyle w:val="Collegamentoipertestuale"/>
            <w:rFonts w:ascii="Times New Roman" w:hAnsi="Times New Roman" w:cs="Times New Roman"/>
            <w:sz w:val="24"/>
            <w:szCs w:val="24"/>
          </w:rPr>
          <w:t>segrdirettore-lombardia@istruzione.it</w:t>
        </w:r>
      </w:hyperlink>
    </w:p>
    <w:p w:rsidR="00120A1B" w:rsidRDefault="00120A1B" w:rsidP="002D5E2F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E2F" w:rsidRPr="00110007" w:rsidRDefault="002D5E2F" w:rsidP="002D5E2F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007">
        <w:rPr>
          <w:rFonts w:ascii="Times New Roman" w:hAnsi="Times New Roman" w:cs="Times New Roman"/>
          <w:b/>
          <w:sz w:val="24"/>
          <w:szCs w:val="24"/>
        </w:rPr>
        <w:t xml:space="preserve">Ill.ma Dott.ssa </w:t>
      </w:r>
      <w:proofErr w:type="spellStart"/>
      <w:r w:rsidRPr="00110007">
        <w:rPr>
          <w:rFonts w:ascii="Times New Roman" w:hAnsi="Times New Roman" w:cs="Times New Roman"/>
          <w:b/>
          <w:sz w:val="24"/>
          <w:szCs w:val="24"/>
        </w:rPr>
        <w:t>Mavina</w:t>
      </w:r>
      <w:proofErr w:type="spellEnd"/>
      <w:r w:rsidRPr="00110007">
        <w:rPr>
          <w:rFonts w:ascii="Times New Roman" w:hAnsi="Times New Roman" w:cs="Times New Roman"/>
          <w:b/>
          <w:sz w:val="24"/>
          <w:szCs w:val="24"/>
        </w:rPr>
        <w:t xml:space="preserve"> Pietraforte</w:t>
      </w:r>
    </w:p>
    <w:p w:rsidR="002D5E2F" w:rsidRDefault="002D5E2F" w:rsidP="002D5E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110007">
        <w:rPr>
          <w:rFonts w:ascii="Times New Roman" w:hAnsi="Times New Roman" w:cs="Times New Roman"/>
          <w:sz w:val="24"/>
          <w:szCs w:val="24"/>
        </w:rPr>
        <w:t>Dirigente USR della Lombardia Uff. di Brescia</w:t>
      </w:r>
    </w:p>
    <w:p w:rsidR="00120A1B" w:rsidRDefault="0088261B" w:rsidP="00120A1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20A1B" w:rsidRPr="00262A95">
          <w:rPr>
            <w:rStyle w:val="Collegamentoipertestuale"/>
            <w:rFonts w:ascii="Times New Roman" w:hAnsi="Times New Roman" w:cs="Times New Roman"/>
            <w:sz w:val="24"/>
            <w:szCs w:val="24"/>
          </w:rPr>
          <w:t>mavina.pietraforte1@istruzione.it</w:t>
        </w:r>
      </w:hyperlink>
    </w:p>
    <w:p w:rsidR="00C40664" w:rsidRPr="00110007" w:rsidRDefault="00C40664" w:rsidP="002D5E2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C40664" w:rsidRPr="00110007" w:rsidRDefault="00C40664" w:rsidP="002D5E2F">
      <w:pPr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007">
        <w:rPr>
          <w:rFonts w:ascii="Times New Roman" w:hAnsi="Times New Roman" w:cs="Times New Roman"/>
          <w:b/>
          <w:sz w:val="24"/>
          <w:szCs w:val="24"/>
        </w:rPr>
        <w:t>Ill.ma Dott.ssa Roberta Morelli</w:t>
      </w:r>
    </w:p>
    <w:p w:rsidR="00C40664" w:rsidRPr="002456A5" w:rsidRDefault="00C40664" w:rsidP="00C4066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2456A5">
        <w:rPr>
          <w:rFonts w:ascii="Times New Roman" w:hAnsi="Times New Roman" w:cs="Times New Roman"/>
          <w:sz w:val="24"/>
          <w:szCs w:val="24"/>
        </w:rPr>
        <w:t>Assessore alla Scuola, Sovrintendenza alla Pubblica Istruzione, Pari opportunità</w:t>
      </w:r>
    </w:p>
    <w:p w:rsidR="00120A1B" w:rsidRDefault="0088261B" w:rsidP="00C40664">
      <w:pPr>
        <w:ind w:left="567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" w:history="1">
        <w:r w:rsidR="00120A1B" w:rsidRPr="00262A95">
          <w:rPr>
            <w:rStyle w:val="Collegamentoipertestuale"/>
            <w:rFonts w:ascii="Times New Roman" w:hAnsi="Times New Roman" w:cs="Times New Roman"/>
            <w:sz w:val="24"/>
            <w:szCs w:val="24"/>
          </w:rPr>
          <w:t>rmorelli@comune.brescia.it</w:t>
        </w:r>
      </w:hyperlink>
    </w:p>
    <w:p w:rsidR="00120A1B" w:rsidRPr="00110007" w:rsidRDefault="00120A1B" w:rsidP="00C40664">
      <w:pPr>
        <w:ind w:left="567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40664" w:rsidRPr="00110007" w:rsidRDefault="00C40664" w:rsidP="00C4066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40664" w:rsidRPr="00110007" w:rsidRDefault="00C40664" w:rsidP="00C40664">
      <w:pPr>
        <w:ind w:left="851" w:hanging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10007">
        <w:rPr>
          <w:rFonts w:ascii="Times New Roman" w:hAnsi="Times New Roman" w:cs="Times New Roman"/>
          <w:b/>
          <w:color w:val="333333"/>
          <w:sz w:val="24"/>
          <w:szCs w:val="24"/>
        </w:rPr>
        <w:t>OGG</w:t>
      </w:r>
      <w:r w:rsidRPr="00110007">
        <w:rPr>
          <w:rFonts w:ascii="Times New Roman" w:hAnsi="Times New Roman" w:cs="Times New Roman"/>
          <w:color w:val="333333"/>
          <w:sz w:val="24"/>
          <w:szCs w:val="24"/>
        </w:rPr>
        <w:t xml:space="preserve">.: </w:t>
      </w:r>
      <w:r w:rsidRPr="00110007">
        <w:rPr>
          <w:rFonts w:ascii="Times New Roman" w:hAnsi="Times New Roman" w:cs="Times New Roman"/>
          <w:color w:val="333333"/>
          <w:sz w:val="24"/>
          <w:szCs w:val="24"/>
        </w:rPr>
        <w:tab/>
        <w:t>“</w:t>
      </w:r>
      <w:r w:rsidRPr="00110007">
        <w:rPr>
          <w:rFonts w:ascii="Times New Roman" w:hAnsi="Times New Roman" w:cs="Times New Roman"/>
          <w:b/>
          <w:color w:val="333333"/>
          <w:sz w:val="24"/>
          <w:szCs w:val="24"/>
        </w:rPr>
        <w:t>La cecità non dipende dagli occhi, ma dall</w:t>
      </w:r>
      <w:r w:rsidR="00557165" w:rsidRPr="00110007">
        <w:rPr>
          <w:rFonts w:ascii="Times New Roman" w:hAnsi="Times New Roman" w:cs="Times New Roman"/>
          <w:b/>
          <w:color w:val="333333"/>
          <w:sz w:val="24"/>
          <w:szCs w:val="24"/>
        </w:rPr>
        <w:t>’</w:t>
      </w:r>
      <w:r w:rsidRPr="00110007">
        <w:rPr>
          <w:rFonts w:ascii="Times New Roman" w:hAnsi="Times New Roman" w:cs="Times New Roman"/>
          <w:b/>
          <w:color w:val="333333"/>
          <w:sz w:val="24"/>
          <w:szCs w:val="24"/>
        </w:rPr>
        <w:t>indifferenza</w:t>
      </w:r>
      <w:r w:rsidRPr="00110007">
        <w:rPr>
          <w:rFonts w:ascii="Times New Roman" w:hAnsi="Times New Roman" w:cs="Times New Roman"/>
          <w:color w:val="333333"/>
          <w:sz w:val="24"/>
          <w:szCs w:val="24"/>
        </w:rPr>
        <w:t>”.</w:t>
      </w:r>
    </w:p>
    <w:p w:rsidR="00C40664" w:rsidRPr="00110007" w:rsidRDefault="00C40664" w:rsidP="00C4066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110007" w:rsidRPr="00110007" w:rsidRDefault="00D44133" w:rsidP="00110007">
      <w:pPr>
        <w:spacing w:line="36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Ill.me Dirigenti</w:t>
      </w:r>
      <w:r w:rsidR="00C40664" w:rsidRPr="00110007">
        <w:rPr>
          <w:rFonts w:ascii="Times New Roman" w:hAnsi="Times New Roman" w:cs="Times New Roman"/>
          <w:color w:val="333333"/>
          <w:sz w:val="24"/>
          <w:szCs w:val="24"/>
        </w:rPr>
        <w:t>, Ill.</w:t>
      </w:r>
      <w:r>
        <w:rPr>
          <w:rFonts w:ascii="Times New Roman" w:hAnsi="Times New Roman" w:cs="Times New Roman"/>
          <w:color w:val="333333"/>
          <w:sz w:val="24"/>
          <w:szCs w:val="24"/>
        </w:rPr>
        <w:t>ma</w:t>
      </w:r>
      <w:r w:rsidR="00C40664" w:rsidRPr="00110007">
        <w:rPr>
          <w:rFonts w:ascii="Times New Roman" w:hAnsi="Times New Roman" w:cs="Times New Roman"/>
          <w:color w:val="333333"/>
          <w:sz w:val="24"/>
          <w:szCs w:val="24"/>
        </w:rPr>
        <w:t xml:space="preserve"> Assessore,</w:t>
      </w:r>
    </w:p>
    <w:p w:rsidR="0088261B" w:rsidRPr="00110007" w:rsidRDefault="00C40664" w:rsidP="0088261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007">
        <w:rPr>
          <w:rFonts w:ascii="Times New Roman" w:hAnsi="Times New Roman" w:cs="Times New Roman"/>
          <w:color w:val="333333"/>
          <w:sz w:val="24"/>
          <w:szCs w:val="24"/>
        </w:rPr>
        <w:t>oggi 21 febbraio ricorre “l</w:t>
      </w:r>
      <w:r w:rsidRPr="00110007">
        <w:rPr>
          <w:rFonts w:ascii="Times New Roman" w:hAnsi="Times New Roman" w:cs="Times New Roman"/>
          <w:sz w:val="24"/>
          <w:szCs w:val="24"/>
        </w:rPr>
        <w:t xml:space="preserve">a </w:t>
      </w:r>
      <w:r w:rsidRPr="00110007">
        <w:rPr>
          <w:rFonts w:ascii="Times New Roman" w:hAnsi="Times New Roman" w:cs="Times New Roman"/>
          <w:bCs/>
          <w:sz w:val="24"/>
          <w:szCs w:val="24"/>
        </w:rPr>
        <w:t>giornata nazionale del Braille</w:t>
      </w:r>
      <w:r w:rsidR="00557165" w:rsidRPr="00110007">
        <w:rPr>
          <w:rFonts w:ascii="Times New Roman" w:hAnsi="Times New Roman" w:cs="Times New Roman"/>
          <w:bCs/>
          <w:sz w:val="24"/>
          <w:szCs w:val="24"/>
        </w:rPr>
        <w:t>”</w:t>
      </w:r>
      <w:r w:rsidRPr="00110007">
        <w:rPr>
          <w:rFonts w:ascii="Times New Roman" w:hAnsi="Times New Roman" w:cs="Times New Roman"/>
          <w:bCs/>
          <w:sz w:val="24"/>
          <w:szCs w:val="24"/>
        </w:rPr>
        <w:t>,</w:t>
      </w:r>
      <w:r w:rsidRPr="00110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007">
        <w:rPr>
          <w:rFonts w:ascii="Times New Roman" w:hAnsi="Times New Roman" w:cs="Times New Roman"/>
          <w:sz w:val="24"/>
          <w:szCs w:val="24"/>
        </w:rPr>
        <w:t>ricorrenza istituita con la legge n. 126 del 3 agosto 2007, e celebrata in coincidenza con la giornata mondiale della difesa dell</w:t>
      </w:r>
      <w:r w:rsidR="00557165" w:rsidRPr="00110007">
        <w:rPr>
          <w:rFonts w:ascii="Times New Roman" w:hAnsi="Times New Roman" w:cs="Times New Roman"/>
          <w:sz w:val="24"/>
          <w:szCs w:val="24"/>
        </w:rPr>
        <w:t>’</w:t>
      </w:r>
      <w:r w:rsidRPr="00110007">
        <w:rPr>
          <w:rFonts w:ascii="Times New Roman" w:hAnsi="Times New Roman" w:cs="Times New Roman"/>
          <w:sz w:val="24"/>
          <w:szCs w:val="24"/>
        </w:rPr>
        <w:t>identità linguistica</w:t>
      </w:r>
      <w:r w:rsidR="00557165" w:rsidRPr="00110007">
        <w:rPr>
          <w:rFonts w:ascii="Times New Roman" w:hAnsi="Times New Roman" w:cs="Times New Roman"/>
          <w:sz w:val="24"/>
          <w:szCs w:val="24"/>
        </w:rPr>
        <w:t>,</w:t>
      </w:r>
      <w:r w:rsidRPr="00110007">
        <w:rPr>
          <w:rFonts w:ascii="Times New Roman" w:hAnsi="Times New Roman" w:cs="Times New Roman"/>
          <w:sz w:val="24"/>
          <w:szCs w:val="24"/>
        </w:rPr>
        <w:t xml:space="preserve"> promossa dall</w:t>
      </w:r>
      <w:r w:rsidR="00557165" w:rsidRPr="00110007">
        <w:rPr>
          <w:rFonts w:ascii="Times New Roman" w:hAnsi="Times New Roman" w:cs="Times New Roman"/>
          <w:sz w:val="24"/>
          <w:szCs w:val="24"/>
        </w:rPr>
        <w:t>’</w:t>
      </w:r>
      <w:r w:rsidRPr="00110007">
        <w:rPr>
          <w:rFonts w:ascii="Times New Roman" w:hAnsi="Times New Roman" w:cs="Times New Roman"/>
          <w:sz w:val="24"/>
          <w:szCs w:val="24"/>
        </w:rPr>
        <w:t>organizzazione delle Nazioni Unite per l</w:t>
      </w:r>
      <w:r w:rsidR="00557165" w:rsidRPr="00110007">
        <w:rPr>
          <w:rFonts w:ascii="Times New Roman" w:hAnsi="Times New Roman" w:cs="Times New Roman"/>
          <w:sz w:val="24"/>
          <w:szCs w:val="24"/>
        </w:rPr>
        <w:t>’</w:t>
      </w:r>
      <w:r w:rsidRPr="00110007">
        <w:rPr>
          <w:rFonts w:ascii="Times New Roman" w:hAnsi="Times New Roman" w:cs="Times New Roman"/>
          <w:sz w:val="24"/>
          <w:szCs w:val="24"/>
        </w:rPr>
        <w:t xml:space="preserve">educazione, la scienza e la cultura. </w:t>
      </w:r>
      <w:r w:rsidR="000C6BB5" w:rsidRPr="00110007">
        <w:rPr>
          <w:rFonts w:ascii="Times New Roman" w:hAnsi="Times New Roman" w:cs="Times New Roman"/>
          <w:sz w:val="24"/>
          <w:szCs w:val="24"/>
        </w:rPr>
        <w:t>L</w:t>
      </w:r>
      <w:r w:rsidR="00557165" w:rsidRPr="00110007">
        <w:rPr>
          <w:rFonts w:ascii="Times New Roman" w:hAnsi="Times New Roman" w:cs="Times New Roman"/>
          <w:sz w:val="24"/>
          <w:szCs w:val="24"/>
        </w:rPr>
        <w:t>’</w:t>
      </w:r>
      <w:r w:rsidR="000C6BB5" w:rsidRPr="00110007">
        <w:rPr>
          <w:rFonts w:ascii="Times New Roman" w:hAnsi="Times New Roman" w:cs="Times New Roman"/>
          <w:sz w:val="24"/>
          <w:szCs w:val="24"/>
        </w:rPr>
        <w:t>importanza riconosciuta a tale codice dipende infatti dalla possibilità per i non-vedenti di acce</w:t>
      </w:r>
      <w:r w:rsidRPr="00110007">
        <w:rPr>
          <w:rFonts w:ascii="Times New Roman" w:hAnsi="Times New Roman" w:cs="Times New Roman"/>
          <w:sz w:val="24"/>
          <w:szCs w:val="24"/>
        </w:rPr>
        <w:t>dere al patrimonio culturale scritto dell</w:t>
      </w:r>
      <w:r w:rsidR="00557165" w:rsidRPr="00110007">
        <w:rPr>
          <w:rFonts w:ascii="Times New Roman" w:hAnsi="Times New Roman" w:cs="Times New Roman"/>
          <w:sz w:val="24"/>
          <w:szCs w:val="24"/>
        </w:rPr>
        <w:t>’</w:t>
      </w:r>
      <w:r w:rsidRPr="00110007">
        <w:rPr>
          <w:rFonts w:ascii="Times New Roman" w:hAnsi="Times New Roman" w:cs="Times New Roman"/>
          <w:sz w:val="24"/>
          <w:szCs w:val="24"/>
        </w:rPr>
        <w:t>umanità.</w:t>
      </w:r>
    </w:p>
    <w:p w:rsidR="000C6BB5" w:rsidRPr="00110007" w:rsidRDefault="000C6BB5" w:rsidP="000C6BB5">
      <w:pPr>
        <w:pStyle w:val="NormaleWeb"/>
        <w:spacing w:line="360" w:lineRule="auto"/>
        <w:ind w:firstLine="851"/>
        <w:jc w:val="both"/>
      </w:pPr>
      <w:r w:rsidRPr="00110007">
        <w:t xml:space="preserve">In questa giornata così significativa e in considerazione del rischio di chiusura o limitazione delle attività del </w:t>
      </w:r>
      <w:r w:rsidR="00110007">
        <w:t>“</w:t>
      </w:r>
      <w:r w:rsidRPr="00110007">
        <w:t>Centro non-vedenti</w:t>
      </w:r>
      <w:r w:rsidR="00110007">
        <w:t>”</w:t>
      </w:r>
      <w:r w:rsidRPr="00110007">
        <w:t xml:space="preserve"> di Brescia, noi insegnanti e operatori nell</w:t>
      </w:r>
      <w:r w:rsidR="00557165" w:rsidRPr="00110007">
        <w:t>’</w:t>
      </w:r>
      <w:r w:rsidRPr="00110007">
        <w:t>ambito sociale riteniamo opportuno dare voce al sentimento di sgomento e incredulità che la sola ipotesi procura.</w:t>
      </w:r>
    </w:p>
    <w:p w:rsidR="000C6BB5" w:rsidRPr="00110007" w:rsidRDefault="000C6BB5" w:rsidP="000C6BB5">
      <w:pPr>
        <w:pStyle w:val="NormaleWeb"/>
        <w:spacing w:line="360" w:lineRule="auto"/>
        <w:ind w:firstLine="851"/>
        <w:jc w:val="both"/>
      </w:pPr>
      <w:r w:rsidRPr="00110007">
        <w:t>Si tratta infatti di non volere restare in un equivocabile silenzio travisabile con l</w:t>
      </w:r>
      <w:r w:rsidR="00557165" w:rsidRPr="00110007">
        <w:t>’</w:t>
      </w:r>
      <w:r w:rsidRPr="00110007">
        <w:t>indifferenza, vera causa della più grave cecità morale e sociale.</w:t>
      </w:r>
    </w:p>
    <w:p w:rsidR="000C6BB5" w:rsidRPr="00110007" w:rsidRDefault="008C26B2" w:rsidP="000C6BB5">
      <w:pPr>
        <w:pStyle w:val="NormaleWeb"/>
        <w:spacing w:line="360" w:lineRule="auto"/>
        <w:ind w:firstLine="851"/>
        <w:jc w:val="both"/>
      </w:pPr>
      <w:r w:rsidRPr="00110007">
        <w:t>Riteniamo che l</w:t>
      </w:r>
      <w:r w:rsidR="00557165" w:rsidRPr="00110007">
        <w:t>’</w:t>
      </w:r>
      <w:r w:rsidRPr="00110007">
        <w:t>intera comunità educante, che dal confronto e collaborazione con il Centro ha tratto grande insegnamento e tanto ha potuto insegnare, debba potere rimarcare l</w:t>
      </w:r>
      <w:r w:rsidR="00557165" w:rsidRPr="00110007">
        <w:t>’</w:t>
      </w:r>
      <w:r w:rsidRPr="00110007">
        <w:t>eccellenza dei risultati raggiunti e sottolineare quanto un eventuale livellamento al ribasso costituisca una grave perdita per l</w:t>
      </w:r>
      <w:r w:rsidR="00557165" w:rsidRPr="00110007">
        <w:t>’</w:t>
      </w:r>
      <w:r w:rsidRPr="00110007">
        <w:t>intera società.</w:t>
      </w:r>
      <w:bookmarkStart w:id="0" w:name="_GoBack"/>
      <w:bookmarkEnd w:id="0"/>
    </w:p>
    <w:p w:rsidR="008C26B2" w:rsidRPr="00110007" w:rsidRDefault="008C26B2" w:rsidP="00557165">
      <w:pPr>
        <w:pStyle w:val="NormaleWeb"/>
        <w:spacing w:line="360" w:lineRule="auto"/>
        <w:ind w:firstLine="851"/>
        <w:jc w:val="both"/>
      </w:pPr>
      <w:r w:rsidRPr="00110007">
        <w:lastRenderedPageBreak/>
        <w:tab/>
        <w:t xml:space="preserve">Chiamati a fare apprendere ai nostri discenti competenze chiave di vita, non </w:t>
      </w:r>
      <w:r w:rsidR="001306E9">
        <w:t>vogliamo</w:t>
      </w:r>
      <w:r w:rsidRPr="00110007">
        <w:t xml:space="preserve"> essere testimoni mendaci</w:t>
      </w:r>
      <w:r w:rsidR="001306E9">
        <w:t>:</w:t>
      </w:r>
      <w:r w:rsidRPr="00110007">
        <w:t xml:space="preserve"> non </w:t>
      </w:r>
      <w:r w:rsidR="001306E9">
        <w:t>possia</w:t>
      </w:r>
      <w:r w:rsidRPr="00110007">
        <w:t>mo educare a una cittadinanza attiva se non ne siamo promotori, non possiamo “imparare a imparare” eliminando i modelli a cui tendere, non possiamo richiamare lo spirito “all</w:t>
      </w:r>
      <w:r w:rsidR="00557165" w:rsidRPr="00110007">
        <w:t>’</w:t>
      </w:r>
      <w:r w:rsidRPr="00110007">
        <w:t>imprenditorialità”</w:t>
      </w:r>
      <w:r w:rsidR="00FC7039" w:rsidRPr="00110007">
        <w:t xml:space="preserve"> attestando che la vera perdita è risparmiare su ciò che funziona per investire su larga scala a livelli mediocri. Non possiamo chiedere ai giovani di “collaborare” ed esaltare il valore dell</w:t>
      </w:r>
      <w:r w:rsidR="00557165" w:rsidRPr="00110007">
        <w:t>’</w:t>
      </w:r>
      <w:r w:rsidR="00FC7039" w:rsidRPr="00110007">
        <w:t>Uomo quando ognuno cede all</w:t>
      </w:r>
      <w:r w:rsidR="00557165" w:rsidRPr="00110007">
        <w:t>’</w:t>
      </w:r>
      <w:r w:rsidR="00FC7039" w:rsidRPr="00110007">
        <w:t>individualismo</w:t>
      </w:r>
      <w:r w:rsidRPr="00110007">
        <w:t xml:space="preserve"> </w:t>
      </w:r>
      <w:r w:rsidR="00FC7039" w:rsidRPr="00110007">
        <w:t xml:space="preserve">e nello stigmatizzare le differenze si crea i presupposti lodevoli per fare inclusione. Non possiamo imparare a usare le nuove tecnologie, a fare didattica con le TIC e rinunciare agli audiolibri. Non possiamo contraddire i valori in cui crediamo. Non possiamo fare memoria e </w:t>
      </w:r>
      <w:r w:rsidR="00C4774E" w:rsidRPr="00110007">
        <w:t>commemorare il ricordo di ciò che è stato senza attualizzarne l</w:t>
      </w:r>
      <w:r w:rsidR="00557165" w:rsidRPr="00110007">
        <w:t>’</w:t>
      </w:r>
      <w:r w:rsidR="00C4774E" w:rsidRPr="00110007">
        <w:t>insegnamento.</w:t>
      </w:r>
      <w:r w:rsidR="00557165" w:rsidRPr="00110007">
        <w:t xml:space="preserve"> </w:t>
      </w:r>
    </w:p>
    <w:p w:rsidR="00557165" w:rsidRPr="00110007" w:rsidRDefault="001C1D20" w:rsidP="00557165">
      <w:pPr>
        <w:pStyle w:val="NormaleWeb"/>
        <w:spacing w:line="360" w:lineRule="auto"/>
        <w:ind w:firstLine="851"/>
        <w:jc w:val="both"/>
      </w:pPr>
      <w:r w:rsidRPr="00110007">
        <w:t>Siamo impegnati affinché il patrimonio culturale resti patrimonio dell’Umanità e la cultura garantisca all’Umanità di essere patrimonio.</w:t>
      </w:r>
    </w:p>
    <w:p w:rsidR="00FC7039" w:rsidRPr="00110007" w:rsidRDefault="00FC7039" w:rsidP="00557165">
      <w:pPr>
        <w:pStyle w:val="NormaleWeb"/>
        <w:spacing w:line="360" w:lineRule="auto"/>
        <w:ind w:firstLine="851"/>
        <w:jc w:val="both"/>
      </w:pPr>
      <w:r w:rsidRPr="00110007">
        <w:t xml:space="preserve">La nostra Scuola vuole essere </w:t>
      </w:r>
      <w:r w:rsidR="00C4774E" w:rsidRPr="00110007">
        <w:t xml:space="preserve">“diversamente abile e </w:t>
      </w:r>
      <w:r w:rsidRPr="00110007">
        <w:t>abilmente diversa</w:t>
      </w:r>
      <w:r w:rsidR="00C4774E" w:rsidRPr="00110007">
        <w:t>”</w:t>
      </w:r>
      <w:r w:rsidRPr="00110007">
        <w:t>, non omologata al ribasso, ma punto di riferimento per un rilancio culturale sempre più qualificante p</w:t>
      </w:r>
      <w:r w:rsidR="00C4774E" w:rsidRPr="00110007">
        <w:t>er tutte le componenti in gioco, per l</w:t>
      </w:r>
      <w:r w:rsidR="00557165" w:rsidRPr="00110007">
        <w:t>’</w:t>
      </w:r>
      <w:r w:rsidR="00C4774E" w:rsidRPr="00110007">
        <w:t>intera comunità a ogni livello.</w:t>
      </w:r>
    </w:p>
    <w:p w:rsidR="00C4774E" w:rsidRPr="00110007" w:rsidRDefault="00C4774E" w:rsidP="00557165">
      <w:pPr>
        <w:pStyle w:val="NormaleWeb"/>
        <w:spacing w:line="360" w:lineRule="auto"/>
        <w:ind w:firstLine="851"/>
        <w:jc w:val="both"/>
      </w:pPr>
      <w:r w:rsidRPr="00110007">
        <w:t>Vi chiediamo pertanto di poterci sostenere nel far giungere questo appello a ogni istituzione scolastica, di ogni ordine e grado, con una modalità capillare che consenta a tutti di “vedere” ed essere “visti”.</w:t>
      </w:r>
    </w:p>
    <w:p w:rsidR="00CE7D08" w:rsidRDefault="00C4774E" w:rsidP="00557165">
      <w:pPr>
        <w:pStyle w:val="NormaleWeb"/>
        <w:spacing w:line="360" w:lineRule="auto"/>
        <w:ind w:firstLine="851"/>
        <w:jc w:val="both"/>
      </w:pPr>
      <w:r w:rsidRPr="00110007">
        <w:t>Ringraziando anticipatamente per l</w:t>
      </w:r>
      <w:r w:rsidR="00557165" w:rsidRPr="00110007">
        <w:t>’</w:t>
      </w:r>
      <w:r w:rsidRPr="00110007">
        <w:t xml:space="preserve">attenzione e la preziosissima collaborazione, </w:t>
      </w:r>
      <w:r w:rsidR="0052282B">
        <w:t xml:space="preserve">restiamo in attesa di cortese riscontro e </w:t>
      </w:r>
      <w:r w:rsidRPr="00110007">
        <w:t>porgiamo</w:t>
      </w:r>
      <w:r w:rsidR="00557165" w:rsidRPr="00110007">
        <w:t xml:space="preserve"> </w:t>
      </w:r>
      <w:r w:rsidRPr="00110007">
        <w:t>distinti saluti.</w:t>
      </w:r>
    </w:p>
    <w:p w:rsidR="0025760B" w:rsidRDefault="00583D60" w:rsidP="00B7682A">
      <w:pPr>
        <w:pStyle w:val="NormaleWeb"/>
        <w:spacing w:before="0" w:beforeAutospacing="0" w:after="0" w:afterAutospacing="0"/>
        <w:ind w:left="5670"/>
        <w:jc w:val="both"/>
      </w:pPr>
      <w:r>
        <w:t>Sc</w:t>
      </w:r>
      <w:r w:rsidR="0025760B">
        <w:t>uola</w:t>
      </w:r>
      <w:r>
        <w:t xml:space="preserve"> Secondaria</w:t>
      </w:r>
      <w:r w:rsidR="0025760B">
        <w:t xml:space="preserve"> I grado</w:t>
      </w:r>
    </w:p>
    <w:p w:rsidR="00B7682A" w:rsidRDefault="00583D60" w:rsidP="00B7682A">
      <w:pPr>
        <w:pStyle w:val="NormaleWeb"/>
        <w:spacing w:before="0" w:beforeAutospacing="0" w:after="0" w:afterAutospacing="0"/>
        <w:ind w:left="5670"/>
        <w:jc w:val="both"/>
      </w:pPr>
      <w:r>
        <w:t xml:space="preserve">“Divisione Tridentina” </w:t>
      </w:r>
    </w:p>
    <w:p w:rsidR="00583D60" w:rsidRDefault="0025760B" w:rsidP="00B7682A">
      <w:pPr>
        <w:pStyle w:val="NormaleWeb"/>
        <w:spacing w:before="0" w:beforeAutospacing="0" w:after="0" w:afterAutospacing="0"/>
        <w:ind w:left="5670"/>
        <w:jc w:val="both"/>
      </w:pPr>
      <w:r>
        <w:t xml:space="preserve">Prof.ssa </w:t>
      </w:r>
      <w:r w:rsidR="00583D60">
        <w:t>Marcella Bonfietti</w:t>
      </w:r>
    </w:p>
    <w:p w:rsidR="00B7682A" w:rsidRDefault="00B7682A" w:rsidP="00B7682A">
      <w:pPr>
        <w:pStyle w:val="NormaleWeb"/>
        <w:spacing w:before="0" w:beforeAutospacing="0" w:after="0" w:afterAutospacing="0"/>
        <w:ind w:left="5670"/>
        <w:jc w:val="both"/>
      </w:pPr>
    </w:p>
    <w:p w:rsidR="002A7348" w:rsidRDefault="002A7348" w:rsidP="00B7682A">
      <w:pPr>
        <w:pStyle w:val="NormaleWeb"/>
        <w:spacing w:before="0" w:beforeAutospacing="0" w:after="0" w:afterAutospacing="0"/>
        <w:ind w:left="5670"/>
        <w:jc w:val="both"/>
      </w:pPr>
    </w:p>
    <w:p w:rsidR="00583D60" w:rsidRDefault="00583D60" w:rsidP="00B7682A">
      <w:pPr>
        <w:pStyle w:val="NormaleWeb"/>
        <w:spacing w:before="0" w:beforeAutospacing="0" w:after="0" w:afterAutospacing="0"/>
        <w:ind w:left="5670"/>
        <w:jc w:val="both"/>
      </w:pPr>
      <w:r>
        <w:t>Sc</w:t>
      </w:r>
      <w:r w:rsidR="0025760B">
        <w:t>uola</w:t>
      </w:r>
      <w:r>
        <w:t xml:space="preserve"> Primaria “Tiboni”</w:t>
      </w:r>
    </w:p>
    <w:p w:rsidR="00B7682A" w:rsidRDefault="0025760B" w:rsidP="00B7682A">
      <w:pPr>
        <w:pStyle w:val="NormaleWeb"/>
        <w:spacing w:before="0" w:beforeAutospacing="0" w:after="0" w:afterAutospacing="0"/>
        <w:ind w:left="5670"/>
        <w:jc w:val="both"/>
      </w:pPr>
      <w:r>
        <w:t xml:space="preserve">Maestro </w:t>
      </w:r>
      <w:r w:rsidR="00B7682A">
        <w:t>Domenico Leva</w:t>
      </w:r>
    </w:p>
    <w:p w:rsidR="00B7682A" w:rsidRDefault="00B7682A" w:rsidP="00B7682A">
      <w:pPr>
        <w:pStyle w:val="NormaleWeb"/>
        <w:spacing w:before="0" w:beforeAutospacing="0" w:after="0" w:afterAutospacing="0"/>
        <w:ind w:left="5670"/>
        <w:jc w:val="both"/>
      </w:pPr>
    </w:p>
    <w:p w:rsidR="002A7348" w:rsidRDefault="002A7348" w:rsidP="00B7682A">
      <w:pPr>
        <w:pStyle w:val="NormaleWeb"/>
        <w:spacing w:before="0" w:beforeAutospacing="0" w:after="0" w:afterAutospacing="0"/>
        <w:ind w:left="5670"/>
        <w:jc w:val="both"/>
      </w:pPr>
    </w:p>
    <w:p w:rsidR="00583D60" w:rsidRDefault="00583D60" w:rsidP="00B7682A">
      <w:pPr>
        <w:pStyle w:val="NormaleWeb"/>
        <w:spacing w:before="0" w:beforeAutospacing="0" w:after="0" w:afterAutospacing="0"/>
        <w:ind w:left="5670"/>
        <w:jc w:val="both"/>
      </w:pPr>
      <w:r>
        <w:t>Sc</w:t>
      </w:r>
      <w:r w:rsidR="0025760B">
        <w:t>uola dell’i</w:t>
      </w:r>
      <w:r>
        <w:t>nfanzia</w:t>
      </w:r>
      <w:r w:rsidR="00960B14">
        <w:t xml:space="preserve"> “Pendolina”</w:t>
      </w:r>
    </w:p>
    <w:p w:rsidR="00B7682A" w:rsidRDefault="00960B14" w:rsidP="00B7682A">
      <w:pPr>
        <w:pStyle w:val="NormaleWeb"/>
        <w:spacing w:before="0" w:beforeAutospacing="0" w:after="0" w:afterAutospacing="0"/>
        <w:ind w:left="5670"/>
        <w:jc w:val="both"/>
      </w:pPr>
      <w:r>
        <w:t xml:space="preserve">Maestra </w:t>
      </w:r>
      <w:r w:rsidR="00B7682A">
        <w:t>Claudia Truppia</w:t>
      </w:r>
    </w:p>
    <w:p w:rsidR="00B7682A" w:rsidRDefault="00B7682A" w:rsidP="00B7682A">
      <w:pPr>
        <w:pStyle w:val="NormaleWeb"/>
        <w:spacing w:before="0" w:beforeAutospacing="0" w:after="0" w:afterAutospacing="0"/>
        <w:ind w:left="5670"/>
        <w:jc w:val="both"/>
      </w:pPr>
    </w:p>
    <w:p w:rsidR="002A7348" w:rsidRDefault="002A7348" w:rsidP="00B7682A">
      <w:pPr>
        <w:pStyle w:val="NormaleWeb"/>
        <w:spacing w:before="0" w:beforeAutospacing="0" w:after="0" w:afterAutospacing="0"/>
        <w:ind w:left="5670"/>
        <w:jc w:val="both"/>
      </w:pPr>
    </w:p>
    <w:p w:rsidR="00A1548A" w:rsidRDefault="00583D60" w:rsidP="00B7682A">
      <w:pPr>
        <w:pStyle w:val="NormaleWeb"/>
        <w:spacing w:before="0" w:beforeAutospacing="0" w:after="0" w:afterAutospacing="0"/>
        <w:ind w:firstLine="5670"/>
        <w:jc w:val="both"/>
      </w:pPr>
      <w:r>
        <w:t xml:space="preserve">DS IC OVEST2 </w:t>
      </w:r>
    </w:p>
    <w:p w:rsidR="00583D60" w:rsidRDefault="00583D60" w:rsidP="00B7682A">
      <w:pPr>
        <w:pStyle w:val="NormaleWeb"/>
        <w:spacing w:before="0" w:beforeAutospacing="0" w:after="0" w:afterAutospacing="0"/>
        <w:ind w:firstLine="5670"/>
        <w:jc w:val="both"/>
      </w:pPr>
      <w:r>
        <w:t>Dott.ssa Patrizia Galeri</w:t>
      </w:r>
    </w:p>
    <w:p w:rsidR="008C26B2" w:rsidRPr="00110007" w:rsidRDefault="008C26B2" w:rsidP="00B7682A">
      <w:pPr>
        <w:pStyle w:val="NormaleWeb"/>
        <w:spacing w:before="0" w:beforeAutospacing="0" w:after="0" w:afterAutospacing="0"/>
        <w:ind w:firstLine="851"/>
        <w:jc w:val="both"/>
      </w:pPr>
    </w:p>
    <w:sectPr w:rsidR="008C26B2" w:rsidRPr="00110007" w:rsidSect="0088261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2F"/>
    <w:rsid w:val="000C6BB5"/>
    <w:rsid w:val="00110007"/>
    <w:rsid w:val="00120A1B"/>
    <w:rsid w:val="001306E9"/>
    <w:rsid w:val="001C1D20"/>
    <w:rsid w:val="002456A5"/>
    <w:rsid w:val="0025760B"/>
    <w:rsid w:val="002A192E"/>
    <w:rsid w:val="002A7348"/>
    <w:rsid w:val="002D5E2F"/>
    <w:rsid w:val="00386478"/>
    <w:rsid w:val="003E75E6"/>
    <w:rsid w:val="00427A6E"/>
    <w:rsid w:val="0052282B"/>
    <w:rsid w:val="00557165"/>
    <w:rsid w:val="00583D60"/>
    <w:rsid w:val="005F7B36"/>
    <w:rsid w:val="006751F9"/>
    <w:rsid w:val="0088261B"/>
    <w:rsid w:val="008C26B2"/>
    <w:rsid w:val="00960B14"/>
    <w:rsid w:val="00A10880"/>
    <w:rsid w:val="00A1548A"/>
    <w:rsid w:val="00AA2650"/>
    <w:rsid w:val="00B7682A"/>
    <w:rsid w:val="00C10085"/>
    <w:rsid w:val="00C40664"/>
    <w:rsid w:val="00C4774E"/>
    <w:rsid w:val="00CE7D08"/>
    <w:rsid w:val="00D44133"/>
    <w:rsid w:val="00E20AEC"/>
    <w:rsid w:val="00F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2743"/>
  <w15:docId w15:val="{CE14F045-9822-4E5C-9B4D-75B67DB0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00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4066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406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8261B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261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6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direttore-lombardia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ovest2brescia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86005@pec.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sic886005@istruzione.it" TargetMode="External"/><Relationship Id="rId10" Type="http://schemas.openxmlformats.org/officeDocument/2006/relationships/hyperlink" Target="mailto:rmorelli@comune.brescia.it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mavina.pietraforte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Maddalena Citarella</cp:lastModifiedBy>
  <cp:revision>4</cp:revision>
  <cp:lastPrinted>2018-02-22T12:23:00Z</cp:lastPrinted>
  <dcterms:created xsi:type="dcterms:W3CDTF">2018-02-22T12:19:00Z</dcterms:created>
  <dcterms:modified xsi:type="dcterms:W3CDTF">2018-02-22T12:26:00Z</dcterms:modified>
</cp:coreProperties>
</file>