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ED6906" w:rsidRDefault="00DA1F63" w:rsidP="00ED6906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DA1F63" w:rsidRPr="00F7234B" w:rsidRDefault="0070434D" w:rsidP="00F7234B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PER IL CONFERIMENTO DI UN INCARICO PROGETTO </w:t>
      </w:r>
      <w:r w:rsidR="00B92630">
        <w:rPr>
          <w:rFonts w:ascii="Verdana" w:hAnsi="Verdana"/>
          <w:b/>
          <w:sz w:val="20"/>
          <w:szCs w:val="20"/>
        </w:rPr>
        <w:t>OSSERVAZIONE APPRENDIMENTI</w:t>
      </w:r>
      <w:r w:rsidR="00F7234B">
        <w:rPr>
          <w:rFonts w:ascii="Verdana" w:hAnsi="Verdana"/>
          <w:b/>
          <w:sz w:val="20"/>
          <w:szCs w:val="20"/>
        </w:rPr>
        <w:t xml:space="preserve"> A.S.</w:t>
      </w:r>
      <w:r w:rsidR="0082620A">
        <w:rPr>
          <w:rFonts w:ascii="Verdana" w:hAnsi="Verdana"/>
          <w:b/>
          <w:sz w:val="20"/>
          <w:szCs w:val="20"/>
        </w:rPr>
        <w:t xml:space="preserve"> 2024/2025</w:t>
      </w:r>
      <w:bookmarkStart w:id="0" w:name="_GoBack"/>
      <w:bookmarkEnd w:id="0"/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ED6906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6"/>
        <w:gridCol w:w="993"/>
        <w:gridCol w:w="1434"/>
        <w:gridCol w:w="1843"/>
      </w:tblGrid>
      <w:tr w:rsidR="00F7234B" w:rsidTr="001F4DEB">
        <w:trPr>
          <w:trHeight w:val="882"/>
        </w:trPr>
        <w:tc>
          <w:tcPr>
            <w:tcW w:w="2127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:rsidR="00F7234B" w:rsidRDefault="00F7234B" w:rsidP="00360F9A">
            <w:pPr>
              <w:pStyle w:val="TableParagraph"/>
              <w:rPr>
                <w:sz w:val="19"/>
              </w:rPr>
            </w:pPr>
          </w:p>
          <w:p w:rsidR="00F7234B" w:rsidRDefault="00F7234B" w:rsidP="00360F9A">
            <w:pPr>
              <w:pStyle w:val="TableParagraph"/>
              <w:ind w:left="5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Tabella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valutazione</w:t>
            </w:r>
            <w:proofErr w:type="spellEnd"/>
          </w:p>
        </w:tc>
        <w:tc>
          <w:tcPr>
            <w:tcW w:w="993" w:type="dxa"/>
          </w:tcPr>
          <w:p w:rsidR="00F7234B" w:rsidRDefault="00F7234B" w:rsidP="00360F9A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(max)</w:t>
            </w:r>
          </w:p>
        </w:tc>
        <w:tc>
          <w:tcPr>
            <w:tcW w:w="1434" w:type="dxa"/>
          </w:tcPr>
          <w:p w:rsidR="00F7234B" w:rsidRDefault="00F7234B" w:rsidP="00360F9A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  <w:r>
              <w:rPr>
                <w:b/>
                <w:sz w:val="18"/>
              </w:rPr>
              <w:t xml:space="preserve"> a</w:t>
            </w:r>
            <w:r>
              <w:rPr>
                <w:b/>
                <w:spacing w:val="-5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Candida</w:t>
            </w:r>
          </w:p>
          <w:p w:rsidR="00F7234B" w:rsidRDefault="00F7234B" w:rsidP="00360F9A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1843" w:type="dxa"/>
          </w:tcPr>
          <w:p w:rsidR="00F7234B" w:rsidRDefault="00F7234B" w:rsidP="001F4DEB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  <w:p w:rsidR="00F7234B" w:rsidRDefault="00F7234B" w:rsidP="001F4DEB">
            <w:pPr>
              <w:pStyle w:val="TableParagraph"/>
              <w:ind w:left="750" w:right="290" w:firstLine="2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pacing w:val="-5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</w:p>
          <w:p w:rsidR="00F7234B" w:rsidRDefault="00F7234B" w:rsidP="001F4DEB">
            <w:pPr>
              <w:pStyle w:val="TableParagraph"/>
              <w:spacing w:line="203" w:lineRule="exact"/>
              <w:ind w:left="17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F7234B" w:rsidTr="001F4DEB">
        <w:trPr>
          <w:trHeight w:val="717"/>
        </w:trPr>
        <w:tc>
          <w:tcPr>
            <w:tcW w:w="2127" w:type="dxa"/>
            <w:vMerge w:val="restart"/>
          </w:tcPr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  <w:spacing w:before="9"/>
              <w:rPr>
                <w:sz w:val="16"/>
              </w:rPr>
            </w:pPr>
          </w:p>
          <w:p w:rsidR="00F7234B" w:rsidRDefault="00F7234B" w:rsidP="00360F9A">
            <w:pPr>
              <w:pStyle w:val="TableParagraph"/>
              <w:ind w:left="489" w:right="454" w:firstLine="223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</w:tc>
        <w:tc>
          <w:tcPr>
            <w:tcW w:w="2976" w:type="dxa"/>
            <w:tcBorders>
              <w:bottom w:val="nil"/>
            </w:tcBorders>
          </w:tcPr>
          <w:p w:rsidR="00F7234B" w:rsidRDefault="00F7234B" w:rsidP="00360F9A">
            <w:pPr>
              <w:pStyle w:val="TableParagraph"/>
              <w:spacing w:before="1"/>
              <w:ind w:left="114" w:right="1435"/>
              <w:rPr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riferita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all’oggetto</w:t>
            </w:r>
            <w:proofErr w:type="spellEnd"/>
            <w:r>
              <w:rPr>
                <w:sz w:val="18"/>
              </w:rPr>
              <w:t xml:space="preserve">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bando</w:t>
            </w:r>
            <w:proofErr w:type="spellEnd"/>
          </w:p>
        </w:tc>
        <w:tc>
          <w:tcPr>
            <w:tcW w:w="993" w:type="dxa"/>
            <w:vMerge w:val="restart"/>
          </w:tcPr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  <w:spacing w:before="8"/>
              <w:rPr>
                <w:sz w:val="24"/>
              </w:rPr>
            </w:pPr>
          </w:p>
          <w:p w:rsidR="00F7234B" w:rsidRDefault="00F7234B" w:rsidP="00360F9A">
            <w:pPr>
              <w:pStyle w:val="TableParagraph"/>
              <w:ind w:left="309" w:right="28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34" w:type="dxa"/>
            <w:vMerge w:val="restart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4B" w:rsidTr="001F4DEB">
        <w:trPr>
          <w:trHeight w:val="1105"/>
        </w:trPr>
        <w:tc>
          <w:tcPr>
            <w:tcW w:w="2127" w:type="dxa"/>
            <w:vMerge/>
            <w:tcBorders>
              <w:top w:val="nil"/>
            </w:tcBorders>
          </w:tcPr>
          <w:p w:rsidR="00F7234B" w:rsidRDefault="00F7234B" w:rsidP="00360F9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7234B" w:rsidRDefault="00F7234B" w:rsidP="00360F9A">
            <w:pPr>
              <w:pStyle w:val="TableParagraph"/>
              <w:spacing w:before="58"/>
              <w:ind w:left="114" w:right="62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Punteggio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assegnato</w:t>
            </w:r>
            <w:proofErr w:type="spellEnd"/>
            <w:r>
              <w:rPr>
                <w:i/>
                <w:sz w:val="18"/>
              </w:rPr>
              <w:t xml:space="preserve"> 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base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voto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conseguito</w:t>
            </w:r>
            <w:proofErr w:type="spellEnd"/>
            <w:r>
              <w:rPr>
                <w:i/>
                <w:sz w:val="18"/>
              </w:rPr>
              <w:t>:</w:t>
            </w:r>
          </w:p>
          <w:p w:rsidR="00F7234B" w:rsidRDefault="00F7234B" w:rsidP="00360F9A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110/110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(15)</w:t>
            </w:r>
          </w:p>
          <w:p w:rsidR="00F7234B" w:rsidRDefault="00F7234B" w:rsidP="00360F9A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101/109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(12)</w:t>
            </w:r>
          </w:p>
          <w:p w:rsidR="00F7234B" w:rsidRDefault="00F7234B" w:rsidP="00360F9A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i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proofErr w:type="spellStart"/>
            <w:r>
              <w:rPr>
                <w:i/>
                <w:sz w:val="18"/>
              </w:rPr>
              <w:t>inferiore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(10)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7234B" w:rsidRDefault="00F7234B" w:rsidP="00360F9A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F7234B" w:rsidRDefault="00F7234B" w:rsidP="00360F9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7234B" w:rsidRDefault="00F7234B" w:rsidP="00360F9A">
            <w:pPr>
              <w:rPr>
                <w:sz w:val="2"/>
                <w:szCs w:val="2"/>
              </w:rPr>
            </w:pPr>
          </w:p>
        </w:tc>
      </w:tr>
      <w:tr w:rsidR="00F7234B" w:rsidTr="001F4DEB">
        <w:trPr>
          <w:trHeight w:val="1947"/>
        </w:trPr>
        <w:tc>
          <w:tcPr>
            <w:tcW w:w="2127" w:type="dxa"/>
          </w:tcPr>
          <w:p w:rsidR="00F7234B" w:rsidRDefault="00F7234B" w:rsidP="00360F9A">
            <w:pPr>
              <w:pStyle w:val="TableParagraph"/>
              <w:spacing w:before="8"/>
              <w:rPr>
                <w:sz w:val="17"/>
              </w:rPr>
            </w:pPr>
          </w:p>
          <w:p w:rsidR="00F7234B" w:rsidRDefault="00F7234B" w:rsidP="00360F9A">
            <w:pPr>
              <w:pStyle w:val="TableParagraph"/>
              <w:ind w:left="358" w:right="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ALTRI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</w:p>
          <w:p w:rsidR="00F7234B" w:rsidRDefault="00F7234B" w:rsidP="00360F9A">
            <w:pPr>
              <w:pStyle w:val="TableParagraph"/>
              <w:ind w:left="358" w:right="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  <w:p w:rsidR="00F7234B" w:rsidRDefault="00F7234B" w:rsidP="00360F9A">
            <w:pPr>
              <w:pStyle w:val="TableParagraph"/>
              <w:spacing w:before="7"/>
              <w:ind w:left="196" w:right="172" w:hanging="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z w:val="18"/>
              </w:rPr>
              <w:t xml:space="preserve"> con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modulo per il quale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concorre</w:t>
            </w:r>
            <w:proofErr w:type="spellEnd"/>
          </w:p>
        </w:tc>
        <w:tc>
          <w:tcPr>
            <w:tcW w:w="2976" w:type="dxa"/>
          </w:tcPr>
          <w:p w:rsidR="00F7234B" w:rsidRDefault="00F7234B" w:rsidP="00360F9A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Master</w:t>
            </w:r>
          </w:p>
          <w:p w:rsidR="00F7234B" w:rsidRDefault="00F7234B" w:rsidP="00360F9A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8"/>
              </w:rPr>
            </w:pPr>
            <w:proofErr w:type="spellStart"/>
            <w:r>
              <w:rPr>
                <w:sz w:val="18"/>
              </w:rPr>
              <w:t>Dottorato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ricerca</w:t>
            </w:r>
            <w:proofErr w:type="spellEnd"/>
          </w:p>
          <w:p w:rsidR="00F7234B" w:rsidRDefault="00F7234B" w:rsidP="00360F9A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Specializzazione</w:t>
            </w:r>
            <w:proofErr w:type="spellEnd"/>
            <w:r>
              <w:rPr>
                <w:spacing w:val="-1"/>
                <w:sz w:val="18"/>
              </w:rPr>
              <w:t>/</w:t>
            </w:r>
            <w:proofErr w:type="spellStart"/>
            <w:r>
              <w:rPr>
                <w:spacing w:val="-1"/>
                <w:sz w:val="18"/>
              </w:rPr>
              <w:t>perfezio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pacing w:val="-61"/>
                <w:sz w:val="18"/>
              </w:rPr>
              <w:t>n</w:t>
            </w:r>
            <w:r>
              <w:rPr>
                <w:sz w:val="18"/>
              </w:rPr>
              <w:t>amento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</w:p>
          <w:p w:rsidR="00F7234B" w:rsidRDefault="00F7234B" w:rsidP="00360F9A">
            <w:pPr>
              <w:pStyle w:val="TableParagraph"/>
              <w:spacing w:before="192" w:line="196" w:lineRule="exact"/>
              <w:ind w:left="11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Durata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anni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punti</w:t>
            </w:r>
            <w:proofErr w:type="spellEnd"/>
          </w:p>
          <w:p w:rsidR="00F7234B" w:rsidRDefault="00F7234B" w:rsidP="00360F9A">
            <w:pPr>
              <w:pStyle w:val="TableParagraph"/>
              <w:spacing w:line="196" w:lineRule="exact"/>
              <w:ind w:left="11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Durata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anni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punti</w:t>
            </w:r>
            <w:proofErr w:type="spellEnd"/>
          </w:p>
          <w:p w:rsidR="00F7234B" w:rsidRDefault="00F7234B" w:rsidP="00F7234B">
            <w:pPr>
              <w:pStyle w:val="TableParagraph"/>
              <w:ind w:left="14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Durata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punto</w:t>
            </w:r>
            <w:proofErr w:type="spellEnd"/>
          </w:p>
        </w:tc>
        <w:tc>
          <w:tcPr>
            <w:tcW w:w="993" w:type="dxa"/>
          </w:tcPr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  <w:spacing w:before="173"/>
              <w:ind w:left="309" w:right="28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34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4B" w:rsidTr="001F4DEB">
        <w:trPr>
          <w:trHeight w:val="1629"/>
        </w:trPr>
        <w:tc>
          <w:tcPr>
            <w:tcW w:w="2127" w:type="dxa"/>
          </w:tcPr>
          <w:p w:rsidR="00F7234B" w:rsidRDefault="00F7234B" w:rsidP="00360F9A">
            <w:pPr>
              <w:pStyle w:val="TableParagraph"/>
              <w:ind w:left="358" w:right="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ALTRI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</w:p>
          <w:p w:rsidR="00F7234B" w:rsidRDefault="00F7234B" w:rsidP="00360F9A">
            <w:pPr>
              <w:pStyle w:val="TableParagraph"/>
              <w:ind w:left="358" w:right="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  <w:p w:rsidR="00F7234B" w:rsidRDefault="00F7234B" w:rsidP="00360F9A">
            <w:pPr>
              <w:pStyle w:val="TableParagraph"/>
              <w:rPr>
                <w:sz w:val="18"/>
              </w:rPr>
            </w:pPr>
          </w:p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z w:val="18"/>
              </w:rPr>
              <w:t xml:space="preserve"> con il modulo per il quale si </w:t>
            </w:r>
            <w:proofErr w:type="spellStart"/>
            <w:r>
              <w:rPr>
                <w:sz w:val="18"/>
              </w:rPr>
              <w:t>concorre</w:t>
            </w:r>
            <w:proofErr w:type="spellEnd"/>
          </w:p>
        </w:tc>
        <w:tc>
          <w:tcPr>
            <w:tcW w:w="2976" w:type="dxa"/>
          </w:tcPr>
          <w:p w:rsidR="00F7234B" w:rsidRDefault="00F7234B" w:rsidP="00360F9A">
            <w:pPr>
              <w:pStyle w:val="TableParagraph"/>
              <w:spacing w:before="1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Altre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certificazioni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pertinenti</w:t>
            </w:r>
            <w:proofErr w:type="spellEnd"/>
          </w:p>
          <w:p w:rsidR="00F7234B" w:rsidRDefault="00F7234B" w:rsidP="00360F9A">
            <w:pPr>
              <w:pStyle w:val="TableParagraph"/>
              <w:spacing w:before="194" w:line="242" w:lineRule="auto"/>
              <w:ind w:left="114" w:right="100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1 </w:t>
            </w:r>
            <w:proofErr w:type="spellStart"/>
            <w:r>
              <w:rPr>
                <w:i/>
                <w:sz w:val="18"/>
              </w:rPr>
              <w:t>punto</w:t>
            </w:r>
            <w:proofErr w:type="spellEnd"/>
            <w:r>
              <w:rPr>
                <w:i/>
                <w:sz w:val="18"/>
              </w:rPr>
              <w:t xml:space="preserve"> per </w:t>
            </w:r>
            <w:proofErr w:type="spellStart"/>
            <w:r>
              <w:rPr>
                <w:i/>
                <w:sz w:val="18"/>
              </w:rPr>
              <w:t>ogni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certificazione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</w:p>
          <w:p w:rsidR="00F7234B" w:rsidRDefault="00F7234B" w:rsidP="00360F9A">
            <w:pPr>
              <w:pStyle w:val="TableParagraph"/>
              <w:spacing w:line="218" w:lineRule="exact"/>
              <w:ind w:left="114" w:right="151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massimo</w:t>
            </w:r>
            <w:proofErr w:type="spellEnd"/>
            <w:r>
              <w:rPr>
                <w:i/>
                <w:sz w:val="18"/>
              </w:rPr>
              <w:t xml:space="preserve"> di 15</w:t>
            </w:r>
            <w:r>
              <w:rPr>
                <w:i/>
                <w:spacing w:val="-6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certificazioni</w:t>
            </w:r>
            <w:proofErr w:type="spellEnd"/>
          </w:p>
        </w:tc>
        <w:tc>
          <w:tcPr>
            <w:tcW w:w="993" w:type="dxa"/>
          </w:tcPr>
          <w:p w:rsidR="00F7234B" w:rsidRDefault="00F7234B" w:rsidP="00360F9A">
            <w:pPr>
              <w:pStyle w:val="TableParagraph"/>
              <w:spacing w:before="10"/>
              <w:rPr>
                <w:sz w:val="18"/>
              </w:rPr>
            </w:pPr>
          </w:p>
          <w:p w:rsidR="00F7234B" w:rsidRDefault="00F7234B" w:rsidP="00360F9A">
            <w:pPr>
              <w:pStyle w:val="TableParagraph"/>
              <w:ind w:left="304" w:right="28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34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873"/>
        <w:gridCol w:w="992"/>
        <w:gridCol w:w="1672"/>
        <w:gridCol w:w="1647"/>
      </w:tblGrid>
      <w:tr w:rsidR="00F7234B" w:rsidTr="001F4DEB">
        <w:trPr>
          <w:trHeight w:val="1439"/>
        </w:trPr>
        <w:tc>
          <w:tcPr>
            <w:tcW w:w="2247" w:type="dxa"/>
          </w:tcPr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  <w:spacing w:before="4"/>
              <w:rPr>
                <w:sz w:val="20"/>
              </w:rPr>
            </w:pPr>
          </w:p>
          <w:p w:rsidR="00F7234B" w:rsidRDefault="00F7234B" w:rsidP="00360F9A">
            <w:pPr>
              <w:pStyle w:val="TableParagraph"/>
              <w:spacing w:line="242" w:lineRule="auto"/>
              <w:ind w:left="227" w:right="192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PROFESISONALI</w:t>
            </w:r>
          </w:p>
        </w:tc>
        <w:tc>
          <w:tcPr>
            <w:tcW w:w="2873" w:type="dxa"/>
          </w:tcPr>
          <w:p w:rsidR="00F7234B" w:rsidRDefault="00F7234B" w:rsidP="00360F9A">
            <w:pPr>
              <w:pStyle w:val="TableParagraph"/>
              <w:ind w:left="114" w:right="882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disturbi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dell’apprendimento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istituti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Scolastici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statali</w:t>
            </w:r>
            <w:proofErr w:type="spellEnd"/>
            <w:r>
              <w:rPr>
                <w:sz w:val="18"/>
              </w:rPr>
              <w:t xml:space="preserve"> e/o </w:t>
            </w:r>
            <w:proofErr w:type="spellStart"/>
            <w:r>
              <w:rPr>
                <w:sz w:val="18"/>
              </w:rPr>
              <w:t>parificati</w:t>
            </w:r>
            <w:proofErr w:type="spellEnd"/>
            <w:r>
              <w:rPr>
                <w:sz w:val="18"/>
              </w:rPr>
              <w:t>:</w:t>
            </w:r>
          </w:p>
          <w:p w:rsidR="00F7234B" w:rsidRDefault="00F7234B" w:rsidP="00360F9A">
            <w:pPr>
              <w:pStyle w:val="TableParagraph"/>
              <w:spacing w:before="9"/>
              <w:rPr>
                <w:sz w:val="18"/>
              </w:rPr>
            </w:pPr>
          </w:p>
          <w:p w:rsidR="00F7234B" w:rsidRDefault="00F7234B" w:rsidP="00360F9A">
            <w:pPr>
              <w:pStyle w:val="TableParagraph"/>
              <w:ind w:left="114" w:right="15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5 </w:t>
            </w:r>
            <w:proofErr w:type="spellStart"/>
            <w:r>
              <w:rPr>
                <w:i/>
                <w:sz w:val="18"/>
              </w:rPr>
              <w:t>punti</w:t>
            </w:r>
            <w:proofErr w:type="spellEnd"/>
            <w:r>
              <w:rPr>
                <w:i/>
                <w:sz w:val="18"/>
              </w:rPr>
              <w:t xml:space="preserve"> per </w:t>
            </w:r>
            <w:proofErr w:type="spellStart"/>
            <w:r>
              <w:rPr>
                <w:i/>
                <w:sz w:val="18"/>
              </w:rPr>
              <w:t>ogni</w:t>
            </w:r>
            <w:proofErr w:type="spellEnd"/>
            <w:r>
              <w:rPr>
                <w:i/>
                <w:sz w:val="18"/>
              </w:rPr>
              <w:t xml:space="preserve"> anno </w:t>
            </w:r>
          </w:p>
        </w:tc>
        <w:tc>
          <w:tcPr>
            <w:tcW w:w="992" w:type="dxa"/>
          </w:tcPr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</w:pPr>
          </w:p>
          <w:p w:rsidR="00F7234B" w:rsidRDefault="00F7234B" w:rsidP="00360F9A">
            <w:pPr>
              <w:pStyle w:val="TableParagraph"/>
              <w:spacing w:before="133"/>
              <w:ind w:left="309" w:right="28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2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4B" w:rsidTr="001F4DEB">
        <w:trPr>
          <w:trHeight w:val="706"/>
        </w:trPr>
        <w:tc>
          <w:tcPr>
            <w:tcW w:w="2247" w:type="dxa"/>
          </w:tcPr>
          <w:p w:rsidR="00F7234B" w:rsidRDefault="00F7234B" w:rsidP="00360F9A">
            <w:pPr>
              <w:pStyle w:val="TableParagraph"/>
              <w:spacing w:before="10"/>
              <w:rPr>
                <w:sz w:val="18"/>
              </w:rPr>
            </w:pPr>
          </w:p>
          <w:p w:rsidR="00F7234B" w:rsidRDefault="00F7234B" w:rsidP="00360F9A">
            <w:pPr>
              <w:pStyle w:val="TableParagraph"/>
              <w:spacing w:before="1"/>
              <w:ind w:left="67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</w:p>
        </w:tc>
        <w:tc>
          <w:tcPr>
            <w:tcW w:w="2873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7234B" w:rsidRDefault="00F7234B" w:rsidP="00360F9A">
            <w:pPr>
              <w:pStyle w:val="TableParagraph"/>
              <w:spacing w:before="10"/>
              <w:rPr>
                <w:sz w:val="18"/>
              </w:rPr>
            </w:pPr>
          </w:p>
          <w:p w:rsidR="00F7234B" w:rsidRDefault="00F7234B" w:rsidP="00360F9A">
            <w:pPr>
              <w:pStyle w:val="TableParagraph"/>
              <w:spacing w:before="1"/>
              <w:ind w:left="309" w:right="289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672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</w:tcPr>
          <w:p w:rsidR="00F7234B" w:rsidRDefault="00F7234B" w:rsidP="00360F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A1F63" w:rsidRDefault="00DA1F63" w:rsidP="00DA1F63">
      <w:pPr>
        <w:rPr>
          <w:rFonts w:ascii="Verdana" w:hAnsi="Verdana"/>
          <w:sz w:val="20"/>
          <w:szCs w:val="20"/>
        </w:rPr>
      </w:pPr>
    </w:p>
    <w:p w:rsidR="00ED6906" w:rsidRPr="00E60C8A" w:rsidRDefault="004F7639" w:rsidP="00DA1F6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IMPORTO</w:t>
      </w:r>
      <w:r w:rsidR="00AC1F3C">
        <w:rPr>
          <w:rFonts w:ascii="Verdana" w:hAnsi="Verdana"/>
          <w:b/>
          <w:sz w:val="20"/>
          <w:szCs w:val="20"/>
        </w:rPr>
        <w:t xml:space="preserve"> ORARIO DI OFFERTA ECONOMICA: €______________</w:t>
      </w:r>
    </w:p>
    <w:p w:rsidR="001F4DEB" w:rsidRPr="00E60C8A" w:rsidRDefault="001F4DEB" w:rsidP="00DA1F63">
      <w:pPr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1F4DEB"/>
    <w:rsid w:val="002343A1"/>
    <w:rsid w:val="00236B25"/>
    <w:rsid w:val="0029727D"/>
    <w:rsid w:val="002A1558"/>
    <w:rsid w:val="00435D42"/>
    <w:rsid w:val="004F7639"/>
    <w:rsid w:val="006C7D3B"/>
    <w:rsid w:val="0070434D"/>
    <w:rsid w:val="0082620A"/>
    <w:rsid w:val="00A6369C"/>
    <w:rsid w:val="00A93C37"/>
    <w:rsid w:val="00AC1F3C"/>
    <w:rsid w:val="00B8465F"/>
    <w:rsid w:val="00B92630"/>
    <w:rsid w:val="00D44922"/>
    <w:rsid w:val="00DA1F63"/>
    <w:rsid w:val="00DF3D25"/>
    <w:rsid w:val="00E60C8A"/>
    <w:rsid w:val="00E86A24"/>
    <w:rsid w:val="00E93E18"/>
    <w:rsid w:val="00E95958"/>
    <w:rsid w:val="00ED6906"/>
    <w:rsid w:val="00F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5D0F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7234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34B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0BAF-EA00-4982-A964-7B79C880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10</cp:revision>
  <cp:lastPrinted>2021-07-27T06:44:00Z</cp:lastPrinted>
  <dcterms:created xsi:type="dcterms:W3CDTF">2021-10-02T11:51:00Z</dcterms:created>
  <dcterms:modified xsi:type="dcterms:W3CDTF">2024-10-21T10:23:00Z</dcterms:modified>
</cp:coreProperties>
</file>