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7F" w:rsidRPr="00A0317F" w:rsidRDefault="00A0317F" w:rsidP="00A0317F">
      <w:pPr>
        <w:spacing w:after="0" w:line="240" w:lineRule="auto"/>
        <w:outlineLvl w:val="3"/>
        <w:rPr>
          <w:rFonts w:ascii="Arial" w:eastAsia="Times New Roman" w:hAnsi="Arial" w:cs="Arial"/>
          <w:color w:val="FFFFFF"/>
          <w:sz w:val="24"/>
          <w:szCs w:val="24"/>
          <w:lang w:eastAsia="it-IT"/>
        </w:rPr>
      </w:pPr>
      <w:proofErr w:type="spellStart"/>
      <w:r w:rsidRPr="00A0317F">
        <w:rPr>
          <w:rFonts w:ascii="Arial" w:eastAsia="Times New Roman" w:hAnsi="Arial" w:cs="Arial"/>
          <w:color w:val="FFFFFF"/>
          <w:sz w:val="24"/>
          <w:szCs w:val="24"/>
          <w:lang w:eastAsia="it-IT"/>
        </w:rPr>
        <w:t>Webinar</w:t>
      </w:r>
      <w:proofErr w:type="spellEnd"/>
    </w:p>
    <w:p w:rsidR="00A0317F" w:rsidRPr="00A0317F" w:rsidRDefault="00A0317F" w:rsidP="00A0317F">
      <w:pPr>
        <w:pBdr>
          <w:bottom w:val="single" w:sz="6" w:space="11" w:color="FFFFFF"/>
        </w:pBdr>
        <w:spacing w:after="225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</w:pPr>
      <w:proofErr w:type="gramStart"/>
      <w:r w:rsidRPr="00A0317F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  <w:t>programmare</w:t>
      </w:r>
      <w:proofErr w:type="gramEnd"/>
      <w:r w:rsidRPr="00A0317F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  <w:t xml:space="preserve"> e valutare secondo le modalità previste dal nuovo PEI. Le principali novità del D.I. 182/2020 e delle Linee guida</w:t>
      </w:r>
    </w:p>
    <w:p w:rsidR="00A0317F" w:rsidRPr="00A0317F" w:rsidRDefault="00A0317F" w:rsidP="00A0317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ACQUISTA ONLINE MODULO DI ACQUISTO ISCRIZIONE SOCI ANP</w:t>
      </w:r>
    </w:p>
    <w:p w:rsidR="00A0317F" w:rsidRPr="00A0317F" w:rsidRDefault="00A0317F" w:rsidP="00A0317F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Relatore</w:t>
      </w:r>
    </w:p>
    <w:p w:rsidR="00A0317F" w:rsidRPr="00A0317F" w:rsidRDefault="00A0317F" w:rsidP="00A0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Andrea Marchetti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0317F" w:rsidRPr="00A0317F" w:rsidRDefault="00A0317F" w:rsidP="00A0317F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Programma del corso:</w:t>
      </w:r>
    </w:p>
    <w:p w:rsidR="00A0317F" w:rsidRPr="00A0317F" w:rsidRDefault="00A0317F" w:rsidP="00A0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1. Esaminare le novità relative alla redazione del nuovo modello di PEI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Dal Profilo di Funzionamento alla definizione delle dimensioni in relazione allo sviluppo degli apprendimenti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Individuare gli obiettivi specifici e gli esiti attesi. Come definire i criteri di valutazione per il loro raggiungimento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Approfondire le modalità di elaborazione del Piano Educativo Individualizzato definito dal Gruppo di Lavoro Operativo per l’Inclusione (seconda parte)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Individuare e analizzare - partendo dal Profilo di Funzionamento o dalla D.F. e PDF - facilitatori e barriere secondo la prospettiva </w:t>
      </w:r>
      <w:proofErr w:type="spellStart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bio</w:t>
      </w:r>
      <w:proofErr w:type="spellEnd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proofErr w:type="spellStart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psico</w:t>
      </w:r>
      <w:proofErr w:type="spellEnd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-sociale in base della classificazione ICF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Progettare Interventi sul contesto per realizzare un ambiente di apprendimento inclusivo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8. Personalizzare gli interventi didattico – educativi e curricolari. Modalità operative per la valutazione degli apprendimenti e delle competenze degli studenti con disabilità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0317F" w:rsidRPr="00A0317F" w:rsidRDefault="00A0317F" w:rsidP="00A0317F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Costi </w:t>
      </w:r>
      <w:proofErr w:type="spellStart"/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webinar</w:t>
      </w:r>
      <w:proofErr w:type="spellEnd"/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in diretta live</w:t>
      </w:r>
    </w:p>
    <w:p w:rsidR="00A0317F" w:rsidRPr="00A0317F" w:rsidRDefault="00A0317F" w:rsidP="00A0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€80 Una persona iscritta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€110 Due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€150 Tre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€180 Quattro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€220 Cinque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0317F" w:rsidRPr="00A0317F" w:rsidRDefault="00A0317F" w:rsidP="00A0317F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Costi </w:t>
      </w:r>
      <w:proofErr w:type="spellStart"/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webinar</w:t>
      </w:r>
      <w:proofErr w:type="spellEnd"/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registrato</w:t>
      </w:r>
    </w:p>
    <w:p w:rsidR="00A0317F" w:rsidRPr="00A0317F" w:rsidRDefault="00A0317F" w:rsidP="00A0317F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r w:rsidRPr="00A0317F">
        <w:rPr>
          <w:rFonts w:ascii="Arial" w:eastAsia="Times New Roman" w:hAnsi="Arial" w:cs="Arial"/>
          <w:b/>
          <w:bCs/>
          <w:sz w:val="21"/>
          <w:szCs w:val="21"/>
          <w:lang w:eastAsia="it-IT"/>
        </w:rPr>
        <w:br/>
        <w:t>(Disponibile dal giorno successivo a quello della diretta)</w:t>
      </w:r>
    </w:p>
    <w:p w:rsidR="00A0317F" w:rsidRPr="00A0317F" w:rsidRDefault="00A0317F" w:rsidP="00A0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€80 Una persona iscritta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€110 Due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€150 Tre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€180 Quattro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€220 Cinque persone iscritte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Sconto 10% per le scuole abbonate a Italiascuola.it</w:t>
      </w:r>
      <w:r w:rsidRPr="00A031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Iscriversi è semplice, basta anche una semplice mail del Dirigente Scolastico (vedi il "modulo di acquisto" riportato all'inizio di questa pagina)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0317F" w:rsidRPr="00A0317F" w:rsidRDefault="00A0317F" w:rsidP="00A0317F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A0317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Modalità di fruizione</w:t>
      </w:r>
    </w:p>
    <w:p w:rsidR="00A0317F" w:rsidRPr="00A0317F" w:rsidRDefault="00A0317F" w:rsidP="00A03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Dopo che la scuola si iscriverà al </w:t>
      </w:r>
      <w:proofErr w:type="spellStart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verrà attivato l'accesso per le persone indicate nel modulo di adesione. Verrà inviata una mail alle singole persone con un link e i codici di accesso per accedere al </w:t>
      </w:r>
      <w:proofErr w:type="spellStart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0317F" w:rsidRPr="00A0317F" w:rsidRDefault="00A0317F" w:rsidP="00A0317F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A0317F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Video</w:t>
      </w:r>
    </w:p>
    <w:p w:rsidR="00A0317F" w:rsidRPr="00A0317F" w:rsidRDefault="00A0317F" w:rsidP="00A0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sz w:val="24"/>
          <w:szCs w:val="24"/>
          <w:lang w:eastAsia="it-IT"/>
        </w:rPr>
        <w:t>Attenzione:</w:t>
      </w:r>
    </w:p>
    <w:p w:rsidR="00A0317F" w:rsidRPr="00A0317F" w:rsidRDefault="00A0317F" w:rsidP="00A0317F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sz w:val="45"/>
          <w:szCs w:val="45"/>
          <w:lang w:eastAsia="it-IT"/>
        </w:rPr>
      </w:pPr>
      <w:r w:rsidRPr="00A0317F">
        <w:rPr>
          <w:rFonts w:ascii="Arial" w:eastAsia="Times New Roman" w:hAnsi="Arial" w:cs="Arial"/>
          <w:sz w:val="45"/>
          <w:szCs w:val="45"/>
          <w:lang w:eastAsia="it-IT"/>
        </w:rPr>
        <w:t xml:space="preserve">Per visualizzare i </w:t>
      </w:r>
      <w:proofErr w:type="spellStart"/>
      <w:r w:rsidRPr="00A0317F">
        <w:rPr>
          <w:rFonts w:ascii="Arial" w:eastAsia="Times New Roman" w:hAnsi="Arial" w:cs="Arial"/>
          <w:sz w:val="45"/>
          <w:szCs w:val="45"/>
          <w:lang w:eastAsia="it-IT"/>
        </w:rPr>
        <w:t>webinar</w:t>
      </w:r>
      <w:proofErr w:type="spellEnd"/>
      <w:r w:rsidRPr="00A0317F">
        <w:rPr>
          <w:rFonts w:ascii="Arial" w:eastAsia="Times New Roman" w:hAnsi="Arial" w:cs="Arial"/>
          <w:sz w:val="45"/>
          <w:szCs w:val="45"/>
          <w:lang w:eastAsia="it-IT"/>
        </w:rPr>
        <w:t xml:space="preserve"> è necessario accreditarsi in piattaforma.</w:t>
      </w:r>
    </w:p>
    <w:p w:rsidR="00A0317F" w:rsidRPr="00A0317F" w:rsidRDefault="00A0317F" w:rsidP="00A0317F">
      <w:pPr>
        <w:shd w:val="clear" w:color="auto" w:fill="003A6C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774472CB" wp14:editId="31B4E30B">
                <wp:extent cx="304800" cy="304800"/>
                <wp:effectExtent l="0" t="0" r="0" b="0"/>
                <wp:docPr id="8" name="AutoShape 5" descr="https://web.spaggiari.eu/col/img/pubblicazion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1477D" id="AutoShape 5" o:spid="_x0000_s1026" alt="https://web.spaggiari.eu/col/img/pubblicazion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z6tPr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0317F" w:rsidRPr="00A0317F" w:rsidRDefault="00A0317F" w:rsidP="00A0317F">
      <w:pPr>
        <w:shd w:val="clear" w:color="auto" w:fill="003A6C"/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 xml:space="preserve">Il </w:t>
      </w:r>
      <w:proofErr w:type="spellStart"/>
      <w:r w:rsidRPr="00A0317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webinar</w:t>
      </w:r>
      <w:proofErr w:type="spellEnd"/>
      <w:r w:rsidRPr="00A0317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 xml:space="preserve"> inizierà il:</w:t>
      </w:r>
    </w:p>
    <w:p w:rsidR="00A0317F" w:rsidRPr="00A0317F" w:rsidRDefault="00A0317F" w:rsidP="00A0317F">
      <w:pPr>
        <w:shd w:val="clear" w:color="auto" w:fill="003A6C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FFFF"/>
          <w:sz w:val="24"/>
          <w:szCs w:val="24"/>
          <w:lang w:eastAsia="it-IT"/>
        </w:rPr>
      </w:pPr>
      <w:r w:rsidRPr="00A0317F">
        <w:rPr>
          <w:rFonts w:ascii="Arial" w:eastAsia="Times New Roman" w:hAnsi="Arial" w:cs="Arial"/>
          <w:b/>
          <w:bCs/>
          <w:color w:val="FFFFFF"/>
          <w:sz w:val="24"/>
          <w:szCs w:val="24"/>
          <w:lang w:eastAsia="it-IT"/>
        </w:rPr>
        <w:t>16-02-2021</w:t>
      </w:r>
      <w:r w:rsidRPr="00A0317F">
        <w:rPr>
          <w:rFonts w:ascii="Arial" w:eastAsia="Times New Roman" w:hAnsi="Arial" w:cs="Arial"/>
          <w:b/>
          <w:bCs/>
          <w:color w:val="FFFFFF"/>
          <w:sz w:val="24"/>
          <w:szCs w:val="24"/>
          <w:lang w:eastAsia="it-IT"/>
        </w:rPr>
        <w:br/>
        <w:t>alle ore: 15:00</w:t>
      </w:r>
    </w:p>
    <w:p w:rsidR="00A0317F" w:rsidRPr="00A0317F" w:rsidRDefault="00A0317F" w:rsidP="00A0317F">
      <w:pPr>
        <w:shd w:val="clear" w:color="auto" w:fill="003A6C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7F4CD8F" wp14:editId="28D53D12">
                <wp:extent cx="304800" cy="304800"/>
                <wp:effectExtent l="0" t="0" r="0" b="0"/>
                <wp:docPr id="7" name="AutoShape 6" descr="https://web.spaggiari.eu/col/img/bookmar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52BAA" id="AutoShape 6" o:spid="_x0000_s1026" alt="https://web.spaggiari.eu/col/img/bookmar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AQ8AT1gIAAO0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A0317F" w:rsidRPr="00A0317F" w:rsidRDefault="00A0317F" w:rsidP="00A0317F">
      <w:pPr>
        <w:shd w:val="clear" w:color="auto" w:fill="003A6C"/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</w:pPr>
      <w:r w:rsidRPr="00A0317F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Durata:</w:t>
      </w:r>
    </w:p>
    <w:p w:rsidR="00A0317F" w:rsidRPr="00A0317F" w:rsidRDefault="00A0317F" w:rsidP="00A0317F">
      <w:pPr>
        <w:shd w:val="clear" w:color="auto" w:fill="003A6C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FFFF"/>
          <w:sz w:val="24"/>
          <w:szCs w:val="24"/>
          <w:lang w:eastAsia="it-IT"/>
        </w:rPr>
      </w:pPr>
      <w:r w:rsidRPr="00A0317F">
        <w:rPr>
          <w:rFonts w:ascii="Arial" w:eastAsia="Times New Roman" w:hAnsi="Arial" w:cs="Arial"/>
          <w:b/>
          <w:bCs/>
          <w:color w:val="FFFFFF"/>
          <w:sz w:val="24"/>
          <w:szCs w:val="24"/>
          <w:lang w:eastAsia="it-IT"/>
        </w:rPr>
        <w:t>150 minuti</w:t>
      </w:r>
    </w:p>
    <w:p w:rsidR="00A0317F" w:rsidRPr="00A0317F" w:rsidRDefault="00A0317F" w:rsidP="00A0317F">
      <w:pPr>
        <w:shd w:val="clear" w:color="auto" w:fill="00589B"/>
        <w:spacing w:after="0" w:line="240" w:lineRule="auto"/>
        <w:rPr>
          <w:rFonts w:ascii="Rubik" w:eastAsia="Times New Roman" w:hAnsi="Rubik" w:cs="Rubik"/>
          <w:color w:val="333333"/>
          <w:sz w:val="26"/>
          <w:szCs w:val="26"/>
          <w:lang w:eastAsia="it-IT"/>
        </w:rPr>
      </w:pPr>
      <w:r w:rsidRPr="00A0317F">
        <w:rPr>
          <w:rFonts w:ascii="Rubik" w:eastAsia="Times New Roman" w:hAnsi="Rubik" w:cs="Rubik"/>
          <w:noProof/>
          <w:color w:val="333333"/>
          <w:sz w:val="26"/>
          <w:szCs w:val="26"/>
          <w:lang w:eastAsia="it-IT"/>
        </w:rPr>
        <mc:AlternateContent>
          <mc:Choice Requires="wps">
            <w:drawing>
              <wp:inline distT="0" distB="0" distL="0" distR="0" wp14:anchorId="257EAB83" wp14:editId="5AC6FBB5">
                <wp:extent cx="304800" cy="304800"/>
                <wp:effectExtent l="0" t="0" r="0" b="0"/>
                <wp:docPr id="6" name="AutoShape 7" descr="https://web.spaggiari.eu/col/img/elearning-ne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53E29" id="AutoShape 7" o:spid="_x0000_s1026" alt="https://web.spaggiari.eu/col/img/elearning-ne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C5Hw32QIAAPI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A0317F" w:rsidRPr="00A0317F" w:rsidRDefault="00A0317F" w:rsidP="00A0317F">
      <w:pPr>
        <w:shd w:val="clear" w:color="auto" w:fill="00589B"/>
        <w:spacing w:after="100" w:afterAutospacing="1" w:line="330" w:lineRule="atLeast"/>
        <w:rPr>
          <w:rFonts w:ascii="Arial" w:eastAsia="Times New Roman" w:hAnsi="Arial" w:cs="Arial"/>
          <w:color w:val="FFFFFF"/>
          <w:sz w:val="30"/>
          <w:szCs w:val="30"/>
          <w:lang w:eastAsia="it-IT"/>
        </w:rPr>
      </w:pPr>
      <w:r w:rsidRPr="00A0317F">
        <w:rPr>
          <w:rFonts w:ascii="Arial" w:eastAsia="Times New Roman" w:hAnsi="Arial" w:cs="Arial"/>
          <w:color w:val="FFFFFF"/>
          <w:sz w:val="30"/>
          <w:szCs w:val="30"/>
          <w:lang w:eastAsia="it-IT"/>
        </w:rPr>
        <w:t>È un progetto</w:t>
      </w:r>
    </w:p>
    <w:p w:rsidR="00A0317F" w:rsidRPr="00A0317F" w:rsidRDefault="00A0317F" w:rsidP="00A0317F">
      <w:pPr>
        <w:shd w:val="clear" w:color="auto" w:fill="00589B"/>
        <w:spacing w:after="0" w:line="240" w:lineRule="auto"/>
        <w:rPr>
          <w:rFonts w:ascii="Rubik" w:eastAsia="Times New Roman" w:hAnsi="Rubik" w:cs="Rubik"/>
          <w:color w:val="333333"/>
          <w:sz w:val="26"/>
          <w:szCs w:val="26"/>
          <w:lang w:eastAsia="it-IT"/>
        </w:rPr>
      </w:pPr>
      <w:r w:rsidRPr="00A0317F">
        <w:rPr>
          <w:rFonts w:ascii="Rubik" w:eastAsia="Times New Roman" w:hAnsi="Rubik" w:cs="Rubik"/>
          <w:noProof/>
          <w:color w:val="333333"/>
          <w:sz w:val="26"/>
          <w:szCs w:val="26"/>
          <w:lang w:eastAsia="it-IT"/>
        </w:rPr>
        <mc:AlternateContent>
          <mc:Choice Requires="wps">
            <w:drawing>
              <wp:inline distT="0" distB="0" distL="0" distR="0" wp14:anchorId="07867BC9" wp14:editId="0B9C443D">
                <wp:extent cx="304800" cy="304800"/>
                <wp:effectExtent l="0" t="0" r="0" b="0"/>
                <wp:docPr id="5" name="AutoShape 8" descr="https://web.spaggiari.eu/col/img/img_ecosyst/h-logo-neg-b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AAA98" id="AutoShape 8" o:spid="_x0000_s1026" alt="https://web.spaggiari.eu/col/img/img_ecosyst/h-logo-neg-b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IWlPuMCAAD+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A0317F">
        <w:rPr>
          <w:rFonts w:ascii="Rubik" w:eastAsia="Times New Roman" w:hAnsi="Rubik" w:cs="Rubik"/>
          <w:color w:val="333333"/>
          <w:sz w:val="26"/>
          <w:szCs w:val="26"/>
          <w:lang w:eastAsia="it-IT"/>
        </w:rPr>
        <w:br/>
      </w:r>
      <w:hyperlink r:id="rId4" w:tgtFrame="_blank" w:history="1">
        <w:r w:rsidRPr="00A0317F">
          <w:rPr>
            <w:rFonts w:ascii="Cambria" w:eastAsia="Times New Roman" w:hAnsi="Cambria" w:cs="Cambria"/>
            <w:color w:val="FFFFFF"/>
            <w:sz w:val="30"/>
            <w:szCs w:val="30"/>
            <w:lang w:eastAsia="it-IT"/>
          </w:rPr>
          <w:t> </w:t>
        </w:r>
      </w:hyperlink>
      <w:hyperlink r:id="rId5" w:tgtFrame="_blank" w:history="1">
        <w:r w:rsidRPr="00A0317F">
          <w:rPr>
            <w:rFonts w:ascii="Cambria" w:eastAsia="Times New Roman" w:hAnsi="Cambria" w:cs="Cambria"/>
            <w:color w:val="FFFFFF"/>
            <w:sz w:val="30"/>
            <w:szCs w:val="30"/>
            <w:lang w:eastAsia="it-IT"/>
          </w:rPr>
          <w:t> </w:t>
        </w:r>
      </w:hyperlink>
    </w:p>
    <w:p w:rsidR="00A0317F" w:rsidRPr="00A0317F" w:rsidRDefault="00A0317F" w:rsidP="00A0317F">
      <w:pPr>
        <w:shd w:val="clear" w:color="auto" w:fill="00589B"/>
        <w:spacing w:after="100" w:afterAutospacing="1" w:line="330" w:lineRule="atLeast"/>
        <w:rPr>
          <w:rFonts w:ascii="Arial" w:eastAsia="Times New Roman" w:hAnsi="Arial" w:cs="Arial"/>
          <w:color w:val="FFFFFF"/>
          <w:sz w:val="30"/>
          <w:szCs w:val="30"/>
          <w:lang w:eastAsia="it-IT"/>
        </w:rPr>
      </w:pPr>
      <w:r w:rsidRPr="00A0317F">
        <w:rPr>
          <w:rFonts w:ascii="Arial" w:eastAsia="Times New Roman" w:hAnsi="Arial" w:cs="Arial"/>
          <w:color w:val="FFFFFF"/>
          <w:sz w:val="30"/>
          <w:szCs w:val="30"/>
          <w:lang w:eastAsia="it-IT"/>
        </w:rPr>
        <w:t>Copyright © 2020 - Gruppo Spaggiari Parma S.p.A.</w:t>
      </w:r>
      <w:r w:rsidRPr="00A0317F">
        <w:rPr>
          <w:rFonts w:ascii="Arial" w:eastAsia="Times New Roman" w:hAnsi="Arial" w:cs="Arial"/>
          <w:color w:val="FFFFFF"/>
          <w:sz w:val="30"/>
          <w:szCs w:val="30"/>
          <w:lang w:eastAsia="it-IT"/>
        </w:rPr>
        <w:br/>
        <w:t>Via Bernini 22/A - 43126 Parma</w:t>
      </w:r>
      <w:r w:rsidRPr="00A0317F">
        <w:rPr>
          <w:rFonts w:ascii="Arial" w:eastAsia="Times New Roman" w:hAnsi="Arial" w:cs="Arial"/>
          <w:color w:val="FFFFFF"/>
          <w:sz w:val="30"/>
          <w:szCs w:val="30"/>
          <w:lang w:eastAsia="it-IT"/>
        </w:rPr>
        <w:br/>
        <w:t>P.IVA 00150470342</w:t>
      </w:r>
      <w:bookmarkStart w:id="0" w:name="_GoBack"/>
      <w:bookmarkEnd w:id="0"/>
    </w:p>
    <w:sectPr w:rsidR="00A0317F" w:rsidRPr="00A03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85"/>
    <w:rsid w:val="00283E62"/>
    <w:rsid w:val="002A2485"/>
    <w:rsid w:val="003B3AC5"/>
    <w:rsid w:val="00874615"/>
    <w:rsid w:val="00A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DFB4-0D8C-40A1-975D-5E35379C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39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7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7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1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2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704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-it.facebook.com/GruppoSpaggiariParma/" TargetMode="External"/><Relationship Id="rId4" Type="http://schemas.openxmlformats.org/officeDocument/2006/relationships/hyperlink" Target="https://www.linkedin.com/company/gruppo-spaggiari-par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3</dc:creator>
  <cp:keywords/>
  <dc:description/>
  <cp:lastModifiedBy>Segreteria 3</cp:lastModifiedBy>
  <cp:revision>3</cp:revision>
  <dcterms:created xsi:type="dcterms:W3CDTF">2021-02-12T08:41:00Z</dcterms:created>
  <dcterms:modified xsi:type="dcterms:W3CDTF">2021-02-12T08:43:00Z</dcterms:modified>
</cp:coreProperties>
</file>