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37D1" w14:textId="77777777" w:rsidR="00CA4961" w:rsidRDefault="00CA4961" w:rsidP="00461E7C">
      <w:pPr>
        <w:spacing w:line="152" w:lineRule="exact"/>
        <w:jc w:val="righ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</w:p>
    <w:p w14:paraId="5F15232B" w14:textId="77777777" w:rsidR="00CA4961" w:rsidRPr="009A15F8" w:rsidRDefault="00CA4961" w:rsidP="009A3709">
      <w:pPr>
        <w:spacing w:line="0" w:lineRule="atLeast"/>
        <w:ind w:left="127"/>
        <w:jc w:val="both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b/>
          <w:sz w:val="22"/>
          <w:szCs w:val="22"/>
        </w:rPr>
        <w:t>DICHIARAZIONE PERSONALE PER CHI HA DIRITTO ALL’ESCLUSIONE DALLA</w:t>
      </w:r>
      <w:r w:rsidR="009A3709">
        <w:rPr>
          <w:rFonts w:eastAsia="Times New Roman" w:cs="Calibri"/>
          <w:sz w:val="22"/>
          <w:szCs w:val="22"/>
        </w:rPr>
        <w:t xml:space="preserve"> </w:t>
      </w:r>
      <w:r w:rsidRPr="009A15F8">
        <w:rPr>
          <w:rFonts w:eastAsia="Verdana" w:cs="Calibri"/>
          <w:b/>
          <w:sz w:val="22"/>
          <w:szCs w:val="22"/>
        </w:rPr>
        <w:t>GRADUATORIA D’ISTITUTO PER L’INDIVIDUAZIONE DEI PERDENTI POSTO</w:t>
      </w:r>
    </w:p>
    <w:p w14:paraId="48F30515" w14:textId="77777777" w:rsidR="00CA4961" w:rsidRPr="009A15F8" w:rsidRDefault="00CA4961" w:rsidP="009A3709">
      <w:pPr>
        <w:spacing w:line="284" w:lineRule="exact"/>
        <w:jc w:val="both"/>
        <w:rPr>
          <w:rFonts w:eastAsia="Times New Roman" w:cs="Calibri"/>
          <w:sz w:val="22"/>
          <w:szCs w:val="22"/>
        </w:rPr>
      </w:pPr>
    </w:p>
    <w:p w14:paraId="2E16D604" w14:textId="77777777" w:rsidR="00CA4961" w:rsidRPr="009A15F8" w:rsidRDefault="00CA4961">
      <w:pPr>
        <w:spacing w:line="0" w:lineRule="atLeast"/>
        <w:jc w:val="right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Al Dirigente Scolastico</w:t>
      </w:r>
    </w:p>
    <w:p w14:paraId="3D1D13B2" w14:textId="77777777" w:rsidR="00CA4961" w:rsidRPr="009A15F8" w:rsidRDefault="00F874CF" w:rsidP="00F874CF">
      <w:pPr>
        <w:spacing w:line="334" w:lineRule="exact"/>
        <w:rPr>
          <w:rFonts w:eastAsia="Times New Roman" w:cs="Calibri"/>
          <w:sz w:val="22"/>
          <w:szCs w:val="22"/>
        </w:rPr>
      </w:pP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</w:r>
      <w:r w:rsidRPr="009A15F8">
        <w:rPr>
          <w:rFonts w:eastAsia="Times New Roman" w:cs="Calibri"/>
          <w:sz w:val="22"/>
          <w:szCs w:val="22"/>
        </w:rPr>
        <w:tab/>
        <w:t xml:space="preserve"> </w:t>
      </w:r>
    </w:p>
    <w:p w14:paraId="1F896F01" w14:textId="77777777" w:rsidR="00CA4961" w:rsidRPr="009A15F8" w:rsidRDefault="00CA4961">
      <w:pPr>
        <w:spacing w:line="334" w:lineRule="exact"/>
        <w:jc w:val="right"/>
        <w:rPr>
          <w:rFonts w:eastAsia="Times New Roman" w:cs="Calibri"/>
          <w:sz w:val="22"/>
          <w:szCs w:val="22"/>
        </w:rPr>
      </w:pPr>
    </w:p>
    <w:p w14:paraId="76743CF2" w14:textId="77777777" w:rsidR="00CA4961" w:rsidRPr="009A15F8" w:rsidRDefault="00CA4961" w:rsidP="009A3709">
      <w:pPr>
        <w:spacing w:line="357" w:lineRule="auto"/>
        <w:ind w:left="7"/>
        <w:jc w:val="both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A.T.A. per</w:t>
      </w:r>
      <w:r w:rsidR="009A3709">
        <w:rPr>
          <w:rFonts w:eastAsia="Verdana" w:cs="Calibri"/>
          <w:sz w:val="22"/>
          <w:szCs w:val="22"/>
        </w:rPr>
        <w:t xml:space="preserve"> </w:t>
      </w:r>
      <w:r w:rsidRPr="009A15F8">
        <w:rPr>
          <w:rFonts w:eastAsia="Verdana" w:cs="Calibri"/>
          <w:sz w:val="22"/>
          <w:szCs w:val="22"/>
        </w:rPr>
        <w:t>l’a.s. 20</w:t>
      </w:r>
      <w:r w:rsidR="009619DB" w:rsidRPr="009A15F8">
        <w:rPr>
          <w:rFonts w:eastAsia="Verdana" w:cs="Calibri"/>
          <w:sz w:val="22"/>
          <w:szCs w:val="22"/>
        </w:rPr>
        <w:t>2</w:t>
      </w:r>
      <w:r w:rsidR="009A3709">
        <w:rPr>
          <w:rFonts w:eastAsia="Verdana" w:cs="Calibri"/>
          <w:sz w:val="22"/>
          <w:szCs w:val="22"/>
        </w:rPr>
        <w:t>4</w:t>
      </w:r>
      <w:r w:rsidRPr="009A15F8">
        <w:rPr>
          <w:rFonts w:eastAsia="Verdana" w:cs="Calibri"/>
          <w:sz w:val="22"/>
          <w:szCs w:val="22"/>
        </w:rPr>
        <w:t>/2</w:t>
      </w:r>
      <w:r w:rsidR="009A3709">
        <w:rPr>
          <w:rFonts w:eastAsia="Verdana" w:cs="Calibri"/>
          <w:sz w:val="22"/>
          <w:szCs w:val="22"/>
        </w:rPr>
        <w:t>5</w:t>
      </w:r>
      <w:r w:rsidRPr="009A15F8">
        <w:rPr>
          <w:rFonts w:eastAsia="Verdana" w:cs="Calibri"/>
          <w:sz w:val="22"/>
          <w:szCs w:val="22"/>
        </w:rPr>
        <w:t xml:space="preserve"> (Esclusione dalla Graduatoria d’Istituto per l’individuazione dei perdenti posto)</w:t>
      </w:r>
    </w:p>
    <w:p w14:paraId="645309F8" w14:textId="77777777" w:rsidR="00CA4961" w:rsidRPr="009A15F8" w:rsidRDefault="00CA4961" w:rsidP="006F5372">
      <w:pPr>
        <w:spacing w:line="129" w:lineRule="exact"/>
        <w:jc w:val="both"/>
        <w:rPr>
          <w:rFonts w:eastAsia="Times New Roman" w:cs="Calibri"/>
          <w:sz w:val="22"/>
          <w:szCs w:val="22"/>
        </w:rPr>
      </w:pPr>
    </w:p>
    <w:p w14:paraId="60B26B40" w14:textId="77777777" w:rsidR="00CA4961" w:rsidRPr="009A15F8" w:rsidRDefault="00CA4961" w:rsidP="006F5372">
      <w:pPr>
        <w:spacing w:line="0" w:lineRule="atLeast"/>
        <w:ind w:left="7"/>
        <w:jc w:val="center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b/>
          <w:sz w:val="22"/>
          <w:szCs w:val="22"/>
        </w:rPr>
        <w:t>dichiara sotto la propria responsabilità</w:t>
      </w:r>
    </w:p>
    <w:p w14:paraId="37C94F44" w14:textId="77777777" w:rsidR="00CA4961" w:rsidRPr="009A15F8" w:rsidRDefault="00CA4961" w:rsidP="006F5372">
      <w:pPr>
        <w:spacing w:line="144" w:lineRule="exact"/>
        <w:jc w:val="both"/>
        <w:rPr>
          <w:rFonts w:eastAsia="Times New Roman" w:cs="Calibri"/>
          <w:sz w:val="22"/>
          <w:szCs w:val="22"/>
        </w:rPr>
      </w:pPr>
    </w:p>
    <w:p w14:paraId="40F2B573" w14:textId="77777777" w:rsidR="00CA4961" w:rsidRPr="009A15F8" w:rsidRDefault="00CA4961" w:rsidP="006F5372">
      <w:pPr>
        <w:spacing w:line="355" w:lineRule="auto"/>
        <w:ind w:left="7"/>
        <w:jc w:val="both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3A27DD23" w14:textId="77777777" w:rsidR="00CA4961" w:rsidRPr="009A15F8" w:rsidRDefault="00CA4961" w:rsidP="006F5372">
      <w:pPr>
        <w:spacing w:line="1" w:lineRule="exact"/>
        <w:jc w:val="both"/>
        <w:rPr>
          <w:rFonts w:eastAsia="Times New Roman" w:cs="Calibri"/>
          <w:sz w:val="22"/>
          <w:szCs w:val="22"/>
        </w:rPr>
      </w:pPr>
    </w:p>
    <w:p w14:paraId="265B51D2" w14:textId="77777777" w:rsidR="00CA4961" w:rsidRPr="009A15F8" w:rsidRDefault="00CA4961" w:rsidP="006F5372">
      <w:pPr>
        <w:spacing w:line="360" w:lineRule="auto"/>
        <w:ind w:left="7"/>
        <w:jc w:val="both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14:paraId="185EB16B" w14:textId="77777777" w:rsidR="00CA4961" w:rsidRPr="009A15F8" w:rsidRDefault="00CA4961" w:rsidP="006F5372">
      <w:pPr>
        <w:spacing w:line="2" w:lineRule="exact"/>
        <w:jc w:val="both"/>
        <w:rPr>
          <w:rFonts w:eastAsia="Times New Roman" w:cs="Calibri"/>
          <w:sz w:val="22"/>
          <w:szCs w:val="22"/>
        </w:rPr>
      </w:pPr>
    </w:p>
    <w:p w14:paraId="03C91E55" w14:textId="77777777" w:rsidR="00CA4961" w:rsidRPr="009A15F8" w:rsidRDefault="00CA4961" w:rsidP="006F5372">
      <w:pPr>
        <w:tabs>
          <w:tab w:val="left" w:pos="707"/>
        </w:tabs>
        <w:spacing w:line="0" w:lineRule="atLeast"/>
        <w:ind w:left="367"/>
        <w:jc w:val="both"/>
        <w:rPr>
          <w:rFonts w:eastAsia="Times New Roman" w:cs="Calibri"/>
          <w:sz w:val="22"/>
          <w:szCs w:val="22"/>
        </w:rPr>
      </w:pPr>
      <w:r w:rsidRPr="009A15F8">
        <w:rPr>
          <w:rFonts w:eastAsia="Courier New" w:cs="Calibri"/>
          <w:b/>
          <w:sz w:val="22"/>
          <w:szCs w:val="22"/>
        </w:rPr>
        <w:t>o</w:t>
      </w:r>
      <w:r w:rsidRPr="009A15F8">
        <w:rPr>
          <w:rFonts w:eastAsia="Times New Roman" w:cs="Calibri"/>
          <w:b/>
          <w:sz w:val="22"/>
          <w:szCs w:val="22"/>
          <w:u w:val="single"/>
        </w:rPr>
        <w:tab/>
      </w:r>
      <w:r w:rsidRPr="009A15F8">
        <w:rPr>
          <w:rFonts w:cs="Calibri"/>
          <w:b/>
          <w:i/>
          <w:color w:val="373737"/>
          <w:sz w:val="22"/>
          <w:szCs w:val="22"/>
          <w:u w:val="single"/>
        </w:rPr>
        <w:t>DISABILITA’ E GRAVI MOTIVI DI SALUTE</w:t>
      </w:r>
    </w:p>
    <w:p w14:paraId="559D48CB" w14:textId="77777777" w:rsidR="00CA4961" w:rsidRPr="009A15F8" w:rsidRDefault="00CA4961" w:rsidP="006F5372">
      <w:pPr>
        <w:spacing w:line="15" w:lineRule="exact"/>
        <w:jc w:val="both"/>
        <w:rPr>
          <w:rFonts w:eastAsia="Times New Roman" w:cs="Calibri"/>
          <w:sz w:val="22"/>
          <w:szCs w:val="22"/>
        </w:rPr>
      </w:pPr>
    </w:p>
    <w:p w14:paraId="0DFE6A24" w14:textId="77777777" w:rsidR="00CA4961" w:rsidRPr="009A15F8" w:rsidRDefault="00CA4961" w:rsidP="006F5372">
      <w:pPr>
        <w:spacing w:line="0" w:lineRule="atLeast"/>
        <w:ind w:left="7"/>
        <w:jc w:val="both"/>
        <w:rPr>
          <w:rFonts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Questa precedenza comprende i</w:t>
      </w:r>
      <w:r w:rsidR="00FB2095">
        <w:rPr>
          <w:rFonts w:cs="Calibri"/>
          <w:sz w:val="22"/>
          <w:szCs w:val="22"/>
        </w:rPr>
        <w:t xml:space="preserve">l personale che si </w:t>
      </w:r>
      <w:r w:rsidRPr="009A15F8">
        <w:rPr>
          <w:rFonts w:cs="Calibri"/>
          <w:sz w:val="22"/>
          <w:szCs w:val="22"/>
        </w:rPr>
        <w:t>trova in una delle seguenti condizioni:</w:t>
      </w:r>
    </w:p>
    <w:p w14:paraId="743AAB1C" w14:textId="77777777" w:rsidR="00CA4961" w:rsidRPr="009A15F8" w:rsidRDefault="00CA4961" w:rsidP="006F5372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rFonts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personale scolastico non vedente (art. 3 della Legge 28 marzo 1991 n. 120);</w:t>
      </w:r>
    </w:p>
    <w:p w14:paraId="09C34EAE" w14:textId="77777777" w:rsidR="00CA4961" w:rsidRPr="009A15F8" w:rsidRDefault="00CA4961" w:rsidP="006F5372">
      <w:pPr>
        <w:numPr>
          <w:ilvl w:val="0"/>
          <w:numId w:val="1"/>
        </w:numPr>
        <w:tabs>
          <w:tab w:val="left" w:pos="227"/>
        </w:tabs>
        <w:spacing w:line="235" w:lineRule="auto"/>
        <w:ind w:left="227" w:hanging="227"/>
        <w:jc w:val="both"/>
        <w:rPr>
          <w:rFonts w:eastAsia="Times New Roman"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personale emodializzato (art. 61 della Legge 270/82).</w:t>
      </w:r>
    </w:p>
    <w:p w14:paraId="24AE2648" w14:textId="77777777" w:rsidR="002D49DD" w:rsidRPr="009A15F8" w:rsidRDefault="002D49DD" w:rsidP="006F5372">
      <w:pPr>
        <w:tabs>
          <w:tab w:val="left" w:pos="227"/>
        </w:tabs>
        <w:spacing w:line="235" w:lineRule="auto"/>
        <w:ind w:left="227"/>
        <w:jc w:val="both"/>
        <w:rPr>
          <w:rFonts w:eastAsia="Times New Roman" w:cs="Calibri"/>
          <w:sz w:val="22"/>
          <w:szCs w:val="22"/>
        </w:rPr>
      </w:pPr>
    </w:p>
    <w:p w14:paraId="47FF4D0E" w14:textId="77777777" w:rsidR="00CA4961" w:rsidRPr="009A15F8" w:rsidRDefault="00CA4961">
      <w:pPr>
        <w:spacing w:line="1" w:lineRule="exact"/>
        <w:rPr>
          <w:rFonts w:eastAsia="Times New Roman" w:cs="Calibri"/>
          <w:sz w:val="22"/>
          <w:szCs w:val="22"/>
        </w:rPr>
      </w:pPr>
    </w:p>
    <w:p w14:paraId="283BF511" w14:textId="77777777" w:rsidR="00CA4961" w:rsidRPr="009A15F8" w:rsidRDefault="00CA4961">
      <w:pPr>
        <w:tabs>
          <w:tab w:val="left" w:pos="707"/>
        </w:tabs>
        <w:spacing w:line="0" w:lineRule="atLeast"/>
        <w:ind w:left="367"/>
        <w:rPr>
          <w:rFonts w:eastAsia="Times New Roman" w:cs="Calibri"/>
          <w:sz w:val="22"/>
          <w:szCs w:val="22"/>
          <w:u w:val="single"/>
        </w:rPr>
      </w:pPr>
      <w:r w:rsidRPr="009A15F8">
        <w:rPr>
          <w:rFonts w:eastAsia="Courier New" w:cs="Calibri"/>
          <w:b/>
          <w:sz w:val="22"/>
          <w:szCs w:val="22"/>
        </w:rPr>
        <w:t>o</w:t>
      </w:r>
      <w:r w:rsidRPr="009A15F8">
        <w:rPr>
          <w:rFonts w:eastAsia="Times New Roman" w:cs="Calibri"/>
          <w:b/>
          <w:sz w:val="22"/>
          <w:szCs w:val="22"/>
          <w:u w:val="single"/>
        </w:rPr>
        <w:tab/>
      </w:r>
      <w:r w:rsidRPr="009A15F8">
        <w:rPr>
          <w:rFonts w:cs="Calibri"/>
          <w:b/>
          <w:i/>
          <w:color w:val="373737"/>
          <w:sz w:val="22"/>
          <w:szCs w:val="22"/>
          <w:u w:val="single"/>
        </w:rPr>
        <w:t>PERSONALE CON DISABILITA’ E PERSONALE CHE HA BISOGNO DI PARTICOLARI CURE</w:t>
      </w:r>
    </w:p>
    <w:p w14:paraId="1F3564FE" w14:textId="77777777" w:rsidR="00CA4961" w:rsidRPr="009A15F8" w:rsidRDefault="00CA4961">
      <w:pPr>
        <w:spacing w:line="15" w:lineRule="exact"/>
        <w:rPr>
          <w:rFonts w:eastAsia="Times New Roman" w:cs="Calibri"/>
          <w:sz w:val="22"/>
          <w:szCs w:val="22"/>
          <w:u w:val="single"/>
        </w:rPr>
      </w:pPr>
    </w:p>
    <w:p w14:paraId="5E70399D" w14:textId="77777777" w:rsidR="00CA4961" w:rsidRPr="009A15F8" w:rsidRDefault="00CA4961">
      <w:pPr>
        <w:spacing w:line="0" w:lineRule="atLeast"/>
        <w:ind w:left="727"/>
        <w:rPr>
          <w:rFonts w:cs="Calibri"/>
          <w:b/>
          <w:i/>
          <w:color w:val="373737"/>
          <w:sz w:val="22"/>
          <w:szCs w:val="22"/>
          <w:u w:val="single"/>
        </w:rPr>
      </w:pPr>
      <w:r w:rsidRPr="009A15F8">
        <w:rPr>
          <w:rFonts w:cs="Calibri"/>
          <w:b/>
          <w:i/>
          <w:color w:val="373737"/>
          <w:sz w:val="22"/>
          <w:szCs w:val="22"/>
          <w:u w:val="single"/>
        </w:rPr>
        <w:t>CONTINUATIVE</w:t>
      </w:r>
    </w:p>
    <w:p w14:paraId="125F37F8" w14:textId="77777777" w:rsidR="00CA4961" w:rsidRPr="009A15F8" w:rsidRDefault="00CA4961">
      <w:pPr>
        <w:spacing w:line="0" w:lineRule="atLeast"/>
        <w:ind w:left="7"/>
        <w:rPr>
          <w:rFonts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 xml:space="preserve">Questa precedenza comprende </w:t>
      </w:r>
      <w:r w:rsidR="00FB2095" w:rsidRPr="009A15F8">
        <w:rPr>
          <w:rFonts w:cs="Calibri"/>
          <w:sz w:val="22"/>
          <w:szCs w:val="22"/>
        </w:rPr>
        <w:t>i</w:t>
      </w:r>
      <w:r w:rsidR="00FB2095">
        <w:rPr>
          <w:rFonts w:cs="Calibri"/>
          <w:sz w:val="22"/>
          <w:szCs w:val="22"/>
        </w:rPr>
        <w:t xml:space="preserve">l personale che si </w:t>
      </w:r>
      <w:r w:rsidR="00FB2095" w:rsidRPr="009A15F8">
        <w:rPr>
          <w:rFonts w:cs="Calibri"/>
          <w:sz w:val="22"/>
          <w:szCs w:val="22"/>
        </w:rPr>
        <w:t xml:space="preserve">trova </w:t>
      </w:r>
      <w:r w:rsidRPr="009A15F8">
        <w:rPr>
          <w:rFonts w:cs="Calibri"/>
          <w:sz w:val="22"/>
          <w:szCs w:val="22"/>
        </w:rPr>
        <w:t>in una delle seguenti condizioni:</w:t>
      </w:r>
    </w:p>
    <w:p w14:paraId="69F2E934" w14:textId="77777777" w:rsidR="00CA4961" w:rsidRPr="009A15F8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rFonts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disabili di cui all'art. 21, della legge n. 104/92, richiamato dall'art. 601 del D.</w:t>
      </w:r>
      <w:proofErr w:type="gramStart"/>
      <w:r w:rsidRPr="009A15F8">
        <w:rPr>
          <w:rFonts w:cs="Calibri"/>
          <w:sz w:val="22"/>
          <w:szCs w:val="22"/>
        </w:rPr>
        <w:t>L.vo</w:t>
      </w:r>
      <w:proofErr w:type="gramEnd"/>
      <w:r w:rsidRPr="009A15F8">
        <w:rPr>
          <w:rFonts w:cs="Calibri"/>
          <w:sz w:val="22"/>
          <w:szCs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26E94E01" w14:textId="77777777" w:rsidR="00CA4961" w:rsidRPr="009A15F8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rFonts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personale (non necessariamente disabile) che ha bisogno per gravi patologie di particolari cure a carattere continuativo (ad esempio chemioterapia</w:t>
      </w:r>
    </w:p>
    <w:p w14:paraId="5F62353B" w14:textId="77777777" w:rsidR="00CA4961" w:rsidRPr="009A15F8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eastAsia="Courier New"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personale appartenente alle categorie previste dal comma 6, dell'art. 33 della legge n. 104/92, richiamato dall'art. 601, del D.</w:t>
      </w:r>
      <w:proofErr w:type="gramStart"/>
      <w:r w:rsidRPr="009A15F8">
        <w:rPr>
          <w:rFonts w:cs="Calibri"/>
          <w:sz w:val="22"/>
          <w:szCs w:val="22"/>
        </w:rPr>
        <w:t>L.vo</w:t>
      </w:r>
      <w:proofErr w:type="gramEnd"/>
      <w:r w:rsidRPr="009A15F8">
        <w:rPr>
          <w:rFonts w:cs="Calibri"/>
          <w:sz w:val="22"/>
          <w:szCs w:val="22"/>
        </w:rPr>
        <w:t xml:space="preserve"> n. 297/94.</w:t>
      </w:r>
    </w:p>
    <w:p w14:paraId="55A11377" w14:textId="77777777" w:rsidR="002D49DD" w:rsidRPr="009A15F8" w:rsidRDefault="002D49DD" w:rsidP="002D49DD">
      <w:pPr>
        <w:tabs>
          <w:tab w:val="left" w:pos="238"/>
        </w:tabs>
        <w:spacing w:line="0" w:lineRule="atLeast"/>
        <w:ind w:left="7" w:right="1000"/>
        <w:jc w:val="both"/>
        <w:rPr>
          <w:rFonts w:eastAsia="Courier New" w:cs="Calibri"/>
          <w:sz w:val="22"/>
          <w:szCs w:val="22"/>
        </w:rPr>
      </w:pPr>
    </w:p>
    <w:p w14:paraId="1F749FD0" w14:textId="77777777" w:rsidR="00CA4961" w:rsidRPr="009A15F8" w:rsidRDefault="00CA4961">
      <w:pPr>
        <w:spacing w:line="230" w:lineRule="auto"/>
        <w:ind w:left="367"/>
        <w:jc w:val="both"/>
        <w:rPr>
          <w:rFonts w:cs="Calibri"/>
          <w:b/>
          <w:sz w:val="22"/>
          <w:szCs w:val="22"/>
          <w:u w:val="single"/>
        </w:rPr>
      </w:pPr>
      <w:proofErr w:type="gramStart"/>
      <w:r w:rsidRPr="009A15F8">
        <w:rPr>
          <w:rFonts w:eastAsia="Courier New" w:cs="Calibri"/>
          <w:b/>
          <w:sz w:val="22"/>
          <w:szCs w:val="22"/>
          <w:u w:val="single"/>
        </w:rPr>
        <w:t xml:space="preserve">o  </w:t>
      </w:r>
      <w:r w:rsidRPr="009A15F8">
        <w:rPr>
          <w:rFonts w:cs="Calibri"/>
          <w:b/>
          <w:i/>
          <w:color w:val="373737"/>
          <w:sz w:val="22"/>
          <w:szCs w:val="22"/>
          <w:u w:val="single"/>
        </w:rPr>
        <w:t>ASSISTENZA</w:t>
      </w:r>
      <w:proofErr w:type="gramEnd"/>
      <w:r w:rsidRPr="009A15F8">
        <w:rPr>
          <w:rFonts w:cs="Calibri"/>
          <w:b/>
          <w:i/>
          <w:color w:val="373737"/>
          <w:sz w:val="22"/>
          <w:szCs w:val="22"/>
          <w:u w:val="single"/>
        </w:rPr>
        <w:t xml:space="preserve"> AL CONIUGE, ED AL FIGLIO CON DISABILITA’; ASSISTENZA DA PARTE DEL FIGLIO</w:t>
      </w:r>
    </w:p>
    <w:p w14:paraId="5823B166" w14:textId="77777777" w:rsidR="00CA4961" w:rsidRPr="009A15F8" w:rsidRDefault="00CA4961">
      <w:pPr>
        <w:spacing w:line="1" w:lineRule="exact"/>
        <w:rPr>
          <w:rFonts w:cs="Calibri"/>
          <w:b/>
          <w:sz w:val="22"/>
          <w:szCs w:val="22"/>
          <w:u w:val="single"/>
        </w:rPr>
      </w:pPr>
    </w:p>
    <w:p w14:paraId="6C5970CA" w14:textId="77777777" w:rsidR="00CA4961" w:rsidRPr="009A15F8" w:rsidRDefault="00CA4961">
      <w:pPr>
        <w:spacing w:line="0" w:lineRule="atLeast"/>
        <w:ind w:left="727"/>
        <w:jc w:val="both"/>
        <w:rPr>
          <w:rFonts w:cs="Calibri"/>
          <w:b/>
          <w:i/>
          <w:color w:val="373737"/>
          <w:sz w:val="22"/>
          <w:szCs w:val="22"/>
          <w:u w:val="single"/>
        </w:rPr>
      </w:pPr>
      <w:r w:rsidRPr="009A15F8">
        <w:rPr>
          <w:rFonts w:cs="Calibri"/>
          <w:b/>
          <w:i/>
          <w:color w:val="373737"/>
          <w:sz w:val="22"/>
          <w:szCs w:val="22"/>
          <w:u w:val="single"/>
        </w:rPr>
        <w:t>REFERENTE UNICO AL GENITORE CON DISABILITA’; ASSISTENZA DA PARTE DI CHI ESERCITA LA</w:t>
      </w:r>
    </w:p>
    <w:p w14:paraId="3E48F450" w14:textId="77777777" w:rsidR="00CA4961" w:rsidRPr="009A15F8" w:rsidRDefault="00CA4961">
      <w:pPr>
        <w:spacing w:line="0" w:lineRule="atLeast"/>
        <w:ind w:left="727"/>
        <w:jc w:val="both"/>
        <w:rPr>
          <w:rFonts w:cs="Calibri"/>
          <w:b/>
          <w:sz w:val="22"/>
          <w:szCs w:val="22"/>
          <w:u w:val="single"/>
        </w:rPr>
      </w:pPr>
      <w:r w:rsidRPr="009A15F8">
        <w:rPr>
          <w:rFonts w:cs="Calibri"/>
          <w:b/>
          <w:i/>
          <w:color w:val="373737"/>
          <w:sz w:val="22"/>
          <w:szCs w:val="22"/>
          <w:u w:val="single"/>
        </w:rPr>
        <w:t>TUTELA LEGALE</w:t>
      </w:r>
    </w:p>
    <w:p w14:paraId="0FD16F84" w14:textId="77777777" w:rsidR="00CA4961" w:rsidRPr="009A15F8" w:rsidRDefault="00CA4961">
      <w:pPr>
        <w:spacing w:line="0" w:lineRule="atLeast"/>
        <w:ind w:left="7" w:right="200"/>
        <w:jc w:val="both"/>
        <w:rPr>
          <w:rFonts w:cs="Calibri"/>
          <w:sz w:val="22"/>
          <w:szCs w:val="22"/>
        </w:rPr>
      </w:pPr>
      <w:r w:rsidRPr="009A15F8">
        <w:rPr>
          <w:rFonts w:cs="Calibri"/>
          <w:sz w:val="22"/>
          <w:szCs w:val="22"/>
        </w:rPr>
        <w:t>Per usufruire di questa precedenza, il familiare disabile al quale il d</w:t>
      </w:r>
      <w:r w:rsidR="00FB2095">
        <w:rPr>
          <w:rFonts w:cs="Calibri"/>
          <w:sz w:val="22"/>
          <w:szCs w:val="22"/>
        </w:rPr>
        <w:t>ipendente</w:t>
      </w:r>
      <w:r w:rsidRPr="009A15F8">
        <w:rPr>
          <w:rFonts w:cs="Calibri"/>
          <w:sz w:val="22"/>
          <w:szCs w:val="22"/>
        </w:rPr>
        <w:t xml:space="preserve"> presta assistenza, deve avere la certificazione con connotazione di gravità, cioè l’art.3 comma 3 della legge 104/92.</w:t>
      </w:r>
    </w:p>
    <w:p w14:paraId="70AFD53F" w14:textId="77777777" w:rsidR="002D49DD" w:rsidRPr="009A15F8" w:rsidRDefault="002D49DD">
      <w:pPr>
        <w:spacing w:line="0" w:lineRule="atLeast"/>
        <w:ind w:left="7" w:right="200"/>
        <w:jc w:val="both"/>
        <w:rPr>
          <w:rFonts w:eastAsia="Courier New" w:cs="Calibri"/>
          <w:sz w:val="22"/>
          <w:szCs w:val="22"/>
        </w:rPr>
      </w:pPr>
    </w:p>
    <w:p w14:paraId="2494B7DE" w14:textId="77777777" w:rsidR="00CA4961" w:rsidRPr="009A15F8" w:rsidRDefault="00CA4961">
      <w:pPr>
        <w:spacing w:line="228" w:lineRule="auto"/>
        <w:ind w:left="367"/>
        <w:jc w:val="both"/>
        <w:rPr>
          <w:rFonts w:eastAsia="Verdana" w:cs="Calibri"/>
          <w:b/>
          <w:sz w:val="22"/>
          <w:szCs w:val="22"/>
        </w:rPr>
      </w:pPr>
      <w:proofErr w:type="gramStart"/>
      <w:r w:rsidRPr="009A15F8">
        <w:rPr>
          <w:rFonts w:eastAsia="Courier New" w:cs="Calibri"/>
          <w:b/>
          <w:sz w:val="22"/>
          <w:szCs w:val="22"/>
        </w:rPr>
        <w:t xml:space="preserve">o  </w:t>
      </w:r>
      <w:r w:rsidRPr="009A15F8">
        <w:rPr>
          <w:rFonts w:cs="Calibri"/>
          <w:b/>
          <w:i/>
          <w:color w:val="373737"/>
          <w:sz w:val="22"/>
          <w:szCs w:val="22"/>
        </w:rPr>
        <w:t>PERSONALE</w:t>
      </w:r>
      <w:proofErr w:type="gramEnd"/>
      <w:r w:rsidRPr="009A15F8">
        <w:rPr>
          <w:rFonts w:cs="Calibri"/>
          <w:b/>
          <w:i/>
          <w:color w:val="373737"/>
          <w:sz w:val="22"/>
          <w:szCs w:val="22"/>
        </w:rPr>
        <w:t xml:space="preserve"> CHE RICOPRE CARICHE PUBBLICHE NELLE AMMINISTRAZIONI DEGLI ENTI LOCALI</w:t>
      </w:r>
    </w:p>
    <w:p w14:paraId="785E7B5D" w14:textId="77777777" w:rsidR="009619DB" w:rsidRPr="009A15F8" w:rsidRDefault="009619DB">
      <w:pPr>
        <w:spacing w:line="0" w:lineRule="atLeast"/>
        <w:ind w:left="7"/>
        <w:jc w:val="both"/>
        <w:rPr>
          <w:rFonts w:eastAsia="Verdana" w:cs="Calibri"/>
          <w:sz w:val="22"/>
          <w:szCs w:val="22"/>
        </w:rPr>
      </w:pPr>
    </w:p>
    <w:p w14:paraId="5BAF9612" w14:textId="77777777" w:rsidR="00CA4961" w:rsidRPr="009A15F8" w:rsidRDefault="00CA4961" w:rsidP="009619DB">
      <w:pPr>
        <w:spacing w:line="0" w:lineRule="atLeast"/>
        <w:ind w:left="7"/>
        <w:jc w:val="both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 xml:space="preserve">Inoltre, dichiara </w:t>
      </w:r>
      <w:r w:rsidRPr="009A15F8">
        <w:rPr>
          <w:rFonts w:eastAsia="Verdana" w:cs="Calibri"/>
          <w:b/>
          <w:sz w:val="22"/>
          <w:szCs w:val="22"/>
          <w:u w:val="single"/>
        </w:rPr>
        <w:t xml:space="preserve">di presentare per </w:t>
      </w:r>
      <w:proofErr w:type="gramStart"/>
      <w:r w:rsidRPr="009A15F8">
        <w:rPr>
          <w:rFonts w:eastAsia="Verdana" w:cs="Calibri"/>
          <w:b/>
          <w:sz w:val="22"/>
          <w:szCs w:val="22"/>
          <w:u w:val="single"/>
        </w:rPr>
        <w:t>l’ anno</w:t>
      </w:r>
      <w:proofErr w:type="gramEnd"/>
      <w:r w:rsidRPr="009A15F8">
        <w:rPr>
          <w:rFonts w:eastAsia="Verdana" w:cs="Calibri"/>
          <w:b/>
          <w:sz w:val="22"/>
          <w:szCs w:val="22"/>
          <w:u w:val="single"/>
        </w:rPr>
        <w:t xml:space="preserve"> scolastico 20</w:t>
      </w:r>
      <w:r w:rsidR="009619DB" w:rsidRPr="009A15F8">
        <w:rPr>
          <w:rFonts w:eastAsia="Verdana" w:cs="Calibri"/>
          <w:b/>
          <w:sz w:val="22"/>
          <w:szCs w:val="22"/>
          <w:u w:val="single"/>
        </w:rPr>
        <w:t>2</w:t>
      </w:r>
      <w:r w:rsidR="009A3709">
        <w:rPr>
          <w:rFonts w:eastAsia="Verdana" w:cs="Calibri"/>
          <w:b/>
          <w:sz w:val="22"/>
          <w:szCs w:val="22"/>
          <w:u w:val="single"/>
        </w:rPr>
        <w:t>4</w:t>
      </w:r>
      <w:r w:rsidRPr="009A15F8">
        <w:rPr>
          <w:rFonts w:eastAsia="Verdana" w:cs="Calibri"/>
          <w:b/>
          <w:sz w:val="22"/>
          <w:szCs w:val="22"/>
          <w:u w:val="single"/>
        </w:rPr>
        <w:t>/202</w:t>
      </w:r>
      <w:r w:rsidR="009A3709">
        <w:rPr>
          <w:rFonts w:eastAsia="Verdana" w:cs="Calibri"/>
          <w:b/>
          <w:sz w:val="22"/>
          <w:szCs w:val="22"/>
          <w:u w:val="single"/>
        </w:rPr>
        <w:t>5</w:t>
      </w:r>
      <w:r w:rsidRPr="009A15F8">
        <w:rPr>
          <w:rFonts w:eastAsia="Verdana" w:cs="Calibri"/>
          <w:sz w:val="22"/>
          <w:szCs w:val="22"/>
        </w:rPr>
        <w:t xml:space="preserve"> domanda</w:t>
      </w:r>
      <w:r w:rsidR="009619DB" w:rsidRPr="009A15F8">
        <w:rPr>
          <w:rFonts w:eastAsia="Verdana" w:cs="Calibri"/>
          <w:sz w:val="22"/>
          <w:szCs w:val="22"/>
        </w:rPr>
        <w:t xml:space="preserve"> </w:t>
      </w:r>
    </w:p>
    <w:p w14:paraId="7A1D10F8" w14:textId="77777777" w:rsidR="00CA4961" w:rsidRPr="009A15F8" w:rsidRDefault="00CA4961">
      <w:pPr>
        <w:spacing w:line="0" w:lineRule="atLeast"/>
        <w:ind w:left="7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volontaria di trasferimento per il comune di _______________, dove risiede il familiare assistito.</w:t>
      </w:r>
    </w:p>
    <w:p w14:paraId="4820F187" w14:textId="77777777" w:rsidR="00CA4961" w:rsidRPr="009A15F8" w:rsidRDefault="00CA4961">
      <w:pPr>
        <w:spacing w:line="203" w:lineRule="exact"/>
        <w:rPr>
          <w:rFonts w:eastAsia="Times New Roman" w:cs="Calibri"/>
          <w:sz w:val="22"/>
          <w:szCs w:val="22"/>
        </w:rPr>
      </w:pPr>
    </w:p>
    <w:p w14:paraId="32DEB690" w14:textId="77777777" w:rsidR="009619DB" w:rsidRPr="009A15F8" w:rsidRDefault="009619DB">
      <w:pPr>
        <w:spacing w:line="203" w:lineRule="exact"/>
        <w:rPr>
          <w:rFonts w:eastAsia="Times New Roman" w:cs="Calibri"/>
          <w:sz w:val="22"/>
          <w:szCs w:val="22"/>
        </w:rPr>
      </w:pPr>
    </w:p>
    <w:p w14:paraId="250E8915" w14:textId="77777777" w:rsidR="009619DB" w:rsidRPr="009A15F8" w:rsidRDefault="009619DB">
      <w:pPr>
        <w:spacing w:line="203" w:lineRule="exact"/>
        <w:rPr>
          <w:rFonts w:eastAsia="Times New Roman" w:cs="Calibri"/>
          <w:sz w:val="22"/>
          <w:szCs w:val="22"/>
        </w:rPr>
      </w:pPr>
    </w:p>
    <w:p w14:paraId="39ADAB25" w14:textId="77777777" w:rsidR="00CA4961" w:rsidRPr="009A15F8" w:rsidRDefault="00CA4961">
      <w:pPr>
        <w:spacing w:line="0" w:lineRule="atLeast"/>
        <w:ind w:left="5367"/>
        <w:rPr>
          <w:rFonts w:eastAsia="Times New Roman"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Firma__________________________</w:t>
      </w:r>
    </w:p>
    <w:p w14:paraId="568B6CFA" w14:textId="77777777" w:rsidR="00CA4961" w:rsidRPr="009A15F8" w:rsidRDefault="00CA4961">
      <w:pPr>
        <w:spacing w:line="265" w:lineRule="exact"/>
        <w:rPr>
          <w:rFonts w:eastAsia="Times New Roman" w:cs="Calibri"/>
          <w:sz w:val="22"/>
          <w:szCs w:val="22"/>
        </w:rPr>
      </w:pPr>
    </w:p>
    <w:p w14:paraId="3DE0980D" w14:textId="77777777" w:rsidR="00CA4961" w:rsidRPr="009A15F8" w:rsidRDefault="00CA4961">
      <w:pPr>
        <w:spacing w:line="0" w:lineRule="atLeast"/>
        <w:ind w:left="7"/>
        <w:rPr>
          <w:rFonts w:cs="Calibri"/>
          <w:sz w:val="22"/>
          <w:szCs w:val="22"/>
        </w:rPr>
      </w:pPr>
      <w:r w:rsidRPr="009A15F8">
        <w:rPr>
          <w:rFonts w:eastAsia="Verdana" w:cs="Calibri"/>
          <w:sz w:val="22"/>
          <w:szCs w:val="22"/>
        </w:rPr>
        <w:t>data ___________</w:t>
      </w:r>
    </w:p>
    <w:sectPr w:rsidR="00CA4961" w:rsidRPr="009A15F8">
      <w:headerReference w:type="default" r:id="rId7"/>
      <w:pgSz w:w="11906" w:h="16838"/>
      <w:pgMar w:top="1440" w:right="1120" w:bottom="1159" w:left="113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E651" w14:textId="77777777" w:rsidR="00FC1392" w:rsidRDefault="00FC1392" w:rsidP="00461E7C">
      <w:r>
        <w:separator/>
      </w:r>
    </w:p>
  </w:endnote>
  <w:endnote w:type="continuationSeparator" w:id="0">
    <w:p w14:paraId="72E53E33" w14:textId="77777777" w:rsidR="00FC1392" w:rsidRDefault="00FC1392" w:rsidP="004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A1F2" w14:textId="77777777" w:rsidR="00FC1392" w:rsidRDefault="00FC1392" w:rsidP="00461E7C">
      <w:r>
        <w:separator/>
      </w:r>
    </w:p>
  </w:footnote>
  <w:footnote w:type="continuationSeparator" w:id="0">
    <w:p w14:paraId="2E61E3B4" w14:textId="77777777" w:rsidR="00FC1392" w:rsidRDefault="00FC1392" w:rsidP="0046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6769" w14:textId="77777777" w:rsidR="00461E7C" w:rsidRDefault="00461E7C" w:rsidP="00461E7C">
    <w:pPr>
      <w:pStyle w:val="Intestazione"/>
      <w:jc w:val="right"/>
    </w:pPr>
    <w:r>
      <w:t>All.3</w:t>
    </w:r>
  </w:p>
  <w:p w14:paraId="4704E509" w14:textId="77777777" w:rsidR="00461E7C" w:rsidRDefault="00461E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2095744">
    <w:abstractNumId w:val="0"/>
  </w:num>
  <w:num w:numId="2" w16cid:durableId="1012606481">
    <w:abstractNumId w:val="1"/>
  </w:num>
  <w:num w:numId="3" w16cid:durableId="7035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224"/>
    <w:rsid w:val="000648FC"/>
    <w:rsid w:val="002D49DD"/>
    <w:rsid w:val="00316B31"/>
    <w:rsid w:val="00356323"/>
    <w:rsid w:val="00461E7C"/>
    <w:rsid w:val="00590FD4"/>
    <w:rsid w:val="00636A12"/>
    <w:rsid w:val="0066364B"/>
    <w:rsid w:val="006F5372"/>
    <w:rsid w:val="008941E4"/>
    <w:rsid w:val="009619DB"/>
    <w:rsid w:val="009837F5"/>
    <w:rsid w:val="009A15F8"/>
    <w:rsid w:val="009A3709"/>
    <w:rsid w:val="00A33224"/>
    <w:rsid w:val="00AB5B8F"/>
    <w:rsid w:val="00CA4961"/>
    <w:rsid w:val="00F874CF"/>
    <w:rsid w:val="00FB2095"/>
    <w:rsid w:val="00FC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F5B3CC"/>
  <w15:chartTrackingRefBased/>
  <w15:docId w15:val="{E3E020D9-D3F4-4893-B99C-5CD7185F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61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61E7C"/>
    <w:rPr>
      <w:rFonts w:ascii="Calibri" w:eastAsia="Calibri" w:hAnsi="Calibri" w:cs="Arial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61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61E7C"/>
    <w:rPr>
      <w:rFonts w:ascii="Calibri" w:eastAsia="Calibri" w:hAnsi="Calibri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Lucia</cp:lastModifiedBy>
  <cp:revision>2</cp:revision>
  <cp:lastPrinted>2022-03-09T13:04:00Z</cp:lastPrinted>
  <dcterms:created xsi:type="dcterms:W3CDTF">2024-02-28T15:02:00Z</dcterms:created>
  <dcterms:modified xsi:type="dcterms:W3CDTF">2024-02-28T15:02:00Z</dcterms:modified>
</cp:coreProperties>
</file>