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EBDD06" w14:textId="65265927" w:rsidR="00863823" w:rsidRPr="00E80AC0" w:rsidRDefault="00863823" w:rsidP="0083433C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E80AC0">
        <w:rPr>
          <w:b/>
          <w:bCs/>
          <w:color w:val="0070C0"/>
          <w:sz w:val="28"/>
          <w:szCs w:val="28"/>
        </w:rPr>
        <w:t>Esami di recupero del debito per studenti con giudizio sospeso</w:t>
      </w:r>
      <w:r w:rsidR="00EA4A09" w:rsidRPr="00E80AC0">
        <w:rPr>
          <w:b/>
          <w:bCs/>
          <w:color w:val="0070C0"/>
          <w:sz w:val="28"/>
          <w:szCs w:val="28"/>
        </w:rPr>
        <w:t xml:space="preserve"> </w:t>
      </w:r>
    </w:p>
    <w:p w14:paraId="3045B748" w14:textId="05E2E307" w:rsidR="00863823" w:rsidRPr="00E80AC0" w:rsidRDefault="00863823" w:rsidP="0083433C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E80AC0">
        <w:rPr>
          <w:b/>
          <w:bCs/>
          <w:color w:val="0070C0"/>
          <w:sz w:val="28"/>
          <w:szCs w:val="28"/>
        </w:rPr>
        <w:t>GIOVED</w:t>
      </w:r>
      <w:r w:rsidRPr="00E80AC0">
        <w:rPr>
          <w:b/>
          <w:bCs/>
          <w:caps/>
          <w:color w:val="0070C0"/>
          <w:sz w:val="28"/>
          <w:szCs w:val="28"/>
        </w:rPr>
        <w:t>ì</w:t>
      </w:r>
      <w:r w:rsidRPr="00E80AC0">
        <w:rPr>
          <w:b/>
          <w:bCs/>
          <w:color w:val="0070C0"/>
          <w:sz w:val="28"/>
          <w:szCs w:val="28"/>
        </w:rPr>
        <w:t xml:space="preserve"> 24 AGOSTO 2023</w:t>
      </w:r>
    </w:p>
    <w:p w14:paraId="2726E62C" w14:textId="51FA02E1" w:rsidR="00EA4A09" w:rsidRPr="00E80AC0" w:rsidRDefault="00700B0C" w:rsidP="0083433C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E80AC0">
        <w:rPr>
          <w:b/>
          <w:bCs/>
          <w:color w:val="0070C0"/>
          <w:sz w:val="28"/>
          <w:szCs w:val="28"/>
        </w:rPr>
        <w:t xml:space="preserve">Piano PRIMO Ala </w:t>
      </w:r>
      <w:r w:rsidR="00863823" w:rsidRPr="00E80AC0">
        <w:rPr>
          <w:b/>
          <w:bCs/>
          <w:color w:val="0070C0"/>
          <w:sz w:val="28"/>
          <w:szCs w:val="28"/>
        </w:rPr>
        <w:t>OVEST</w:t>
      </w:r>
    </w:p>
    <w:p w14:paraId="36C183AB" w14:textId="77777777" w:rsidR="00DF7DA3" w:rsidRPr="00E80AC0" w:rsidRDefault="00DF7DA3" w:rsidP="0083433C">
      <w:pPr>
        <w:spacing w:line="360" w:lineRule="auto"/>
        <w:jc w:val="center"/>
        <w:rPr>
          <w:b/>
          <w:bCs/>
          <w:sz w:val="14"/>
          <w:szCs w:val="14"/>
        </w:rPr>
      </w:pPr>
    </w:p>
    <w:p w14:paraId="476C78A5" w14:textId="7FB75193" w:rsidR="0083433C" w:rsidRPr="00E80AC0" w:rsidRDefault="00DF7DA3" w:rsidP="0083433C">
      <w:pPr>
        <w:spacing w:line="360" w:lineRule="auto"/>
        <w:jc w:val="center"/>
        <w:rPr>
          <w:b/>
          <w:bCs/>
          <w:sz w:val="24"/>
          <w:szCs w:val="24"/>
        </w:rPr>
      </w:pPr>
      <w:r w:rsidRPr="00E80AC0">
        <w:rPr>
          <w:b/>
          <w:bCs/>
          <w:sz w:val="24"/>
          <w:szCs w:val="24"/>
        </w:rPr>
        <w:t>Tutte le prove iniziano alle ore 08.30 salvo nei casi diversamente indicati</w:t>
      </w:r>
    </w:p>
    <w:p w14:paraId="29BEC1EA" w14:textId="77777777" w:rsidR="00700B0C" w:rsidRPr="00E80AC0" w:rsidRDefault="00700B0C" w:rsidP="00700B0C">
      <w:pPr>
        <w:jc w:val="center"/>
        <w:rPr>
          <w:b/>
          <w:bCs/>
          <w:sz w:val="14"/>
          <w:szCs w:val="14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122"/>
        <w:gridCol w:w="1701"/>
        <w:gridCol w:w="2409"/>
        <w:gridCol w:w="3969"/>
      </w:tblGrid>
      <w:tr w:rsidR="00E80AC0" w:rsidRPr="00700B0C" w14:paraId="74742BD5" w14:textId="77777777" w:rsidTr="00E80AC0">
        <w:trPr>
          <w:trHeight w:val="44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36CC990" w14:textId="5B583F4E" w:rsidR="00E80AC0" w:rsidRPr="00262C9A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bookmarkStart w:id="0" w:name="_Hlk139450665"/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F7D9445" w14:textId="27D8D04B" w:rsidR="00E80AC0" w:rsidRPr="00262C9A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78EC3CB6" w14:textId="0B223E6E" w:rsidR="00E80AC0" w:rsidRPr="00262C9A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Aula #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5006750A" w14:textId="4C7EBA77" w:rsidR="00E80AC0" w:rsidRPr="00262C9A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Materia</w:t>
            </w:r>
          </w:p>
        </w:tc>
      </w:tr>
      <w:tr w:rsidR="00E80AC0" w:rsidRPr="00700B0C" w14:paraId="1C901F69" w14:textId="77777777" w:rsidTr="00E80AC0">
        <w:trPr>
          <w:trHeight w:val="352"/>
        </w:trPr>
        <w:tc>
          <w:tcPr>
            <w:tcW w:w="2122" w:type="dxa"/>
            <w:vMerge w:val="restart"/>
            <w:vAlign w:val="center"/>
          </w:tcPr>
          <w:p w14:paraId="71A4D070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LICEO</w:t>
            </w:r>
          </w:p>
          <w:p w14:paraId="2006835E" w14:textId="5AF12EFF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SCIENTIFICO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4EA5E01" w14:textId="6455D4C0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2L</w:t>
            </w:r>
          </w:p>
        </w:tc>
        <w:tc>
          <w:tcPr>
            <w:tcW w:w="2409" w:type="dxa"/>
            <w:vMerge w:val="restart"/>
            <w:vAlign w:val="center"/>
          </w:tcPr>
          <w:p w14:paraId="0E1CC59D" w14:textId="5060FBFB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3969" w:type="dxa"/>
            <w:vMerge w:val="restart"/>
            <w:vAlign w:val="center"/>
          </w:tcPr>
          <w:p w14:paraId="0EF01054" w14:textId="6D49631B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color w:val="000000" w:themeColor="text1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color w:val="000000" w:themeColor="text1"/>
                <w:sz w:val="22"/>
                <w:lang w:eastAsia="it-IT"/>
              </w:rPr>
              <w:t>Matematica</w:t>
            </w:r>
          </w:p>
        </w:tc>
      </w:tr>
      <w:tr w:rsidR="00E80AC0" w:rsidRPr="00700B0C" w14:paraId="638EBFA7" w14:textId="77777777" w:rsidTr="00E80AC0">
        <w:trPr>
          <w:trHeight w:val="352"/>
        </w:trPr>
        <w:tc>
          <w:tcPr>
            <w:tcW w:w="2122" w:type="dxa"/>
            <w:vMerge/>
            <w:vAlign w:val="center"/>
          </w:tcPr>
          <w:p w14:paraId="25BA344D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3753500" w14:textId="1C478AB6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23D65ECF" w14:textId="481CBBA3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814ACB5" w14:textId="2FDE9F1E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6C1D7B5C" w14:textId="77777777" w:rsidTr="00E80AC0">
        <w:trPr>
          <w:trHeight w:val="352"/>
        </w:trPr>
        <w:tc>
          <w:tcPr>
            <w:tcW w:w="2122" w:type="dxa"/>
            <w:vMerge/>
            <w:vAlign w:val="center"/>
          </w:tcPr>
          <w:p w14:paraId="5052A4BC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86944B" w14:textId="3E486D7A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  <w:t>3L</w:t>
            </w:r>
          </w:p>
        </w:tc>
        <w:tc>
          <w:tcPr>
            <w:tcW w:w="2409" w:type="dxa"/>
            <w:vMerge w:val="restart"/>
            <w:vAlign w:val="center"/>
          </w:tcPr>
          <w:p w14:paraId="026734FF" w14:textId="33AFBD6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3969" w:type="dxa"/>
            <w:vMerge w:val="restart"/>
            <w:vAlign w:val="center"/>
          </w:tcPr>
          <w:p w14:paraId="69F825E1" w14:textId="39160135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color w:val="000000" w:themeColor="text1"/>
                <w:sz w:val="22"/>
                <w:lang w:eastAsia="it-IT"/>
              </w:rPr>
              <w:t>Matematica</w:t>
            </w:r>
          </w:p>
        </w:tc>
      </w:tr>
      <w:tr w:rsidR="00E80AC0" w:rsidRPr="00700B0C" w14:paraId="77A95757" w14:textId="77777777" w:rsidTr="00E80AC0">
        <w:trPr>
          <w:trHeight w:val="352"/>
        </w:trPr>
        <w:tc>
          <w:tcPr>
            <w:tcW w:w="2122" w:type="dxa"/>
            <w:vMerge/>
            <w:vAlign w:val="center"/>
          </w:tcPr>
          <w:p w14:paraId="4FF86797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AAF462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446E15FD" w14:textId="7777777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E4E6233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E80AC0" w:rsidRPr="00700B0C" w14:paraId="69A16D57" w14:textId="77777777" w:rsidTr="00E80AC0">
        <w:trPr>
          <w:trHeight w:val="352"/>
        </w:trPr>
        <w:tc>
          <w:tcPr>
            <w:tcW w:w="2122" w:type="dxa"/>
            <w:vMerge/>
            <w:vAlign w:val="center"/>
          </w:tcPr>
          <w:p w14:paraId="177F33FE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5FA4D9A" w14:textId="4516B215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4L</w:t>
            </w:r>
          </w:p>
        </w:tc>
        <w:tc>
          <w:tcPr>
            <w:tcW w:w="2409" w:type="dxa"/>
            <w:vMerge w:val="restart"/>
            <w:vAlign w:val="center"/>
          </w:tcPr>
          <w:p w14:paraId="6E7FB481" w14:textId="6ADA091D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sz w:val="22"/>
              </w:rPr>
              <w:t>7</w:t>
            </w:r>
          </w:p>
        </w:tc>
        <w:tc>
          <w:tcPr>
            <w:tcW w:w="3969" w:type="dxa"/>
            <w:vMerge w:val="restart"/>
            <w:vAlign w:val="center"/>
          </w:tcPr>
          <w:p w14:paraId="343CB578" w14:textId="3BF2E731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Latino</w:t>
            </w:r>
          </w:p>
        </w:tc>
      </w:tr>
      <w:tr w:rsidR="00E80AC0" w:rsidRPr="00700B0C" w14:paraId="3091A033" w14:textId="77777777" w:rsidTr="00E80AC0">
        <w:trPr>
          <w:trHeight w:val="352"/>
        </w:trPr>
        <w:tc>
          <w:tcPr>
            <w:tcW w:w="2122" w:type="dxa"/>
            <w:vMerge/>
            <w:vAlign w:val="center"/>
          </w:tcPr>
          <w:p w14:paraId="45E0F524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293101" w14:textId="5B46C594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6B450561" w14:textId="5A963F30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B00EB24" w14:textId="4D0FFC10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48FC1DA1" w14:textId="77777777" w:rsidTr="00E80AC0">
        <w:trPr>
          <w:trHeight w:val="352"/>
        </w:trPr>
        <w:tc>
          <w:tcPr>
            <w:tcW w:w="2122" w:type="dxa"/>
            <w:vMerge w:val="restart"/>
            <w:vAlign w:val="center"/>
          </w:tcPr>
          <w:p w14:paraId="1AD7D580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LICEO</w:t>
            </w:r>
          </w:p>
          <w:p w14:paraId="788CA56C" w14:textId="508509DA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SCIENTIFICO AD INDIRIZZO SPORTIVO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B3168C" w14:textId="19E02A0C" w:rsidR="00E80AC0" w:rsidRPr="00E80AC0" w:rsidRDefault="00E80AC0" w:rsidP="009E1B3B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1S</w:t>
            </w:r>
          </w:p>
        </w:tc>
        <w:tc>
          <w:tcPr>
            <w:tcW w:w="2409" w:type="dxa"/>
            <w:vMerge w:val="restart"/>
            <w:vAlign w:val="center"/>
          </w:tcPr>
          <w:p w14:paraId="2AFFCBFF" w14:textId="3643E90E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sz w:val="22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14:paraId="1EAFFB1E" w14:textId="7C052228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Matematica</w:t>
            </w:r>
          </w:p>
        </w:tc>
      </w:tr>
      <w:tr w:rsidR="00E80AC0" w:rsidRPr="00700B0C" w14:paraId="27812B80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2D512F60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93380A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10D99A06" w14:textId="7777777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6F6891D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E80AC0" w:rsidRPr="00700B0C" w14:paraId="42154E4C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26E81872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3623846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1S</w:t>
            </w:r>
          </w:p>
          <w:p w14:paraId="30FE9A5E" w14:textId="169EBAAE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lang w:val="en-US" w:eastAsia="zh-CN" w:bidi="ar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  <w:t>(</w:t>
            </w:r>
            <w:r w:rsidRPr="00E80AC0">
              <w:rPr>
                <w:rFonts w:ascii="Calibri" w:eastAsia="Times New Roman" w:hAnsi="inherit"/>
                <w:b/>
                <w:bCs/>
                <w:sz w:val="22"/>
                <w:u w:val="single"/>
                <w:lang w:eastAsia="it-IT"/>
              </w:rPr>
              <w:t>Inizio 11.30</w:t>
            </w:r>
            <w:r w:rsidRPr="00E80AC0"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  <w:t>)</w:t>
            </w:r>
          </w:p>
        </w:tc>
        <w:tc>
          <w:tcPr>
            <w:tcW w:w="2409" w:type="dxa"/>
            <w:vMerge w:val="restart"/>
            <w:vAlign w:val="center"/>
          </w:tcPr>
          <w:p w14:paraId="3274D088" w14:textId="2CB7BBFD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sz w:val="22"/>
              </w:rPr>
              <w:t>13</w:t>
            </w:r>
          </w:p>
        </w:tc>
        <w:tc>
          <w:tcPr>
            <w:tcW w:w="3969" w:type="dxa"/>
            <w:vMerge w:val="restart"/>
            <w:vAlign w:val="center"/>
          </w:tcPr>
          <w:p w14:paraId="4670B6B7" w14:textId="1FC81ACA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Inglese</w:t>
            </w:r>
          </w:p>
        </w:tc>
      </w:tr>
      <w:tr w:rsidR="00E80AC0" w:rsidRPr="00700B0C" w14:paraId="64558386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7DFFD3F3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731D8B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0D41388A" w14:textId="7777777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A22ADD9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E80AC0" w:rsidRPr="00700B0C" w14:paraId="422DF41A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2934E1C4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CC5E628" w14:textId="492D02BA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2</w:t>
            </w:r>
            <w:r w:rsidRPr="00E80AC0">
              <w:rPr>
                <w:rFonts w:ascii="Calibri" w:hAnsi="Calibri" w:cs="Calibri"/>
                <w:b/>
                <w:color w:val="000000"/>
                <w:sz w:val="22"/>
                <w:lang w:eastAsia="zh-CN" w:bidi="ar"/>
              </w:rPr>
              <w:t>S</w:t>
            </w:r>
          </w:p>
        </w:tc>
        <w:tc>
          <w:tcPr>
            <w:tcW w:w="2409" w:type="dxa"/>
            <w:vMerge w:val="restart"/>
            <w:vAlign w:val="center"/>
          </w:tcPr>
          <w:p w14:paraId="1E62F3CB" w14:textId="7801DD80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sz w:val="22"/>
                <w:lang w:val="en-US" w:eastAsia="zh-CN" w:bidi="ar"/>
              </w:rPr>
              <w:t>8</w:t>
            </w:r>
          </w:p>
        </w:tc>
        <w:tc>
          <w:tcPr>
            <w:tcW w:w="3969" w:type="dxa"/>
            <w:vMerge w:val="restart"/>
            <w:vAlign w:val="center"/>
          </w:tcPr>
          <w:p w14:paraId="5ACE29D7" w14:textId="6DD5B760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Matematica</w:t>
            </w:r>
          </w:p>
        </w:tc>
      </w:tr>
      <w:tr w:rsidR="00E80AC0" w:rsidRPr="00700B0C" w14:paraId="0C971A15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65570D58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A7E054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5E55DDEA" w14:textId="7777777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lang w:val="en-US" w:eastAsia="zh-CN" w:bidi="ar"/>
              </w:rPr>
            </w:pPr>
          </w:p>
        </w:tc>
        <w:tc>
          <w:tcPr>
            <w:tcW w:w="3969" w:type="dxa"/>
            <w:vMerge/>
            <w:vAlign w:val="center"/>
          </w:tcPr>
          <w:p w14:paraId="1F2F4D53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sz w:val="22"/>
                <w:lang w:val="en-US" w:eastAsia="zh-CN" w:bidi="ar"/>
              </w:rPr>
            </w:pPr>
          </w:p>
        </w:tc>
      </w:tr>
      <w:tr w:rsidR="00E80AC0" w:rsidRPr="00700B0C" w14:paraId="45F307C1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4FB1EE11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06CF6C" w14:textId="7A424A19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3S</w:t>
            </w:r>
          </w:p>
        </w:tc>
        <w:tc>
          <w:tcPr>
            <w:tcW w:w="2409" w:type="dxa"/>
            <w:vMerge w:val="restart"/>
            <w:vAlign w:val="center"/>
          </w:tcPr>
          <w:p w14:paraId="38506CDA" w14:textId="7A9B6378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sz w:val="22"/>
                <w:lang w:val="en-US" w:eastAsia="zh-CN" w:bidi="ar"/>
              </w:rPr>
              <w:t>8</w:t>
            </w:r>
          </w:p>
        </w:tc>
        <w:tc>
          <w:tcPr>
            <w:tcW w:w="3969" w:type="dxa"/>
            <w:vMerge w:val="restart"/>
            <w:vAlign w:val="center"/>
          </w:tcPr>
          <w:p w14:paraId="006CC289" w14:textId="4356931E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sz w:val="22"/>
                <w:lang w:val="en-US" w:eastAsia="zh-CN" w:bidi="ar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Matematica</w:t>
            </w:r>
          </w:p>
        </w:tc>
      </w:tr>
      <w:tr w:rsidR="00E80AC0" w:rsidRPr="00700B0C" w14:paraId="71692D84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54D0B3BA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58BBF35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3D334FE3" w14:textId="7777777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lang w:val="en-US" w:eastAsia="zh-CN" w:bidi="ar"/>
              </w:rPr>
            </w:pPr>
          </w:p>
        </w:tc>
        <w:tc>
          <w:tcPr>
            <w:tcW w:w="3969" w:type="dxa"/>
            <w:vMerge/>
            <w:vAlign w:val="center"/>
          </w:tcPr>
          <w:p w14:paraId="748C8610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sz w:val="22"/>
                <w:lang w:val="en-US" w:eastAsia="zh-CN" w:bidi="ar"/>
              </w:rPr>
            </w:pPr>
          </w:p>
        </w:tc>
      </w:tr>
      <w:tr w:rsidR="00E80AC0" w:rsidRPr="00700B0C" w14:paraId="6B97F7D6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0AB866F1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51E638" w14:textId="6147D945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4</w:t>
            </w:r>
            <w:r w:rsidRPr="00E80AC0">
              <w:rPr>
                <w:rFonts w:ascii="Calibri" w:hAnsi="Calibri" w:cs="Calibri"/>
                <w:b/>
                <w:color w:val="000000"/>
                <w:sz w:val="22"/>
                <w:lang w:eastAsia="zh-CN" w:bidi="ar"/>
              </w:rPr>
              <w:t>R</w:t>
            </w:r>
          </w:p>
        </w:tc>
        <w:tc>
          <w:tcPr>
            <w:tcW w:w="2409" w:type="dxa"/>
            <w:vMerge w:val="restart"/>
            <w:vAlign w:val="center"/>
          </w:tcPr>
          <w:p w14:paraId="17AD9C28" w14:textId="66509EAB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14:paraId="026589E1" w14:textId="65201ED2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Matematica</w:t>
            </w:r>
          </w:p>
        </w:tc>
      </w:tr>
      <w:tr w:rsidR="00E80AC0" w:rsidRPr="00700B0C" w14:paraId="01C7BE1E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48F7225C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BEDFA90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03B249AC" w14:textId="7777777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9C0F96A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E80AC0" w:rsidRPr="00700B0C" w14:paraId="7CD76B30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61878C80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260589" w14:textId="47B9C2E2" w:rsidR="00E80AC0" w:rsidRPr="00E80AC0" w:rsidRDefault="00E80AC0" w:rsidP="009E1B3B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</w:rPr>
              <w:t>4S</w:t>
            </w:r>
          </w:p>
        </w:tc>
        <w:tc>
          <w:tcPr>
            <w:tcW w:w="2409" w:type="dxa"/>
            <w:vMerge w:val="restart"/>
            <w:vAlign w:val="center"/>
          </w:tcPr>
          <w:p w14:paraId="5FBC3904" w14:textId="3DE3E521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sz w:val="22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14:paraId="38EB4DBF" w14:textId="065D7FF0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Matematica</w:t>
            </w:r>
          </w:p>
        </w:tc>
      </w:tr>
      <w:tr w:rsidR="00E80AC0" w:rsidRPr="00700B0C" w14:paraId="24313135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1EBA6E59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280DE5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28A9F890" w14:textId="7777777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BB17538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sz w:val="22"/>
              </w:rPr>
            </w:pPr>
          </w:p>
        </w:tc>
      </w:tr>
      <w:tr w:rsidR="00E80AC0" w:rsidRPr="00700B0C" w14:paraId="2B4F3308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78B923D5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A7E423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  <w:t>4S</w:t>
            </w:r>
          </w:p>
          <w:p w14:paraId="71A0ABA5" w14:textId="097C98C4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  <w:t>(</w:t>
            </w:r>
            <w:r w:rsidRPr="00E80AC0">
              <w:rPr>
                <w:rFonts w:ascii="Calibri" w:eastAsia="Times New Roman" w:hAnsi="inherit"/>
                <w:b/>
                <w:bCs/>
                <w:sz w:val="22"/>
                <w:u w:val="single"/>
                <w:lang w:eastAsia="it-IT"/>
              </w:rPr>
              <w:t>Inizio 11.30</w:t>
            </w:r>
            <w:r w:rsidRPr="00E80AC0"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  <w:t>)</w:t>
            </w:r>
          </w:p>
        </w:tc>
        <w:tc>
          <w:tcPr>
            <w:tcW w:w="2409" w:type="dxa"/>
            <w:vMerge w:val="restart"/>
            <w:vAlign w:val="center"/>
          </w:tcPr>
          <w:p w14:paraId="1903F33A" w14:textId="020A6AF4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  <w:t>13</w:t>
            </w:r>
          </w:p>
        </w:tc>
        <w:tc>
          <w:tcPr>
            <w:tcW w:w="3969" w:type="dxa"/>
            <w:vMerge w:val="restart"/>
            <w:vAlign w:val="center"/>
          </w:tcPr>
          <w:p w14:paraId="7A6F41B4" w14:textId="33201562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Inglese</w:t>
            </w:r>
          </w:p>
        </w:tc>
      </w:tr>
      <w:tr w:rsidR="00E80AC0" w:rsidRPr="00700B0C" w14:paraId="2F715682" w14:textId="77777777" w:rsidTr="00E80AC0">
        <w:trPr>
          <w:trHeight w:val="322"/>
        </w:trPr>
        <w:tc>
          <w:tcPr>
            <w:tcW w:w="2122" w:type="dxa"/>
            <w:vMerge/>
            <w:vAlign w:val="center"/>
          </w:tcPr>
          <w:p w14:paraId="6F4F72FF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FB967F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2FC97BB3" w14:textId="77777777" w:rsidR="00E80AC0" w:rsidRPr="00E80AC0" w:rsidRDefault="00E80AC0" w:rsidP="00262C9A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</w:p>
        </w:tc>
        <w:tc>
          <w:tcPr>
            <w:tcW w:w="3969" w:type="dxa"/>
            <w:vMerge/>
            <w:vAlign w:val="center"/>
          </w:tcPr>
          <w:p w14:paraId="5F9B5BA4" w14:textId="77777777" w:rsidR="00E80AC0" w:rsidRPr="00E80AC0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  <w:lang w:val="en-US" w:eastAsia="zh-CN" w:bidi="ar"/>
              </w:rPr>
            </w:pPr>
          </w:p>
        </w:tc>
      </w:tr>
      <w:tr w:rsidR="00E80AC0" w:rsidRPr="00700B0C" w14:paraId="1E8CF9F3" w14:textId="77777777" w:rsidTr="00E80AC0">
        <w:trPr>
          <w:trHeight w:val="293"/>
        </w:trPr>
        <w:tc>
          <w:tcPr>
            <w:tcW w:w="2122" w:type="dxa"/>
            <w:vMerge/>
            <w:vAlign w:val="center"/>
          </w:tcPr>
          <w:p w14:paraId="1A589A5D" w14:textId="77777777" w:rsidR="00E80AC0" w:rsidRPr="00700B0C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6B15C" w14:textId="0240811D" w:rsidR="00E80AC0" w:rsidRPr="00700B0C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vMerge/>
          </w:tcPr>
          <w:p w14:paraId="6AFAC5F4" w14:textId="09EA167D" w:rsidR="00E80AC0" w:rsidRPr="00700B0C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B6EEC83" w14:textId="3E915F3D" w:rsidR="00E80AC0" w:rsidRPr="00700B0C" w:rsidRDefault="00E80AC0" w:rsidP="0083433C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0"/>
                <w:szCs w:val="20"/>
                <w:lang w:eastAsia="it-IT"/>
              </w:rPr>
            </w:pPr>
          </w:p>
        </w:tc>
      </w:tr>
      <w:bookmarkEnd w:id="0"/>
    </w:tbl>
    <w:p w14:paraId="187B7BA8" w14:textId="17FE0E0D" w:rsidR="00E80AC0" w:rsidRDefault="00E80AC0" w:rsidP="00700B0C">
      <w:pPr>
        <w:widowControl/>
        <w:textAlignment w:val="center"/>
        <w:rPr>
          <w:rFonts w:ascii="Calibri" w:hAnsi="Calibri" w:cs="Calibri"/>
          <w:b/>
          <w:color w:val="000000"/>
          <w:sz w:val="22"/>
          <w:lang w:val="en-US" w:eastAsia="zh-CN" w:bidi="ar"/>
        </w:rPr>
      </w:pPr>
    </w:p>
    <w:p w14:paraId="086DD1B5" w14:textId="77777777" w:rsidR="00E80AC0" w:rsidRDefault="00E80AC0">
      <w:pPr>
        <w:widowControl/>
        <w:suppressAutoHyphens w:val="0"/>
        <w:rPr>
          <w:rFonts w:ascii="Calibri" w:hAnsi="Calibri" w:cs="Calibri"/>
          <w:b/>
          <w:color w:val="000000"/>
          <w:sz w:val="22"/>
          <w:lang w:val="en-US" w:eastAsia="zh-CN" w:bidi="ar"/>
        </w:rPr>
      </w:pPr>
      <w:r>
        <w:rPr>
          <w:rFonts w:ascii="Calibri" w:hAnsi="Calibri" w:cs="Calibri"/>
          <w:b/>
          <w:color w:val="000000"/>
          <w:sz w:val="22"/>
          <w:lang w:val="en-US" w:eastAsia="zh-CN" w:bidi="ar"/>
        </w:rPr>
        <w:br w:type="page"/>
      </w:r>
    </w:p>
    <w:p w14:paraId="22D0B0D2" w14:textId="77777777" w:rsidR="00E80AC0" w:rsidRPr="00E80AC0" w:rsidRDefault="00E80AC0" w:rsidP="00E80AC0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E80AC0">
        <w:rPr>
          <w:b/>
          <w:bCs/>
          <w:color w:val="0070C0"/>
          <w:sz w:val="28"/>
          <w:szCs w:val="28"/>
        </w:rPr>
        <w:lastRenderedPageBreak/>
        <w:t xml:space="preserve">Esami di recupero del debito per studenti con giudizio sospeso </w:t>
      </w:r>
    </w:p>
    <w:p w14:paraId="3B1C2BF3" w14:textId="77777777" w:rsidR="00E80AC0" w:rsidRPr="00E80AC0" w:rsidRDefault="00E80AC0" w:rsidP="00E80AC0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E80AC0">
        <w:rPr>
          <w:b/>
          <w:bCs/>
          <w:color w:val="0070C0"/>
          <w:sz w:val="28"/>
          <w:szCs w:val="28"/>
        </w:rPr>
        <w:t>GIOVED</w:t>
      </w:r>
      <w:r w:rsidRPr="00E80AC0">
        <w:rPr>
          <w:b/>
          <w:bCs/>
          <w:caps/>
          <w:color w:val="0070C0"/>
          <w:sz w:val="28"/>
          <w:szCs w:val="28"/>
        </w:rPr>
        <w:t>ì</w:t>
      </w:r>
      <w:r w:rsidRPr="00E80AC0">
        <w:rPr>
          <w:b/>
          <w:bCs/>
          <w:color w:val="0070C0"/>
          <w:sz w:val="28"/>
          <w:szCs w:val="28"/>
        </w:rPr>
        <w:t xml:space="preserve"> 24 AGOSTO 2023</w:t>
      </w:r>
    </w:p>
    <w:p w14:paraId="42CEE3F1" w14:textId="77777777" w:rsidR="00E80AC0" w:rsidRPr="00E80AC0" w:rsidRDefault="00E80AC0" w:rsidP="00E80AC0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E80AC0">
        <w:rPr>
          <w:b/>
          <w:bCs/>
          <w:color w:val="0070C0"/>
          <w:sz w:val="28"/>
          <w:szCs w:val="28"/>
        </w:rPr>
        <w:t>Piano PRIMO Ala OVEST</w:t>
      </w:r>
    </w:p>
    <w:p w14:paraId="160B6627" w14:textId="77777777" w:rsidR="00E80AC0" w:rsidRPr="00E80AC0" w:rsidRDefault="00E80AC0" w:rsidP="00E80AC0">
      <w:pPr>
        <w:spacing w:line="360" w:lineRule="auto"/>
        <w:jc w:val="center"/>
        <w:rPr>
          <w:b/>
          <w:bCs/>
          <w:sz w:val="14"/>
          <w:szCs w:val="14"/>
        </w:rPr>
      </w:pPr>
    </w:p>
    <w:p w14:paraId="4E5A923A" w14:textId="77777777" w:rsidR="00E80AC0" w:rsidRPr="00E80AC0" w:rsidRDefault="00E80AC0" w:rsidP="00E80AC0">
      <w:pPr>
        <w:spacing w:line="360" w:lineRule="auto"/>
        <w:jc w:val="center"/>
        <w:rPr>
          <w:b/>
          <w:bCs/>
          <w:sz w:val="24"/>
          <w:szCs w:val="24"/>
        </w:rPr>
      </w:pPr>
      <w:r w:rsidRPr="00E80AC0">
        <w:rPr>
          <w:b/>
          <w:bCs/>
          <w:sz w:val="24"/>
          <w:szCs w:val="24"/>
        </w:rPr>
        <w:t>Tutte le prove iniziano alle ore 08.30 salvo nei casi diversamente indicati</w:t>
      </w:r>
    </w:p>
    <w:p w14:paraId="435E6965" w14:textId="77777777" w:rsidR="0062751F" w:rsidRPr="00E80AC0" w:rsidRDefault="0062751F" w:rsidP="00700B0C">
      <w:pPr>
        <w:widowControl/>
        <w:textAlignment w:val="center"/>
        <w:rPr>
          <w:rFonts w:ascii="Calibri" w:hAnsi="Calibri" w:cs="Calibri"/>
          <w:b/>
          <w:color w:val="000000"/>
          <w:sz w:val="20"/>
          <w:szCs w:val="20"/>
          <w:lang w:val="en-US" w:eastAsia="zh-CN" w:bidi="ar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122"/>
        <w:gridCol w:w="1701"/>
        <w:gridCol w:w="2409"/>
        <w:gridCol w:w="3969"/>
      </w:tblGrid>
      <w:tr w:rsidR="00E80AC0" w:rsidRPr="00700B0C" w14:paraId="1A13DC8D" w14:textId="77777777" w:rsidTr="00903363">
        <w:trPr>
          <w:trHeight w:val="44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F9C1967" w14:textId="77777777" w:rsidR="00E80AC0" w:rsidRPr="00262C9A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2873292" w14:textId="77777777" w:rsidR="00E80AC0" w:rsidRPr="00262C9A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47AC070C" w14:textId="77777777" w:rsidR="00E80AC0" w:rsidRPr="00262C9A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Aula #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2D972284" w14:textId="77777777" w:rsidR="00E80AC0" w:rsidRPr="00262C9A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Materia</w:t>
            </w:r>
          </w:p>
        </w:tc>
      </w:tr>
      <w:tr w:rsidR="00E80AC0" w:rsidRPr="00700B0C" w14:paraId="20ECBC67" w14:textId="77777777" w:rsidTr="00903363">
        <w:trPr>
          <w:trHeight w:val="352"/>
        </w:trPr>
        <w:tc>
          <w:tcPr>
            <w:tcW w:w="2122" w:type="dxa"/>
            <w:vMerge w:val="restart"/>
            <w:vAlign w:val="center"/>
          </w:tcPr>
          <w:p w14:paraId="21D3083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 w:eastAsia="zh-CN" w:bidi="ar"/>
              </w:rPr>
              <w:t>AFM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7EF417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2A</w:t>
            </w:r>
          </w:p>
        </w:tc>
        <w:tc>
          <w:tcPr>
            <w:tcW w:w="2409" w:type="dxa"/>
            <w:vMerge w:val="restart"/>
            <w:vAlign w:val="center"/>
          </w:tcPr>
          <w:p w14:paraId="70AEFBAB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  <w:t>9</w:t>
            </w:r>
          </w:p>
        </w:tc>
        <w:tc>
          <w:tcPr>
            <w:tcW w:w="3969" w:type="dxa"/>
            <w:vMerge w:val="restart"/>
            <w:vAlign w:val="center"/>
          </w:tcPr>
          <w:p w14:paraId="03F9CAFB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Matematica</w:t>
            </w:r>
          </w:p>
        </w:tc>
      </w:tr>
      <w:tr w:rsidR="00E80AC0" w:rsidRPr="00700B0C" w14:paraId="477D714D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35047E41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6C5E5B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406C7B43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CC187A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56BA2FF3" w14:textId="77777777" w:rsidTr="00903363">
        <w:trPr>
          <w:trHeight w:val="352"/>
        </w:trPr>
        <w:tc>
          <w:tcPr>
            <w:tcW w:w="2122" w:type="dxa"/>
            <w:vMerge w:val="restart"/>
            <w:vAlign w:val="center"/>
          </w:tcPr>
          <w:p w14:paraId="32705ED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 w:eastAsia="zh-CN" w:bidi="ar"/>
              </w:rPr>
              <w:t>TURISMO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F2CC46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1T</w:t>
            </w:r>
          </w:p>
        </w:tc>
        <w:tc>
          <w:tcPr>
            <w:tcW w:w="2409" w:type="dxa"/>
            <w:vMerge w:val="restart"/>
            <w:vAlign w:val="center"/>
          </w:tcPr>
          <w:p w14:paraId="4C936A6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  <w:t>9</w:t>
            </w:r>
          </w:p>
        </w:tc>
        <w:tc>
          <w:tcPr>
            <w:tcW w:w="3969" w:type="dxa"/>
            <w:vMerge w:val="restart"/>
            <w:vAlign w:val="center"/>
          </w:tcPr>
          <w:p w14:paraId="4E66BF00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proofErr w:type="spellStart"/>
            <w:r w:rsidRPr="00E80AC0">
              <w:rPr>
                <w:rFonts w:ascii="Calibri" w:hAnsi="Calibri" w:cs="Calibri"/>
                <w:color w:val="000000" w:themeColor="text1"/>
                <w:sz w:val="22"/>
                <w:lang w:val="en-US" w:eastAsia="zh-CN" w:bidi="ar"/>
              </w:rPr>
              <w:t>Matematica</w:t>
            </w:r>
            <w:proofErr w:type="spellEnd"/>
          </w:p>
        </w:tc>
      </w:tr>
      <w:tr w:rsidR="00E80AC0" w:rsidRPr="00700B0C" w14:paraId="38E13824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3FCE6C06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12E77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094780E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1729C7C3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E80AC0" w:rsidRPr="00700B0C" w14:paraId="30EE871D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33338EA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BF5554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2T</w:t>
            </w:r>
          </w:p>
        </w:tc>
        <w:tc>
          <w:tcPr>
            <w:tcW w:w="2409" w:type="dxa"/>
            <w:vMerge w:val="restart"/>
            <w:vAlign w:val="center"/>
          </w:tcPr>
          <w:p w14:paraId="6DD50A6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9</w:t>
            </w:r>
          </w:p>
        </w:tc>
        <w:tc>
          <w:tcPr>
            <w:tcW w:w="3969" w:type="dxa"/>
            <w:vMerge w:val="restart"/>
            <w:vAlign w:val="center"/>
          </w:tcPr>
          <w:p w14:paraId="20FD4FE3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proofErr w:type="spellStart"/>
            <w:r w:rsidRPr="00E80AC0">
              <w:rPr>
                <w:rFonts w:ascii="Calibri" w:hAnsi="Calibri" w:cs="Calibri"/>
                <w:color w:val="000000" w:themeColor="text1"/>
                <w:sz w:val="22"/>
                <w:lang w:val="en-US" w:eastAsia="zh-CN" w:bidi="ar"/>
              </w:rPr>
              <w:t>Matematica</w:t>
            </w:r>
            <w:proofErr w:type="spellEnd"/>
          </w:p>
        </w:tc>
      </w:tr>
      <w:tr w:rsidR="00E80AC0" w:rsidRPr="00700B0C" w14:paraId="779E36F0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49C2409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34F7F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571A668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2ADCE73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1ABEF533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0BAE83D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054D56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4T</w:t>
            </w:r>
          </w:p>
        </w:tc>
        <w:tc>
          <w:tcPr>
            <w:tcW w:w="2409" w:type="dxa"/>
            <w:vMerge w:val="restart"/>
            <w:vAlign w:val="center"/>
          </w:tcPr>
          <w:p w14:paraId="0374C1D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sz w:val="22"/>
              </w:rPr>
              <w:t>9</w:t>
            </w:r>
          </w:p>
        </w:tc>
        <w:tc>
          <w:tcPr>
            <w:tcW w:w="3969" w:type="dxa"/>
            <w:vMerge w:val="restart"/>
            <w:vAlign w:val="center"/>
          </w:tcPr>
          <w:p w14:paraId="313D60FF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sz w:val="22"/>
              </w:rPr>
            </w:pPr>
            <w:proofErr w:type="spellStart"/>
            <w:r w:rsidRPr="00E80AC0">
              <w:rPr>
                <w:rFonts w:ascii="Calibri" w:hAnsi="Calibri" w:cs="Calibri"/>
                <w:color w:val="000000" w:themeColor="text1"/>
                <w:sz w:val="22"/>
                <w:lang w:val="en-US" w:eastAsia="zh-CN" w:bidi="ar"/>
              </w:rPr>
              <w:t>Matematica</w:t>
            </w:r>
            <w:proofErr w:type="spellEnd"/>
          </w:p>
        </w:tc>
      </w:tr>
      <w:tr w:rsidR="00E80AC0" w:rsidRPr="00700B0C" w14:paraId="16D0A50F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2AD161D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A37DC6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441CFAC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</w:p>
        </w:tc>
        <w:tc>
          <w:tcPr>
            <w:tcW w:w="3969" w:type="dxa"/>
            <w:vMerge/>
            <w:vAlign w:val="center"/>
          </w:tcPr>
          <w:p w14:paraId="26CCB88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374AA243" w14:textId="77777777" w:rsidTr="00903363">
        <w:trPr>
          <w:trHeight w:val="352"/>
        </w:trPr>
        <w:tc>
          <w:tcPr>
            <w:tcW w:w="2122" w:type="dxa"/>
            <w:vMerge w:val="restart"/>
            <w:vAlign w:val="center"/>
          </w:tcPr>
          <w:p w14:paraId="5D58EDE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 w:eastAsia="zh-CN" w:bidi="ar"/>
              </w:rPr>
              <w:t>CAT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7AB1B9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2G</w:t>
            </w:r>
          </w:p>
        </w:tc>
        <w:tc>
          <w:tcPr>
            <w:tcW w:w="2409" w:type="dxa"/>
            <w:vMerge w:val="restart"/>
            <w:vAlign w:val="center"/>
          </w:tcPr>
          <w:p w14:paraId="3A4D7E6A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3969" w:type="dxa"/>
            <w:vMerge w:val="restart"/>
            <w:vAlign w:val="center"/>
          </w:tcPr>
          <w:p w14:paraId="49F7823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color w:val="000000" w:themeColor="text1"/>
                <w:sz w:val="22"/>
              </w:rPr>
              <w:t>Matematica</w:t>
            </w:r>
          </w:p>
        </w:tc>
      </w:tr>
      <w:tr w:rsidR="00E80AC0" w:rsidRPr="00700B0C" w14:paraId="2CFA92A1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453FC5F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9AAEEF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5B35D99E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3BEA7796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  <w:tr w:rsidR="00E80AC0" w:rsidRPr="00700B0C" w14:paraId="7F7A1E57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23D7FBD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FE60AC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2G</w:t>
            </w:r>
          </w:p>
          <w:p w14:paraId="2739392F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  <w:r w:rsidRPr="00E80AC0"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  <w:t>(</w:t>
            </w:r>
            <w:r w:rsidRPr="00E80AC0">
              <w:rPr>
                <w:rFonts w:ascii="Calibri" w:eastAsia="Times New Roman" w:hAnsi="inherit"/>
                <w:b/>
                <w:bCs/>
                <w:sz w:val="22"/>
                <w:u w:val="single"/>
                <w:lang w:eastAsia="it-IT"/>
              </w:rPr>
              <w:t>Inizio 11.30</w:t>
            </w:r>
            <w:r w:rsidRPr="00E80AC0">
              <w:rPr>
                <w:rFonts w:ascii="Calibri" w:eastAsia="Times New Roman" w:hAnsi="inherit"/>
                <w:b/>
                <w:bCs/>
                <w:sz w:val="22"/>
                <w:lang w:eastAsia="it-IT"/>
              </w:rPr>
              <w:t>)</w:t>
            </w:r>
          </w:p>
        </w:tc>
        <w:tc>
          <w:tcPr>
            <w:tcW w:w="2409" w:type="dxa"/>
            <w:vMerge w:val="restart"/>
            <w:vAlign w:val="center"/>
          </w:tcPr>
          <w:p w14:paraId="59538A5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  <w:t>13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4EE929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Inglese</w:t>
            </w:r>
          </w:p>
        </w:tc>
      </w:tr>
      <w:tr w:rsidR="00E80AC0" w:rsidRPr="00700B0C" w14:paraId="767BAB2A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0AEAE313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15FFEE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170837D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153CA11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0EC88E26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016264EB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C64C2F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3G</w:t>
            </w:r>
          </w:p>
        </w:tc>
        <w:tc>
          <w:tcPr>
            <w:tcW w:w="2409" w:type="dxa"/>
            <w:vMerge w:val="restart"/>
            <w:vAlign w:val="center"/>
          </w:tcPr>
          <w:p w14:paraId="7065857B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  <w:t>6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1BEC64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Matematica</w:t>
            </w:r>
          </w:p>
        </w:tc>
      </w:tr>
      <w:tr w:rsidR="00E80AC0" w:rsidRPr="00700B0C" w14:paraId="3AB330CB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3F01F5D0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9400B46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38FD46AF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8D81A3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671B0C0F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0763A8C7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4E8348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4G</w:t>
            </w:r>
          </w:p>
        </w:tc>
        <w:tc>
          <w:tcPr>
            <w:tcW w:w="2409" w:type="dxa"/>
            <w:vMerge w:val="restart"/>
            <w:vAlign w:val="center"/>
          </w:tcPr>
          <w:p w14:paraId="000F225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  <w:t>4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FA564DB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proofErr w:type="spellStart"/>
            <w:r w:rsidRPr="00E80AC0">
              <w:rPr>
                <w:rFonts w:ascii="Calibri" w:hAnsi="Calibri" w:cs="Calibri"/>
                <w:color w:val="000000" w:themeColor="text1"/>
                <w:sz w:val="22"/>
                <w:lang w:val="en-US" w:eastAsia="zh-CN" w:bidi="ar"/>
              </w:rPr>
              <w:t>Geopedologia</w:t>
            </w:r>
            <w:proofErr w:type="spellEnd"/>
            <w:r w:rsidRPr="00E80AC0">
              <w:rPr>
                <w:rFonts w:ascii="Calibri" w:hAnsi="Calibri" w:cs="Calibri"/>
                <w:color w:val="000000" w:themeColor="text1"/>
                <w:sz w:val="22"/>
                <w:lang w:val="en-US" w:eastAsia="zh-CN" w:bidi="ar"/>
              </w:rPr>
              <w:t xml:space="preserve">, Economia ed </w:t>
            </w:r>
            <w:proofErr w:type="spellStart"/>
            <w:r w:rsidRPr="00E80AC0">
              <w:rPr>
                <w:rFonts w:ascii="Calibri" w:hAnsi="Calibri" w:cs="Calibri"/>
                <w:color w:val="000000" w:themeColor="text1"/>
                <w:sz w:val="22"/>
                <w:lang w:val="en-US" w:eastAsia="zh-CN" w:bidi="ar"/>
              </w:rPr>
              <w:t>Estimo</w:t>
            </w:r>
            <w:proofErr w:type="spellEnd"/>
          </w:p>
        </w:tc>
      </w:tr>
      <w:tr w:rsidR="00E80AC0" w:rsidRPr="00700B0C" w14:paraId="241896C8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13AA9583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3671F3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4DBE22F6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2500D3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2"/>
                <w:lang w:val="en-US" w:eastAsia="zh-CN" w:bidi="ar"/>
              </w:rPr>
            </w:pPr>
          </w:p>
        </w:tc>
      </w:tr>
      <w:tr w:rsidR="00E80AC0" w:rsidRPr="00700B0C" w14:paraId="34DCFE3C" w14:textId="77777777" w:rsidTr="00903363">
        <w:trPr>
          <w:trHeight w:val="352"/>
        </w:trPr>
        <w:tc>
          <w:tcPr>
            <w:tcW w:w="2122" w:type="dxa"/>
            <w:vMerge w:val="restart"/>
            <w:vAlign w:val="center"/>
          </w:tcPr>
          <w:p w14:paraId="5E5D4448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 w:eastAsia="zh-CN" w:bidi="ar"/>
              </w:rPr>
              <w:t>CMB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B115EE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3C</w:t>
            </w:r>
          </w:p>
        </w:tc>
        <w:tc>
          <w:tcPr>
            <w:tcW w:w="2409" w:type="dxa"/>
            <w:vMerge w:val="restart"/>
            <w:vAlign w:val="center"/>
          </w:tcPr>
          <w:p w14:paraId="2472176A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7F8F508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color w:val="000000" w:themeColor="text1"/>
                <w:sz w:val="22"/>
              </w:rPr>
              <w:t>Matematica</w:t>
            </w:r>
          </w:p>
        </w:tc>
      </w:tr>
      <w:tr w:rsidR="00E80AC0" w:rsidRPr="00700B0C" w14:paraId="703BD931" w14:textId="77777777" w:rsidTr="00903363">
        <w:trPr>
          <w:trHeight w:val="322"/>
        </w:trPr>
        <w:tc>
          <w:tcPr>
            <w:tcW w:w="2122" w:type="dxa"/>
            <w:vMerge/>
            <w:vAlign w:val="center"/>
          </w:tcPr>
          <w:p w14:paraId="1D1224D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1BBB78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2EF3DE5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CA63B3F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color w:val="000000" w:themeColor="text1"/>
                <w:sz w:val="22"/>
                <w:lang w:eastAsia="it-IT"/>
              </w:rPr>
            </w:pPr>
          </w:p>
        </w:tc>
      </w:tr>
      <w:tr w:rsidR="00E80AC0" w:rsidRPr="00700B0C" w14:paraId="65D5E34F" w14:textId="77777777" w:rsidTr="00903363">
        <w:trPr>
          <w:trHeight w:val="322"/>
        </w:trPr>
        <w:tc>
          <w:tcPr>
            <w:tcW w:w="2122" w:type="dxa"/>
            <w:vMerge/>
            <w:vAlign w:val="center"/>
          </w:tcPr>
          <w:p w14:paraId="43082FE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236C2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4C</w:t>
            </w:r>
          </w:p>
        </w:tc>
        <w:tc>
          <w:tcPr>
            <w:tcW w:w="2409" w:type="dxa"/>
            <w:vMerge w:val="restart"/>
            <w:vAlign w:val="center"/>
          </w:tcPr>
          <w:p w14:paraId="65F8812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  <w:lang w:val="en-US" w:eastAsia="zh-CN" w:bidi="ar"/>
              </w:rPr>
              <w:t>6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97EF050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color w:val="000000" w:themeColor="text1"/>
                <w:sz w:val="22"/>
              </w:rPr>
              <w:t>Matematica</w:t>
            </w:r>
          </w:p>
        </w:tc>
      </w:tr>
      <w:tr w:rsidR="00E80AC0" w:rsidRPr="00700B0C" w14:paraId="53D5D84D" w14:textId="77777777" w:rsidTr="00903363">
        <w:trPr>
          <w:trHeight w:val="322"/>
        </w:trPr>
        <w:tc>
          <w:tcPr>
            <w:tcW w:w="2122" w:type="dxa"/>
            <w:vMerge/>
            <w:vAlign w:val="center"/>
          </w:tcPr>
          <w:p w14:paraId="597E3B0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AB092E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6E8C05C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CC7460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3589DCE2" w14:textId="77777777" w:rsidTr="00903363">
        <w:trPr>
          <w:trHeight w:val="322"/>
        </w:trPr>
        <w:tc>
          <w:tcPr>
            <w:tcW w:w="2122" w:type="dxa"/>
            <w:vMerge/>
            <w:vAlign w:val="center"/>
          </w:tcPr>
          <w:p w14:paraId="5C34724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i/>
                <w:iCs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11A307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36A8201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eastAsia="zh-CN" w:bidi="ar"/>
              </w:rPr>
            </w:pPr>
          </w:p>
        </w:tc>
        <w:tc>
          <w:tcPr>
            <w:tcW w:w="3969" w:type="dxa"/>
            <w:vMerge/>
            <w:vAlign w:val="center"/>
          </w:tcPr>
          <w:p w14:paraId="6AE3859E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2EA0FD0C" w14:textId="77777777" w:rsidTr="00903363">
        <w:trPr>
          <w:trHeight w:val="322"/>
        </w:trPr>
        <w:tc>
          <w:tcPr>
            <w:tcW w:w="2122" w:type="dxa"/>
            <w:vMerge/>
            <w:vAlign w:val="center"/>
          </w:tcPr>
          <w:p w14:paraId="04EBA5E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i/>
                <w:iCs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47E2D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eastAsia="zh-CN" w:bidi="ar"/>
              </w:rPr>
              <w:t>3D</w:t>
            </w:r>
          </w:p>
        </w:tc>
        <w:tc>
          <w:tcPr>
            <w:tcW w:w="2409" w:type="dxa"/>
            <w:vMerge w:val="restart"/>
            <w:vAlign w:val="center"/>
          </w:tcPr>
          <w:p w14:paraId="63D6F340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3969" w:type="dxa"/>
            <w:vMerge w:val="restart"/>
            <w:vAlign w:val="center"/>
          </w:tcPr>
          <w:p w14:paraId="483EDC9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color w:val="000000" w:themeColor="text1"/>
                <w:sz w:val="22"/>
              </w:rPr>
              <w:t>Matematica</w:t>
            </w:r>
          </w:p>
        </w:tc>
      </w:tr>
      <w:tr w:rsidR="00E80AC0" w:rsidRPr="00700B0C" w14:paraId="3A38A79B" w14:textId="77777777" w:rsidTr="00903363">
        <w:trPr>
          <w:trHeight w:val="293"/>
        </w:trPr>
        <w:tc>
          <w:tcPr>
            <w:tcW w:w="2122" w:type="dxa"/>
            <w:vMerge/>
            <w:vAlign w:val="center"/>
          </w:tcPr>
          <w:p w14:paraId="711882AF" w14:textId="77777777" w:rsidR="00E80AC0" w:rsidRPr="00700B0C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A5ECC" w14:textId="77777777" w:rsidR="00E80AC0" w:rsidRPr="00700B0C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vMerge/>
          </w:tcPr>
          <w:p w14:paraId="29F38F41" w14:textId="77777777" w:rsidR="00E80AC0" w:rsidRPr="00700B0C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7FCB6D9A" w14:textId="77777777" w:rsidR="00E80AC0" w:rsidRPr="00700B0C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0"/>
                <w:szCs w:val="20"/>
                <w:lang w:eastAsia="it-IT"/>
              </w:rPr>
            </w:pPr>
          </w:p>
        </w:tc>
      </w:tr>
    </w:tbl>
    <w:p w14:paraId="5DCDFBF7" w14:textId="77777777" w:rsidR="00E80AC0" w:rsidRDefault="00E80AC0" w:rsidP="00700B0C">
      <w:pPr>
        <w:widowControl/>
        <w:textAlignment w:val="center"/>
        <w:rPr>
          <w:rFonts w:ascii="Calibri" w:hAnsi="Calibri" w:cs="Calibri"/>
          <w:b/>
          <w:color w:val="000000"/>
          <w:sz w:val="22"/>
          <w:lang w:val="en-US" w:eastAsia="zh-CN" w:bidi="ar"/>
        </w:rPr>
      </w:pPr>
    </w:p>
    <w:p w14:paraId="098AC511" w14:textId="77777777" w:rsidR="00E80AC0" w:rsidRDefault="00E80AC0">
      <w:pPr>
        <w:widowControl/>
        <w:suppressAutoHyphens w:val="0"/>
        <w:rPr>
          <w:rFonts w:ascii="Calibri" w:hAnsi="Calibri" w:cs="Calibri"/>
          <w:b/>
          <w:color w:val="000000"/>
          <w:sz w:val="22"/>
          <w:lang w:val="en-US" w:eastAsia="zh-CN" w:bidi="ar"/>
        </w:rPr>
      </w:pPr>
      <w:r>
        <w:rPr>
          <w:rFonts w:ascii="Calibri" w:hAnsi="Calibri" w:cs="Calibri"/>
          <w:b/>
          <w:color w:val="000000"/>
          <w:sz w:val="22"/>
          <w:lang w:val="en-US" w:eastAsia="zh-CN" w:bidi="ar"/>
        </w:rPr>
        <w:br w:type="page"/>
      </w:r>
    </w:p>
    <w:p w14:paraId="788523C1" w14:textId="21BCADD5" w:rsidR="00E80AC0" w:rsidRPr="00E80AC0" w:rsidRDefault="00E80AC0" w:rsidP="00E80AC0">
      <w:pPr>
        <w:widowControl/>
        <w:suppressAutoHyphens w:val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lastRenderedPageBreak/>
        <w:t>Esa</w:t>
      </w:r>
      <w:r w:rsidRPr="00E80AC0">
        <w:rPr>
          <w:b/>
          <w:bCs/>
          <w:color w:val="0070C0"/>
          <w:sz w:val="28"/>
          <w:szCs w:val="28"/>
        </w:rPr>
        <w:t>mi di recupero del debito per studenti con giudizio sospeso</w:t>
      </w:r>
    </w:p>
    <w:p w14:paraId="26B99694" w14:textId="77777777" w:rsidR="00E80AC0" w:rsidRPr="00E80AC0" w:rsidRDefault="00E80AC0" w:rsidP="00E80AC0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E80AC0">
        <w:rPr>
          <w:b/>
          <w:bCs/>
          <w:color w:val="0070C0"/>
          <w:sz w:val="28"/>
          <w:szCs w:val="28"/>
        </w:rPr>
        <w:t>GIOVED</w:t>
      </w:r>
      <w:r w:rsidRPr="00E80AC0">
        <w:rPr>
          <w:b/>
          <w:bCs/>
          <w:caps/>
          <w:color w:val="0070C0"/>
          <w:sz w:val="28"/>
          <w:szCs w:val="28"/>
        </w:rPr>
        <w:t>ì</w:t>
      </w:r>
      <w:r w:rsidRPr="00E80AC0">
        <w:rPr>
          <w:b/>
          <w:bCs/>
          <w:color w:val="0070C0"/>
          <w:sz w:val="28"/>
          <w:szCs w:val="28"/>
        </w:rPr>
        <w:t xml:space="preserve"> 24 AGOSTO 2023</w:t>
      </w:r>
    </w:p>
    <w:p w14:paraId="38D28229" w14:textId="77777777" w:rsidR="00E80AC0" w:rsidRPr="00E80AC0" w:rsidRDefault="00E80AC0" w:rsidP="00E80AC0">
      <w:pPr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E80AC0">
        <w:rPr>
          <w:b/>
          <w:bCs/>
          <w:color w:val="0070C0"/>
          <w:sz w:val="28"/>
          <w:szCs w:val="28"/>
        </w:rPr>
        <w:t>Piano PRIMO Ala OVEST</w:t>
      </w:r>
    </w:p>
    <w:p w14:paraId="7ED822ED" w14:textId="77777777" w:rsidR="00E80AC0" w:rsidRPr="00E80AC0" w:rsidRDefault="00E80AC0" w:rsidP="00E80AC0">
      <w:pPr>
        <w:spacing w:line="360" w:lineRule="auto"/>
        <w:jc w:val="center"/>
        <w:rPr>
          <w:b/>
          <w:bCs/>
          <w:sz w:val="14"/>
          <w:szCs w:val="14"/>
        </w:rPr>
      </w:pPr>
    </w:p>
    <w:p w14:paraId="44C0DB9A" w14:textId="77777777" w:rsidR="00E80AC0" w:rsidRPr="00E80AC0" w:rsidRDefault="00E80AC0" w:rsidP="00E80AC0">
      <w:pPr>
        <w:spacing w:line="360" w:lineRule="auto"/>
        <w:jc w:val="center"/>
        <w:rPr>
          <w:b/>
          <w:bCs/>
          <w:sz w:val="24"/>
          <w:szCs w:val="24"/>
        </w:rPr>
      </w:pPr>
      <w:r w:rsidRPr="00E80AC0">
        <w:rPr>
          <w:b/>
          <w:bCs/>
          <w:sz w:val="24"/>
          <w:szCs w:val="24"/>
        </w:rPr>
        <w:t>Tutte le prove iniziano alle ore 08.30 salvo nei casi diversamente indicati</w:t>
      </w:r>
    </w:p>
    <w:p w14:paraId="35B58660" w14:textId="77777777" w:rsidR="00E80AC0" w:rsidRPr="00E80AC0" w:rsidRDefault="00E80AC0" w:rsidP="00E80AC0">
      <w:pPr>
        <w:widowControl/>
        <w:textAlignment w:val="center"/>
        <w:rPr>
          <w:rFonts w:ascii="Calibri" w:hAnsi="Calibri" w:cs="Calibri"/>
          <w:b/>
          <w:color w:val="000000"/>
          <w:sz w:val="20"/>
          <w:szCs w:val="20"/>
          <w:lang w:val="en-US" w:eastAsia="zh-CN" w:bidi="ar"/>
        </w:rPr>
      </w:pPr>
    </w:p>
    <w:p w14:paraId="01ECAE8B" w14:textId="77777777" w:rsidR="00E80AC0" w:rsidRDefault="00E80AC0" w:rsidP="00700B0C">
      <w:pPr>
        <w:widowControl/>
        <w:textAlignment w:val="center"/>
        <w:rPr>
          <w:rFonts w:ascii="Calibri" w:hAnsi="Calibri" w:cs="Calibri"/>
          <w:b/>
          <w:color w:val="000000"/>
          <w:sz w:val="22"/>
          <w:lang w:val="en-US" w:eastAsia="zh-CN" w:bidi="ar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122"/>
        <w:gridCol w:w="1701"/>
        <w:gridCol w:w="2409"/>
        <w:gridCol w:w="3969"/>
      </w:tblGrid>
      <w:tr w:rsidR="00E80AC0" w:rsidRPr="00700B0C" w14:paraId="2645ABDB" w14:textId="77777777" w:rsidTr="00903363">
        <w:trPr>
          <w:trHeight w:val="44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7AF1F7D" w14:textId="77777777" w:rsidR="00E80AC0" w:rsidRPr="00262C9A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457BD47" w14:textId="77777777" w:rsidR="00E80AC0" w:rsidRPr="00262C9A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5050F7B" w14:textId="77777777" w:rsidR="00E80AC0" w:rsidRPr="00262C9A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Aula #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1E2FAE7D" w14:textId="77777777" w:rsidR="00E80AC0" w:rsidRPr="00262C9A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</w:pPr>
            <w:r w:rsidRPr="00262C9A">
              <w:rPr>
                <w:rFonts w:ascii="Calibri" w:eastAsia="Times New Roman" w:hAnsi="inherit"/>
                <w:b/>
                <w:bCs/>
                <w:sz w:val="24"/>
                <w:szCs w:val="24"/>
                <w:lang w:eastAsia="it-IT"/>
              </w:rPr>
              <w:t>Materia</w:t>
            </w:r>
          </w:p>
        </w:tc>
      </w:tr>
      <w:tr w:rsidR="00E80AC0" w:rsidRPr="00700B0C" w14:paraId="4CDE7C32" w14:textId="77777777" w:rsidTr="00903363">
        <w:trPr>
          <w:trHeight w:val="352"/>
        </w:trPr>
        <w:tc>
          <w:tcPr>
            <w:tcW w:w="2122" w:type="dxa"/>
            <w:vMerge w:val="restart"/>
            <w:vAlign w:val="center"/>
          </w:tcPr>
          <w:p w14:paraId="060B7B2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 w:eastAsia="zh-CN" w:bidi="ar"/>
              </w:rPr>
              <w:t>MAT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1807E9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3E</w:t>
            </w:r>
          </w:p>
        </w:tc>
        <w:tc>
          <w:tcPr>
            <w:tcW w:w="2409" w:type="dxa"/>
            <w:vMerge w:val="restart"/>
            <w:vAlign w:val="center"/>
          </w:tcPr>
          <w:p w14:paraId="3985C851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LAB. ELETTRICO</w:t>
            </w:r>
          </w:p>
        </w:tc>
        <w:tc>
          <w:tcPr>
            <w:tcW w:w="3969" w:type="dxa"/>
            <w:vMerge w:val="restart"/>
            <w:vAlign w:val="center"/>
          </w:tcPr>
          <w:p w14:paraId="5C629441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Laboratori Tecnologici ed Esercitazioni (LTE)</w:t>
            </w:r>
          </w:p>
        </w:tc>
      </w:tr>
      <w:tr w:rsidR="00E80AC0" w:rsidRPr="00700B0C" w14:paraId="05C80584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0E4F6A4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ADC12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</w:p>
        </w:tc>
        <w:tc>
          <w:tcPr>
            <w:tcW w:w="2409" w:type="dxa"/>
            <w:vMerge/>
            <w:vAlign w:val="center"/>
          </w:tcPr>
          <w:p w14:paraId="7FD88D7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31B848A7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182CD91A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65883A1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28A95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4E</w:t>
            </w:r>
          </w:p>
        </w:tc>
        <w:tc>
          <w:tcPr>
            <w:tcW w:w="2409" w:type="dxa"/>
            <w:vMerge w:val="restart"/>
            <w:vAlign w:val="center"/>
          </w:tcPr>
          <w:p w14:paraId="50F46E07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LAB. ELETTRICO</w:t>
            </w:r>
          </w:p>
        </w:tc>
        <w:tc>
          <w:tcPr>
            <w:tcW w:w="3969" w:type="dxa"/>
            <w:vMerge w:val="restart"/>
            <w:vAlign w:val="center"/>
          </w:tcPr>
          <w:p w14:paraId="4C2DE81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eastAsia="Times New Roman" w:hAnsi="inherit"/>
                <w:sz w:val="22"/>
                <w:lang w:eastAsia="it-IT"/>
              </w:rPr>
              <w:t>Laboratori Tecnologici ed Esercitazioni (LTE)</w:t>
            </w:r>
          </w:p>
        </w:tc>
      </w:tr>
      <w:tr w:rsidR="00E80AC0" w:rsidRPr="00700B0C" w14:paraId="76EC45E8" w14:textId="77777777" w:rsidTr="00903363">
        <w:trPr>
          <w:trHeight w:val="352"/>
        </w:trPr>
        <w:tc>
          <w:tcPr>
            <w:tcW w:w="2122" w:type="dxa"/>
            <w:vMerge/>
            <w:vAlign w:val="center"/>
          </w:tcPr>
          <w:p w14:paraId="0B9176C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685F92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3CB3E645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5C95B92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6AD96102" w14:textId="77777777" w:rsidTr="00903363">
        <w:trPr>
          <w:trHeight w:val="352"/>
        </w:trPr>
        <w:tc>
          <w:tcPr>
            <w:tcW w:w="2122" w:type="dxa"/>
            <w:vMerge w:val="restart"/>
            <w:vAlign w:val="center"/>
          </w:tcPr>
          <w:p w14:paraId="6142DF73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i/>
                <w:iCs/>
                <w:sz w:val="24"/>
                <w:szCs w:val="24"/>
                <w:lang w:eastAsia="it-IT"/>
              </w:rPr>
            </w:pPr>
            <w:proofErr w:type="spellStart"/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 w:eastAsia="zh-CN" w:bidi="ar"/>
              </w:rPr>
              <w:t>GRFeM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831684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val="en-US" w:eastAsia="zh-CN" w:bidi="ar"/>
              </w:rPr>
              <w:t>2D</w:t>
            </w:r>
          </w:p>
        </w:tc>
        <w:tc>
          <w:tcPr>
            <w:tcW w:w="2409" w:type="dxa"/>
            <w:vMerge w:val="restart"/>
            <w:vAlign w:val="center"/>
          </w:tcPr>
          <w:p w14:paraId="0903BAB2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3969" w:type="dxa"/>
            <w:vMerge w:val="restart"/>
            <w:vAlign w:val="center"/>
          </w:tcPr>
          <w:p w14:paraId="6F1DF1FD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color w:val="000000" w:themeColor="text1"/>
                <w:sz w:val="22"/>
              </w:rPr>
              <w:t>Matematica</w:t>
            </w:r>
          </w:p>
        </w:tc>
      </w:tr>
      <w:tr w:rsidR="00E80AC0" w:rsidRPr="00700B0C" w14:paraId="6453BDA7" w14:textId="77777777" w:rsidTr="00903363">
        <w:trPr>
          <w:trHeight w:val="322"/>
        </w:trPr>
        <w:tc>
          <w:tcPr>
            <w:tcW w:w="2122" w:type="dxa"/>
            <w:vMerge/>
            <w:vAlign w:val="center"/>
          </w:tcPr>
          <w:p w14:paraId="306B6B5C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i/>
                <w:iCs/>
                <w:sz w:val="22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40275FA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  <w:tc>
          <w:tcPr>
            <w:tcW w:w="2409" w:type="dxa"/>
            <w:vMerge/>
            <w:vAlign w:val="center"/>
          </w:tcPr>
          <w:p w14:paraId="0D74AB3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  <w:lang w:eastAsia="zh-CN" w:bidi="ar"/>
              </w:rPr>
            </w:pPr>
          </w:p>
        </w:tc>
        <w:tc>
          <w:tcPr>
            <w:tcW w:w="3969" w:type="dxa"/>
            <w:vMerge/>
            <w:vAlign w:val="center"/>
          </w:tcPr>
          <w:p w14:paraId="4FD97469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</w:p>
        </w:tc>
      </w:tr>
      <w:tr w:rsidR="00E80AC0" w:rsidRPr="00700B0C" w14:paraId="58DBD5A6" w14:textId="77777777" w:rsidTr="00903363">
        <w:trPr>
          <w:trHeight w:val="322"/>
        </w:trPr>
        <w:tc>
          <w:tcPr>
            <w:tcW w:w="2122" w:type="dxa"/>
            <w:vMerge/>
            <w:vAlign w:val="center"/>
          </w:tcPr>
          <w:p w14:paraId="7B9FA3E1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i/>
                <w:iCs/>
                <w:sz w:val="22"/>
                <w:lang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5EE460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b/>
                <w:color w:val="000000"/>
                <w:sz w:val="22"/>
                <w:lang w:eastAsia="zh-CN" w:bidi="ar"/>
              </w:rPr>
              <w:t>3D</w:t>
            </w:r>
          </w:p>
        </w:tc>
        <w:tc>
          <w:tcPr>
            <w:tcW w:w="2409" w:type="dxa"/>
            <w:vMerge w:val="restart"/>
            <w:vAlign w:val="center"/>
          </w:tcPr>
          <w:p w14:paraId="716C179B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</w:pPr>
            <w:r w:rsidRPr="00E80AC0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3969" w:type="dxa"/>
            <w:vMerge w:val="restart"/>
            <w:vAlign w:val="center"/>
          </w:tcPr>
          <w:p w14:paraId="5AD28241" w14:textId="77777777" w:rsidR="00E80AC0" w:rsidRPr="00E80AC0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2"/>
                <w:lang w:eastAsia="it-IT"/>
              </w:rPr>
            </w:pPr>
            <w:r w:rsidRPr="00E80AC0">
              <w:rPr>
                <w:rFonts w:ascii="Calibri" w:hAnsi="Calibri" w:cs="Calibri"/>
                <w:color w:val="000000" w:themeColor="text1"/>
                <w:sz w:val="22"/>
              </w:rPr>
              <w:t>Matematica</w:t>
            </w:r>
          </w:p>
        </w:tc>
      </w:tr>
      <w:tr w:rsidR="00E80AC0" w:rsidRPr="00700B0C" w14:paraId="35E4B028" w14:textId="77777777" w:rsidTr="00903363">
        <w:trPr>
          <w:trHeight w:val="293"/>
        </w:trPr>
        <w:tc>
          <w:tcPr>
            <w:tcW w:w="2122" w:type="dxa"/>
            <w:vMerge/>
            <w:vAlign w:val="center"/>
          </w:tcPr>
          <w:p w14:paraId="04A01993" w14:textId="77777777" w:rsidR="00E80AC0" w:rsidRPr="00700B0C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01CED5" w14:textId="77777777" w:rsidR="00E80AC0" w:rsidRPr="00700B0C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vMerge/>
          </w:tcPr>
          <w:p w14:paraId="19687E39" w14:textId="77777777" w:rsidR="00E80AC0" w:rsidRPr="00700B0C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58BF1710" w14:textId="77777777" w:rsidR="00E80AC0" w:rsidRPr="00700B0C" w:rsidRDefault="00E80AC0" w:rsidP="00903363">
            <w:pPr>
              <w:spacing w:line="288" w:lineRule="auto"/>
              <w:jc w:val="center"/>
              <w:textAlignment w:val="baseline"/>
              <w:rPr>
                <w:rFonts w:ascii="Calibri" w:eastAsia="Times New Roman" w:hAnsi="inherit"/>
                <w:sz w:val="20"/>
                <w:szCs w:val="20"/>
                <w:lang w:eastAsia="it-IT"/>
              </w:rPr>
            </w:pPr>
          </w:p>
        </w:tc>
      </w:tr>
    </w:tbl>
    <w:p w14:paraId="75DFD9B0" w14:textId="77777777" w:rsidR="00E80AC0" w:rsidRDefault="00E80AC0" w:rsidP="00700B0C">
      <w:pPr>
        <w:widowControl/>
        <w:textAlignment w:val="center"/>
        <w:rPr>
          <w:rFonts w:ascii="Calibri" w:hAnsi="Calibri" w:cs="Calibri"/>
          <w:b/>
          <w:color w:val="000000"/>
          <w:sz w:val="22"/>
          <w:lang w:val="en-US" w:eastAsia="zh-CN" w:bidi="ar"/>
        </w:rPr>
      </w:pPr>
    </w:p>
    <w:p w14:paraId="3308FB9E" w14:textId="77777777" w:rsidR="00E80AC0" w:rsidRDefault="00E80AC0" w:rsidP="00700B0C">
      <w:pPr>
        <w:widowControl/>
        <w:textAlignment w:val="center"/>
        <w:rPr>
          <w:rFonts w:ascii="Calibri" w:hAnsi="Calibri" w:cs="Calibri"/>
          <w:b/>
          <w:color w:val="000000"/>
          <w:sz w:val="22"/>
          <w:lang w:val="en-US" w:eastAsia="zh-CN" w:bidi="ar"/>
        </w:rPr>
      </w:pPr>
    </w:p>
    <w:p w14:paraId="58E134F0" w14:textId="77777777" w:rsidR="00E80AC0" w:rsidRDefault="00E80AC0" w:rsidP="00700B0C">
      <w:pPr>
        <w:widowControl/>
        <w:textAlignment w:val="center"/>
        <w:rPr>
          <w:rFonts w:ascii="Calibri" w:hAnsi="Calibri" w:cs="Calibri"/>
          <w:b/>
          <w:color w:val="000000"/>
          <w:sz w:val="22"/>
          <w:lang w:val="en-US" w:eastAsia="zh-CN" w:bidi="ar"/>
        </w:rPr>
      </w:pPr>
    </w:p>
    <w:p w14:paraId="15D9FEA1" w14:textId="77777777" w:rsidR="00E80AC0" w:rsidRDefault="00E80AC0" w:rsidP="00700B0C">
      <w:pPr>
        <w:widowControl/>
        <w:textAlignment w:val="center"/>
        <w:rPr>
          <w:rFonts w:ascii="Calibri" w:hAnsi="Calibri" w:cs="Calibri"/>
          <w:b/>
          <w:color w:val="000000"/>
          <w:sz w:val="22"/>
          <w:lang w:val="en-US" w:eastAsia="zh-CN" w:bidi="ar"/>
        </w:rPr>
      </w:pPr>
    </w:p>
    <w:sectPr w:rsidR="00E80AC0">
      <w:headerReference w:type="default" r:id="rId7"/>
      <w:footerReference w:type="default" r:id="rId8"/>
      <w:footnotePr>
        <w:pos w:val="beneathText"/>
      </w:footnotePr>
      <w:pgSz w:w="11906" w:h="16838"/>
      <w:pgMar w:top="794" w:right="851" w:bottom="794" w:left="851" w:header="56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EE57" w14:textId="77777777" w:rsidR="00915DB5" w:rsidRDefault="00915DB5">
      <w:r>
        <w:separator/>
      </w:r>
    </w:p>
  </w:endnote>
  <w:endnote w:type="continuationSeparator" w:id="0">
    <w:p w14:paraId="5590698E" w14:textId="77777777" w:rsidR="00915DB5" w:rsidRDefault="0091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F2EB" w14:textId="77777777" w:rsidR="004B68FB" w:rsidRDefault="005005E1" w:rsidP="00451000">
    <w:pPr>
      <w:ind w:right="423"/>
    </w:pPr>
    <w:bookmarkStart w:id="1" w:name="_Hlk109906778"/>
    <w:r w:rsidRPr="004F19DC">
      <w:rPr>
        <w:noProof/>
      </w:rPr>
      <w:drawing>
        <wp:inline distT="0" distB="0" distL="0" distR="0" wp14:anchorId="42516327" wp14:editId="2067EFBB">
          <wp:extent cx="6305550" cy="7385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5" cy="74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9C3BE" w14:textId="77777777" w:rsidR="00915DB5" w:rsidRDefault="00915DB5">
      <w:r>
        <w:separator/>
      </w:r>
    </w:p>
  </w:footnote>
  <w:footnote w:type="continuationSeparator" w:id="0">
    <w:p w14:paraId="42426C2E" w14:textId="77777777" w:rsidR="00915DB5" w:rsidRDefault="0091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6E5D" w14:textId="77777777" w:rsidR="004B68FB" w:rsidRDefault="004B68FB">
    <w:pPr>
      <w:tabs>
        <w:tab w:val="center" w:pos="4933"/>
        <w:tab w:val="right" w:pos="9441"/>
      </w:tabs>
      <w:ind w:right="423" w:firstLine="426"/>
    </w:pPr>
  </w:p>
  <w:p w14:paraId="2DE403A5" w14:textId="77777777" w:rsidR="004B68FB" w:rsidRDefault="005005E1">
    <w:pPr>
      <w:tabs>
        <w:tab w:val="center" w:pos="4933"/>
        <w:tab w:val="right" w:pos="9441"/>
      </w:tabs>
      <w:ind w:right="423" w:firstLine="426"/>
      <w:jc w:val="center"/>
      <w:rPr>
        <w:rFonts w:ascii="Calibri" w:hAnsi="Calibri" w:cs="Tahoma"/>
        <w:b/>
        <w:sz w:val="28"/>
        <w:szCs w:val="28"/>
      </w:rPr>
    </w:pPr>
    <w:r>
      <w:rPr>
        <w:noProof/>
      </w:rPr>
      <w:drawing>
        <wp:inline distT="0" distB="0" distL="0" distR="0" wp14:anchorId="7047F558" wp14:editId="371E60FD">
          <wp:extent cx="363061" cy="31432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31" r="-3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365707" cy="31661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46E9B8F" w14:textId="0B536897" w:rsidR="004B68FB" w:rsidRPr="00700B0C" w:rsidRDefault="004B68FB">
    <w:pPr>
      <w:tabs>
        <w:tab w:val="center" w:pos="4933"/>
        <w:tab w:val="right" w:pos="9441"/>
      </w:tabs>
      <w:jc w:val="center"/>
      <w:rPr>
        <w:sz w:val="18"/>
        <w:szCs w:val="18"/>
      </w:rPr>
    </w:pPr>
    <w:r w:rsidRPr="00700B0C">
      <w:rPr>
        <w:rFonts w:ascii="Calibri" w:hAnsi="Calibri" w:cs="Tahoma"/>
        <w:b/>
        <w:sz w:val="22"/>
      </w:rPr>
      <w:t>Ministero dell’Istruzione</w:t>
    </w:r>
    <w:r w:rsidR="009E1B3B">
      <w:rPr>
        <w:rFonts w:ascii="Calibri" w:hAnsi="Calibri" w:cs="Tahoma"/>
        <w:b/>
        <w:sz w:val="22"/>
      </w:rPr>
      <w:t xml:space="preserve"> e</w:t>
    </w:r>
    <w:r w:rsidRPr="00700B0C">
      <w:rPr>
        <w:rFonts w:ascii="Calibri" w:hAnsi="Calibri" w:cs="Tahoma"/>
        <w:b/>
        <w:sz w:val="22"/>
      </w:rPr>
      <w:t xml:space="preserve"> del</w:t>
    </w:r>
    <w:r w:rsidR="009E1B3B">
      <w:rPr>
        <w:rFonts w:ascii="Calibri" w:hAnsi="Calibri" w:cs="Tahoma"/>
        <w:b/>
        <w:sz w:val="22"/>
      </w:rPr>
      <w:t xml:space="preserve"> Merito</w:t>
    </w:r>
  </w:p>
  <w:p w14:paraId="507417A0" w14:textId="77777777" w:rsidR="004B68FB" w:rsidRPr="00700B0C" w:rsidRDefault="004B68FB">
    <w:pPr>
      <w:tabs>
        <w:tab w:val="center" w:pos="4933"/>
        <w:tab w:val="right" w:pos="9441"/>
      </w:tabs>
      <w:jc w:val="center"/>
      <w:rPr>
        <w:sz w:val="18"/>
        <w:szCs w:val="18"/>
      </w:rPr>
    </w:pPr>
    <w:r w:rsidRPr="00700B0C">
      <w:rPr>
        <w:rFonts w:ascii="Calibri" w:hAnsi="Calibri" w:cs="Tahoma"/>
        <w:b/>
        <w:sz w:val="22"/>
      </w:rPr>
      <w:t>Istituto d’Istruzione Superiore Statale “F. Meneghini”</w:t>
    </w:r>
  </w:p>
  <w:p w14:paraId="3A2F1021" w14:textId="77777777" w:rsidR="004B68FB" w:rsidRPr="00700B0C" w:rsidRDefault="004B68FB">
    <w:pPr>
      <w:tabs>
        <w:tab w:val="center" w:pos="4933"/>
        <w:tab w:val="right" w:pos="9441"/>
      </w:tabs>
      <w:jc w:val="center"/>
      <w:rPr>
        <w:sz w:val="18"/>
        <w:szCs w:val="18"/>
      </w:rPr>
    </w:pPr>
    <w:r w:rsidRPr="00700B0C">
      <w:rPr>
        <w:rFonts w:ascii="Calibri" w:hAnsi="Calibri" w:cs="Calibri"/>
        <w:sz w:val="18"/>
        <w:szCs w:val="18"/>
      </w:rPr>
      <w:t>Via A. Morino, 5 - 25048 Edolo (</w:t>
    </w:r>
    <w:proofErr w:type="spellStart"/>
    <w:r w:rsidRPr="00700B0C">
      <w:rPr>
        <w:rFonts w:ascii="Calibri" w:hAnsi="Calibri" w:cs="Calibri"/>
        <w:sz w:val="18"/>
        <w:szCs w:val="18"/>
      </w:rPr>
      <w:t>Bs</w:t>
    </w:r>
    <w:proofErr w:type="spellEnd"/>
    <w:r w:rsidRPr="00700B0C">
      <w:rPr>
        <w:rFonts w:ascii="Calibri" w:hAnsi="Calibri" w:cs="Calibri"/>
        <w:sz w:val="18"/>
        <w:szCs w:val="18"/>
      </w:rPr>
      <w:t>)</w:t>
    </w:r>
  </w:p>
  <w:p w14:paraId="7F23E5F9" w14:textId="77777777" w:rsidR="004B68FB" w:rsidRPr="00700B0C" w:rsidRDefault="004B68FB">
    <w:pPr>
      <w:tabs>
        <w:tab w:val="right" w:pos="9441"/>
      </w:tabs>
      <w:jc w:val="center"/>
      <w:rPr>
        <w:rFonts w:ascii="Calibri" w:hAnsi="Calibri" w:cs="Tahoma"/>
        <w:sz w:val="18"/>
        <w:szCs w:val="18"/>
      </w:rPr>
    </w:pPr>
    <w:r w:rsidRPr="00700B0C">
      <w:rPr>
        <w:rFonts w:ascii="Calibri" w:hAnsi="Calibri" w:cs="Tahoma"/>
        <w:sz w:val="18"/>
        <w:szCs w:val="18"/>
      </w:rPr>
      <w:t>Tel. 0364 71033 - Fax 0364 73175</w:t>
    </w:r>
  </w:p>
  <w:p w14:paraId="11B6F007" w14:textId="77777777" w:rsidR="004B68FB" w:rsidRPr="00700B0C" w:rsidRDefault="004B68FB">
    <w:pPr>
      <w:tabs>
        <w:tab w:val="right" w:pos="9441"/>
      </w:tabs>
      <w:jc w:val="center"/>
      <w:rPr>
        <w:sz w:val="18"/>
        <w:szCs w:val="18"/>
      </w:rPr>
    </w:pPr>
    <w:r w:rsidRPr="00700B0C">
      <w:rPr>
        <w:rFonts w:ascii="Calibri" w:hAnsi="Calibri" w:cs="Tahoma"/>
        <w:sz w:val="18"/>
        <w:szCs w:val="18"/>
      </w:rPr>
      <w:t>C.F.: 81006200174   –   CODICE UNIVOCO: UFLIPE</w: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4B68FB" w:rsidRPr="00700B0C" w14:paraId="341727C3" w14:textId="77777777">
      <w:trPr>
        <w:jc w:val="center"/>
      </w:trPr>
      <w:tc>
        <w:tcPr>
          <w:tcW w:w="3126" w:type="dxa"/>
          <w:tcBorders>
            <w:bottom w:val="single" w:sz="4" w:space="0" w:color="000000"/>
          </w:tcBorders>
          <w:vAlign w:val="center"/>
        </w:tcPr>
        <w:p w14:paraId="19FDFBA0" w14:textId="77777777" w:rsidR="004B68FB" w:rsidRPr="00700B0C" w:rsidRDefault="004B68FB">
          <w:pPr>
            <w:tabs>
              <w:tab w:val="left" w:pos="7080"/>
              <w:tab w:val="left" w:pos="8250"/>
            </w:tabs>
            <w:snapToGrid w:val="0"/>
            <w:jc w:val="center"/>
            <w:rPr>
              <w:sz w:val="18"/>
              <w:szCs w:val="18"/>
            </w:rPr>
          </w:pPr>
          <w:r w:rsidRPr="00700B0C">
            <w:rPr>
              <w:rFonts w:ascii="Calibri" w:hAnsi="Calibri" w:cs="Calibri"/>
              <w:sz w:val="18"/>
              <w:szCs w:val="18"/>
            </w:rPr>
            <w:t>www.istitutomeneghini.edu.it</w:t>
          </w:r>
        </w:p>
      </w:tc>
      <w:tc>
        <w:tcPr>
          <w:tcW w:w="3569" w:type="dxa"/>
          <w:tcBorders>
            <w:bottom w:val="single" w:sz="4" w:space="0" w:color="000000"/>
          </w:tcBorders>
          <w:vAlign w:val="center"/>
        </w:tcPr>
        <w:p w14:paraId="2DBC7039" w14:textId="77777777" w:rsidR="004B68FB" w:rsidRPr="00700B0C" w:rsidRDefault="004B68FB">
          <w:pPr>
            <w:tabs>
              <w:tab w:val="left" w:pos="3540"/>
              <w:tab w:val="left" w:pos="8250"/>
            </w:tabs>
            <w:snapToGrid w:val="0"/>
            <w:jc w:val="center"/>
            <w:rPr>
              <w:sz w:val="18"/>
              <w:szCs w:val="18"/>
            </w:rPr>
          </w:pPr>
          <w:r w:rsidRPr="00700B0C">
            <w:rPr>
              <w:rFonts w:ascii="Calibri" w:hAnsi="Calibri" w:cs="Calibri"/>
              <w:sz w:val="18"/>
              <w:szCs w:val="18"/>
            </w:rPr>
            <w:t>bsis007008@istruzione.it</w:t>
          </w:r>
        </w:p>
      </w:tc>
      <w:tc>
        <w:tcPr>
          <w:tcW w:w="3268" w:type="dxa"/>
          <w:tcBorders>
            <w:bottom w:val="single" w:sz="4" w:space="0" w:color="000000"/>
          </w:tcBorders>
          <w:vAlign w:val="center"/>
        </w:tcPr>
        <w:p w14:paraId="47B0AC7E" w14:textId="77777777" w:rsidR="004B68FB" w:rsidRPr="00700B0C" w:rsidRDefault="004B68FB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sz w:val="18"/>
              <w:szCs w:val="18"/>
            </w:rPr>
          </w:pPr>
          <w:r w:rsidRPr="00700B0C">
            <w:rPr>
              <w:rFonts w:ascii="Calibri" w:hAnsi="Calibri" w:cs="Calibri"/>
              <w:sz w:val="18"/>
              <w:szCs w:val="18"/>
            </w:rPr>
            <w:t>bsis007008@pec.istruzione.it</w:t>
          </w:r>
        </w:p>
      </w:tc>
    </w:tr>
  </w:tbl>
  <w:p w14:paraId="62431CDC" w14:textId="77777777" w:rsidR="004B68FB" w:rsidRPr="00700B0C" w:rsidRDefault="004B68FB">
    <w:pPr>
      <w:rPr>
        <w:rFonts w:ascii="Trebuchet MS" w:hAnsi="Trebuchet MS" w:cs="Trebuchet MS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9519B"/>
    <w:multiLevelType w:val="multilevel"/>
    <w:tmpl w:val="428951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11701"/>
    <w:multiLevelType w:val="singleLevel"/>
    <w:tmpl w:val="59D11701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408310245">
    <w:abstractNumId w:val="0"/>
  </w:num>
  <w:num w:numId="2" w16cid:durableId="1222517035">
    <w:abstractNumId w:val="1"/>
  </w:num>
  <w:num w:numId="3" w16cid:durableId="235867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283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25"/>
    <w:rsid w:val="00005F5C"/>
    <w:rsid w:val="00022567"/>
    <w:rsid w:val="00082490"/>
    <w:rsid w:val="0009603E"/>
    <w:rsid w:val="00136F0A"/>
    <w:rsid w:val="0015627F"/>
    <w:rsid w:val="00181DF1"/>
    <w:rsid w:val="001832EA"/>
    <w:rsid w:val="0019209A"/>
    <w:rsid w:val="001926A5"/>
    <w:rsid w:val="001928FB"/>
    <w:rsid w:val="001C1BE1"/>
    <w:rsid w:val="001C4DBA"/>
    <w:rsid w:val="001C6ACD"/>
    <w:rsid w:val="001D5358"/>
    <w:rsid w:val="001E6F9A"/>
    <w:rsid w:val="001F57F8"/>
    <w:rsid w:val="001F6C14"/>
    <w:rsid w:val="00222A29"/>
    <w:rsid w:val="00224F2B"/>
    <w:rsid w:val="00247DE9"/>
    <w:rsid w:val="00262C9A"/>
    <w:rsid w:val="002718CF"/>
    <w:rsid w:val="002A5187"/>
    <w:rsid w:val="002A572D"/>
    <w:rsid w:val="002D61ED"/>
    <w:rsid w:val="002F5152"/>
    <w:rsid w:val="0032271C"/>
    <w:rsid w:val="00334782"/>
    <w:rsid w:val="003501B1"/>
    <w:rsid w:val="003D1599"/>
    <w:rsid w:val="003D7967"/>
    <w:rsid w:val="003D7B44"/>
    <w:rsid w:val="003F10D9"/>
    <w:rsid w:val="003F47C0"/>
    <w:rsid w:val="00451000"/>
    <w:rsid w:val="00466C81"/>
    <w:rsid w:val="00487F28"/>
    <w:rsid w:val="004B68FB"/>
    <w:rsid w:val="004C6F4B"/>
    <w:rsid w:val="004E7AD8"/>
    <w:rsid w:val="005005E1"/>
    <w:rsid w:val="00501818"/>
    <w:rsid w:val="00522BDF"/>
    <w:rsid w:val="00544925"/>
    <w:rsid w:val="00555C1C"/>
    <w:rsid w:val="005A1835"/>
    <w:rsid w:val="005A364D"/>
    <w:rsid w:val="005F0EC3"/>
    <w:rsid w:val="0062751F"/>
    <w:rsid w:val="00644FE4"/>
    <w:rsid w:val="00663B9C"/>
    <w:rsid w:val="006A239C"/>
    <w:rsid w:val="006B1FB2"/>
    <w:rsid w:val="006B4CA9"/>
    <w:rsid w:val="006B54D5"/>
    <w:rsid w:val="00700B0C"/>
    <w:rsid w:val="0072364F"/>
    <w:rsid w:val="0072594D"/>
    <w:rsid w:val="00744CC9"/>
    <w:rsid w:val="0074654C"/>
    <w:rsid w:val="00757363"/>
    <w:rsid w:val="00785F91"/>
    <w:rsid w:val="007A6777"/>
    <w:rsid w:val="007B1A9A"/>
    <w:rsid w:val="007C2F60"/>
    <w:rsid w:val="0083433C"/>
    <w:rsid w:val="00863823"/>
    <w:rsid w:val="00882E18"/>
    <w:rsid w:val="008C1A88"/>
    <w:rsid w:val="008F29A6"/>
    <w:rsid w:val="0090495E"/>
    <w:rsid w:val="00904E1B"/>
    <w:rsid w:val="00915DB5"/>
    <w:rsid w:val="0092067D"/>
    <w:rsid w:val="00986D97"/>
    <w:rsid w:val="00991634"/>
    <w:rsid w:val="009B2285"/>
    <w:rsid w:val="009E1B3B"/>
    <w:rsid w:val="009F04CF"/>
    <w:rsid w:val="009F3F46"/>
    <w:rsid w:val="00A01AD9"/>
    <w:rsid w:val="00A243FA"/>
    <w:rsid w:val="00A50F93"/>
    <w:rsid w:val="00AF6158"/>
    <w:rsid w:val="00B252C5"/>
    <w:rsid w:val="00B33EC5"/>
    <w:rsid w:val="00B9663E"/>
    <w:rsid w:val="00BE2B14"/>
    <w:rsid w:val="00BF6934"/>
    <w:rsid w:val="00C4135B"/>
    <w:rsid w:val="00C521E4"/>
    <w:rsid w:val="00C56359"/>
    <w:rsid w:val="00C57A66"/>
    <w:rsid w:val="00C61A35"/>
    <w:rsid w:val="00C651E4"/>
    <w:rsid w:val="00C74715"/>
    <w:rsid w:val="00CA7E83"/>
    <w:rsid w:val="00CB26AF"/>
    <w:rsid w:val="00CB551A"/>
    <w:rsid w:val="00CC5936"/>
    <w:rsid w:val="00CC6916"/>
    <w:rsid w:val="00D147CB"/>
    <w:rsid w:val="00D459CC"/>
    <w:rsid w:val="00DF3830"/>
    <w:rsid w:val="00DF7DA3"/>
    <w:rsid w:val="00E16D05"/>
    <w:rsid w:val="00E240D0"/>
    <w:rsid w:val="00E50A84"/>
    <w:rsid w:val="00E80AC0"/>
    <w:rsid w:val="00EA4A09"/>
    <w:rsid w:val="00EB4719"/>
    <w:rsid w:val="00EC1592"/>
    <w:rsid w:val="00ED0CA3"/>
    <w:rsid w:val="00EE73D4"/>
    <w:rsid w:val="00F164C4"/>
    <w:rsid w:val="00F265E7"/>
    <w:rsid w:val="00F3732E"/>
    <w:rsid w:val="00F872F0"/>
    <w:rsid w:val="00F920D5"/>
    <w:rsid w:val="00FC3112"/>
    <w:rsid w:val="00FD5987"/>
    <w:rsid w:val="01D87763"/>
    <w:rsid w:val="01D90441"/>
    <w:rsid w:val="028E4ADD"/>
    <w:rsid w:val="02D10B46"/>
    <w:rsid w:val="0332899F"/>
    <w:rsid w:val="03931B98"/>
    <w:rsid w:val="039667A8"/>
    <w:rsid w:val="04563988"/>
    <w:rsid w:val="05781D46"/>
    <w:rsid w:val="05ADDC23"/>
    <w:rsid w:val="05BC5A29"/>
    <w:rsid w:val="078BE0EC"/>
    <w:rsid w:val="085D6007"/>
    <w:rsid w:val="0875B383"/>
    <w:rsid w:val="09EA1E1A"/>
    <w:rsid w:val="0A080276"/>
    <w:rsid w:val="0A1C91FC"/>
    <w:rsid w:val="0ADC0849"/>
    <w:rsid w:val="0B5505A7"/>
    <w:rsid w:val="0BCAB51F"/>
    <w:rsid w:val="0BCB8596"/>
    <w:rsid w:val="0C257DF5"/>
    <w:rsid w:val="0C45EE7B"/>
    <w:rsid w:val="0D151F86"/>
    <w:rsid w:val="0D24C919"/>
    <w:rsid w:val="0D7DDE3B"/>
    <w:rsid w:val="0DF8907C"/>
    <w:rsid w:val="0E04B447"/>
    <w:rsid w:val="0F8652B4"/>
    <w:rsid w:val="0FB13126"/>
    <w:rsid w:val="0FEDF8EF"/>
    <w:rsid w:val="10315CD0"/>
    <w:rsid w:val="1032B2FE"/>
    <w:rsid w:val="103E2612"/>
    <w:rsid w:val="10D81EFF"/>
    <w:rsid w:val="12690C8F"/>
    <w:rsid w:val="12BC3464"/>
    <w:rsid w:val="139077FE"/>
    <w:rsid w:val="15062421"/>
    <w:rsid w:val="157BB464"/>
    <w:rsid w:val="15F3D526"/>
    <w:rsid w:val="16840615"/>
    <w:rsid w:val="1688CC25"/>
    <w:rsid w:val="18597FB7"/>
    <w:rsid w:val="18E641C2"/>
    <w:rsid w:val="19B7D4D3"/>
    <w:rsid w:val="1ACFB51C"/>
    <w:rsid w:val="1C033EF7"/>
    <w:rsid w:val="1C9A1933"/>
    <w:rsid w:val="1CF90164"/>
    <w:rsid w:val="1CFF4999"/>
    <w:rsid w:val="1D7D77A8"/>
    <w:rsid w:val="1F4B74AA"/>
    <w:rsid w:val="1F945E78"/>
    <w:rsid w:val="2026BA2E"/>
    <w:rsid w:val="206AE1E0"/>
    <w:rsid w:val="215E0B63"/>
    <w:rsid w:val="217C78B2"/>
    <w:rsid w:val="21F8343F"/>
    <w:rsid w:val="22CBFF3A"/>
    <w:rsid w:val="22D81C55"/>
    <w:rsid w:val="232AB503"/>
    <w:rsid w:val="234ACDCC"/>
    <w:rsid w:val="245C33C4"/>
    <w:rsid w:val="246C5820"/>
    <w:rsid w:val="24BA1FFA"/>
    <w:rsid w:val="253F09E3"/>
    <w:rsid w:val="2739C267"/>
    <w:rsid w:val="278611FE"/>
    <w:rsid w:val="283B482C"/>
    <w:rsid w:val="284F6B51"/>
    <w:rsid w:val="295AEA57"/>
    <w:rsid w:val="29F11AA7"/>
    <w:rsid w:val="2A3DCB78"/>
    <w:rsid w:val="2A4332E5"/>
    <w:rsid w:val="2AA67D39"/>
    <w:rsid w:val="2AE4C201"/>
    <w:rsid w:val="2AFEF31B"/>
    <w:rsid w:val="2B657F70"/>
    <w:rsid w:val="2C671633"/>
    <w:rsid w:val="2C6A374D"/>
    <w:rsid w:val="2D0CA940"/>
    <w:rsid w:val="2DAE385E"/>
    <w:rsid w:val="2ECF62C1"/>
    <w:rsid w:val="2FF97EAF"/>
    <w:rsid w:val="307E3405"/>
    <w:rsid w:val="30F8A4E0"/>
    <w:rsid w:val="313734ED"/>
    <w:rsid w:val="320E4AA7"/>
    <w:rsid w:val="32806744"/>
    <w:rsid w:val="33651A3B"/>
    <w:rsid w:val="339A6F2A"/>
    <w:rsid w:val="33C20942"/>
    <w:rsid w:val="35A28CCA"/>
    <w:rsid w:val="35F3DDEE"/>
    <w:rsid w:val="36ED8A96"/>
    <w:rsid w:val="37E15048"/>
    <w:rsid w:val="38B04786"/>
    <w:rsid w:val="38F76E80"/>
    <w:rsid w:val="3A33629D"/>
    <w:rsid w:val="3AC74F11"/>
    <w:rsid w:val="3B9200C8"/>
    <w:rsid w:val="3DDECC72"/>
    <w:rsid w:val="3E166971"/>
    <w:rsid w:val="3F40B5A3"/>
    <w:rsid w:val="3F5729D9"/>
    <w:rsid w:val="3F813BEB"/>
    <w:rsid w:val="3FE0F9C9"/>
    <w:rsid w:val="400D46FA"/>
    <w:rsid w:val="400FF3F2"/>
    <w:rsid w:val="405947B1"/>
    <w:rsid w:val="408D2CF9"/>
    <w:rsid w:val="41B795C9"/>
    <w:rsid w:val="41ED706C"/>
    <w:rsid w:val="434305E6"/>
    <w:rsid w:val="43D0A006"/>
    <w:rsid w:val="43EE293D"/>
    <w:rsid w:val="44155FA0"/>
    <w:rsid w:val="44904100"/>
    <w:rsid w:val="44EF368B"/>
    <w:rsid w:val="45301EF6"/>
    <w:rsid w:val="4589F99E"/>
    <w:rsid w:val="4592793A"/>
    <w:rsid w:val="45FB44AA"/>
    <w:rsid w:val="4672DAAE"/>
    <w:rsid w:val="4725C9FF"/>
    <w:rsid w:val="481E5DE2"/>
    <w:rsid w:val="48EBAC6A"/>
    <w:rsid w:val="48F41E6E"/>
    <w:rsid w:val="491C23B7"/>
    <w:rsid w:val="496493F5"/>
    <w:rsid w:val="49A7D20D"/>
    <w:rsid w:val="4A578652"/>
    <w:rsid w:val="4A8BCA04"/>
    <w:rsid w:val="4B1F10C6"/>
    <w:rsid w:val="4BBF8A21"/>
    <w:rsid w:val="4C542731"/>
    <w:rsid w:val="4D7F1910"/>
    <w:rsid w:val="4EA6B758"/>
    <w:rsid w:val="4F9C5023"/>
    <w:rsid w:val="4FD30D03"/>
    <w:rsid w:val="4FF15DED"/>
    <w:rsid w:val="4FFEF668"/>
    <w:rsid w:val="5013ACFE"/>
    <w:rsid w:val="503D0131"/>
    <w:rsid w:val="50B41AF4"/>
    <w:rsid w:val="50D5076B"/>
    <w:rsid w:val="51B19C97"/>
    <w:rsid w:val="535839FE"/>
    <w:rsid w:val="537269E2"/>
    <w:rsid w:val="542439DF"/>
    <w:rsid w:val="54F12E85"/>
    <w:rsid w:val="563E3C10"/>
    <w:rsid w:val="56A0C514"/>
    <w:rsid w:val="56AC7140"/>
    <w:rsid w:val="57C87DD1"/>
    <w:rsid w:val="58766D18"/>
    <w:rsid w:val="5A3A4E60"/>
    <w:rsid w:val="5BB21515"/>
    <w:rsid w:val="5BE5BE3A"/>
    <w:rsid w:val="5CD62EF5"/>
    <w:rsid w:val="5ECCA398"/>
    <w:rsid w:val="6087562D"/>
    <w:rsid w:val="60A98FE4"/>
    <w:rsid w:val="60BE7F97"/>
    <w:rsid w:val="60DE147F"/>
    <w:rsid w:val="610A7B54"/>
    <w:rsid w:val="612556F0"/>
    <w:rsid w:val="614D0CC9"/>
    <w:rsid w:val="62708E33"/>
    <w:rsid w:val="637EE4CC"/>
    <w:rsid w:val="63DF3C22"/>
    <w:rsid w:val="6413BE4B"/>
    <w:rsid w:val="64E02726"/>
    <w:rsid w:val="652C558B"/>
    <w:rsid w:val="657D0107"/>
    <w:rsid w:val="66FFA90B"/>
    <w:rsid w:val="67534AF1"/>
    <w:rsid w:val="67770240"/>
    <w:rsid w:val="67952269"/>
    <w:rsid w:val="67E3FB6C"/>
    <w:rsid w:val="67FB35CF"/>
    <w:rsid w:val="681F2F67"/>
    <w:rsid w:val="69EC48FD"/>
    <w:rsid w:val="6AB0617B"/>
    <w:rsid w:val="6B5005C8"/>
    <w:rsid w:val="6B9D7066"/>
    <w:rsid w:val="6BE53A8B"/>
    <w:rsid w:val="6C662C80"/>
    <w:rsid w:val="6CE01AFA"/>
    <w:rsid w:val="6CF052C0"/>
    <w:rsid w:val="6D4667C6"/>
    <w:rsid w:val="6D746FC2"/>
    <w:rsid w:val="6F9D1F10"/>
    <w:rsid w:val="6FA5760B"/>
    <w:rsid w:val="6FCAEA04"/>
    <w:rsid w:val="7225DA51"/>
    <w:rsid w:val="73E01E1C"/>
    <w:rsid w:val="74362ED9"/>
    <w:rsid w:val="745D2A98"/>
    <w:rsid w:val="74AA790F"/>
    <w:rsid w:val="75200170"/>
    <w:rsid w:val="7550C92B"/>
    <w:rsid w:val="75D27552"/>
    <w:rsid w:val="7624B9A6"/>
    <w:rsid w:val="772B51A4"/>
    <w:rsid w:val="77A57474"/>
    <w:rsid w:val="78098FC8"/>
    <w:rsid w:val="789F71A7"/>
    <w:rsid w:val="798D2C29"/>
    <w:rsid w:val="7A9A6F43"/>
    <w:rsid w:val="7AEB0D50"/>
    <w:rsid w:val="7B6935DE"/>
    <w:rsid w:val="7BFD5147"/>
    <w:rsid w:val="7C6A432C"/>
    <w:rsid w:val="7D104C40"/>
    <w:rsid w:val="7D7D6A48"/>
    <w:rsid w:val="7D873BFF"/>
    <w:rsid w:val="7DD70912"/>
    <w:rsid w:val="7EEFF18C"/>
    <w:rsid w:val="7EF4D80C"/>
    <w:rsid w:val="7F052713"/>
    <w:rsid w:val="7F6E3F20"/>
    <w:rsid w:val="7F98D5A2"/>
    <w:rsid w:val="7F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3F95E3"/>
  <w15:chartTrackingRefBased/>
  <w15:docId w15:val="{175864C2-C8AB-447D-94FA-A5A2E483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7" w:qFormat="1"/>
    <w:lsdException w:name="heading 2" w:semiHidden="1" w:unhideWhenUsed="1" w:qFormat="1"/>
    <w:lsdException w:name="heading 3" w:uiPriority="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footer" w:uiPriority="14"/>
    <w:lsdException w:name="caption" w:uiPriority="6" w:qFormat="1"/>
    <w:lsdException w:name="List" w:uiPriority="6"/>
    <w:lsdException w:name="Title" w:qFormat="1"/>
    <w:lsdException w:name="Default Paragraph Font" w:semiHidden="1"/>
    <w:lsdException w:name="Body Text" w:uiPriority="7"/>
    <w:lsdException w:name="Subtitle" w:uiPriority="7" w:qFormat="1"/>
    <w:lsdException w:name="Hyperlink" w:uiPriority="6"/>
    <w:lsdException w:name="Strong" w:uiPriority="6" w:qFormat="1"/>
    <w:lsdException w:name="Emphasis" w:uiPriority="6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80AC0"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uiPriority w:val="7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Titolo3">
    <w:name w:val="heading 3"/>
    <w:next w:val="Normale"/>
    <w:uiPriority w:val="7"/>
    <w:qFormat/>
    <w:pPr>
      <w:numPr>
        <w:ilvl w:val="2"/>
        <w:numId w:val="1"/>
      </w:numPr>
      <w:tabs>
        <w:tab w:val="left" w:pos="0"/>
      </w:tabs>
      <w:suppressAutoHyphens/>
      <w:spacing w:before="280" w:after="280"/>
      <w:outlineLvl w:val="2"/>
    </w:pPr>
    <w:rPr>
      <w:rFonts w:ascii="SimSun" w:hAnsi="SimSun" w:cs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7"/>
    <w:rPr>
      <w:rFonts w:ascii="Calibri" w:eastAsia="Calibri" w:hAnsi="Calibri" w:cs="Calibri"/>
      <w:sz w:val="22"/>
      <w:lang w:eastAsia="it-IT" w:bidi="it-IT"/>
    </w:rPr>
  </w:style>
  <w:style w:type="paragraph" w:styleId="Corpodeltesto3">
    <w:name w:val="Body Text 3"/>
    <w:basedOn w:val="Normale"/>
    <w:pPr>
      <w:jc w:val="both"/>
    </w:pPr>
    <w:rPr>
      <w:rFonts w:eastAsia="Times New Roman"/>
      <w:sz w:val="28"/>
      <w:szCs w:val="20"/>
      <w:lang w:eastAsia="it-IT"/>
    </w:rPr>
  </w:style>
  <w:style w:type="paragraph" w:styleId="Didascalia">
    <w:name w:val="caption"/>
    <w:basedOn w:val="Normale"/>
    <w:uiPriority w:val="6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Enfasicorsivo">
    <w:name w:val="Emphasis"/>
    <w:uiPriority w:val="6"/>
    <w:qFormat/>
    <w:rPr>
      <w:i/>
      <w:iCs/>
    </w:rPr>
  </w:style>
  <w:style w:type="paragraph" w:styleId="Pidipagina">
    <w:name w:val="footer"/>
    <w:basedOn w:val="Normale"/>
    <w:uiPriority w:val="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uiPriority w:val="7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6"/>
    <w:rPr>
      <w:color w:val="0000FF"/>
      <w:u w:val="single"/>
    </w:rPr>
  </w:style>
  <w:style w:type="paragraph" w:styleId="Elenco">
    <w:name w:val="List"/>
    <w:basedOn w:val="Corpotesto"/>
    <w:uiPriority w:val="6"/>
    <w:rPr>
      <w:rFonts w:cs="Lucida Sans"/>
    </w:rPr>
  </w:style>
  <w:style w:type="character" w:styleId="Enfasigrassetto">
    <w:name w:val="Strong"/>
    <w:uiPriority w:val="6"/>
    <w:qFormat/>
    <w:rPr>
      <w:b/>
      <w:bCs/>
    </w:rPr>
  </w:style>
  <w:style w:type="paragraph" w:styleId="Sottotitolo">
    <w:name w:val="Subtitle"/>
    <w:basedOn w:val="Normale"/>
    <w:next w:val="Corpotesto"/>
    <w:uiPriority w:val="7"/>
    <w:qFormat/>
    <w:pPr>
      <w:widowControl/>
      <w:suppressAutoHyphens w:val="0"/>
      <w:jc w:val="center"/>
    </w:pPr>
    <w:rPr>
      <w:rFonts w:ascii="Bangle" w:eastAsia="Times New Roman" w:hAnsi="Bangle" w:cs="Bangle"/>
      <w:b/>
      <w:sz w:val="28"/>
      <w:szCs w:val="20"/>
      <w:lang w:eastAsia="it-IT"/>
    </w:rPr>
  </w:style>
  <w:style w:type="character" w:customStyle="1" w:styleId="TestofumettoCarattere">
    <w:name w:val="Testo fumetto Carattere"/>
    <w:uiPriority w:val="7"/>
    <w:rPr>
      <w:rFonts w:ascii="Tahoma" w:hAnsi="Tahoma" w:cs="Tahoma"/>
      <w:sz w:val="16"/>
      <w:szCs w:val="16"/>
      <w:lang w:eastAsia="ar-SA"/>
    </w:rPr>
  </w:style>
  <w:style w:type="character" w:customStyle="1" w:styleId="Punti">
    <w:name w:val="Punti"/>
    <w:uiPriority w:val="6"/>
    <w:rPr>
      <w:rFonts w:ascii="OpenSymbol" w:eastAsia="OpenSymbol" w:hAnsi="OpenSymbol" w:cs="OpenSymbol"/>
    </w:rPr>
  </w:style>
  <w:style w:type="character" w:customStyle="1" w:styleId="WW8Num1z1">
    <w:name w:val="WW8Num1z1"/>
    <w:uiPriority w:val="3"/>
    <w:rPr>
      <w:rFonts w:hint="default"/>
      <w:lang w:val="it-IT" w:eastAsia="it-IT" w:bidi="it-IT"/>
    </w:rPr>
  </w:style>
  <w:style w:type="character" w:customStyle="1" w:styleId="WW8Num1z0">
    <w:name w:val="WW8Num1z0"/>
    <w:uiPriority w:val="3"/>
    <w:rPr>
      <w:rFonts w:ascii="Symbol" w:eastAsia="Symbol" w:hAnsi="Symbol" w:cs="Symbol" w:hint="default"/>
      <w:w w:val="100"/>
      <w:sz w:val="22"/>
      <w:szCs w:val="22"/>
      <w:lang w:val="it-IT" w:eastAsia="it-IT" w:bidi="it-IT"/>
    </w:rPr>
  </w:style>
  <w:style w:type="character" w:customStyle="1" w:styleId="DefaultParagraphFont1">
    <w:name w:val="Default Paragraph Font1"/>
    <w:uiPriority w:val="6"/>
  </w:style>
  <w:style w:type="character" w:customStyle="1" w:styleId="SottotitoloCarattere">
    <w:name w:val="Sottotitolo Carattere"/>
    <w:uiPriority w:val="7"/>
    <w:rPr>
      <w:rFonts w:ascii="Bangle" w:eastAsia="Times New Roman" w:hAnsi="Bangle" w:cs="Bangle"/>
      <w:b/>
      <w:sz w:val="28"/>
    </w:rPr>
  </w:style>
  <w:style w:type="character" w:customStyle="1" w:styleId="Titolo1Carattere">
    <w:name w:val="Titolo 1 Carattere"/>
    <w:uiPriority w:val="7"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paragraph" w:customStyle="1" w:styleId="BalloonText1">
    <w:name w:val="Balloon Text1"/>
    <w:basedOn w:val="Normale"/>
    <w:uiPriority w:val="6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uiPriority w:val="6"/>
    <w:pPr>
      <w:suppressLineNumbers/>
    </w:pPr>
  </w:style>
  <w:style w:type="paragraph" w:customStyle="1" w:styleId="HTMLPreformatted1">
    <w:name w:val="HTML Preformatted1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hAnsi="SimSun" w:cs="SimSun" w:hint="eastAsia"/>
      <w:sz w:val="24"/>
      <w:szCs w:val="24"/>
      <w:lang w:val="en-US" w:eastAsia="zh-CN"/>
    </w:rPr>
  </w:style>
  <w:style w:type="paragraph" w:customStyle="1" w:styleId="Indice">
    <w:name w:val="Indice"/>
    <w:basedOn w:val="Normale"/>
    <w:uiPriority w:val="6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6"/>
    <w:pPr>
      <w:jc w:val="center"/>
    </w:pPr>
    <w:rPr>
      <w:rFonts w:ascii="Calibri" w:eastAsia="Calibri" w:hAnsi="Calibri" w:cs="Calibri"/>
      <w:lang w:eastAsia="it-IT" w:bidi="it-IT"/>
    </w:rPr>
  </w:style>
  <w:style w:type="paragraph" w:customStyle="1" w:styleId="Contenutocornice">
    <w:name w:val="Contenuto cornice"/>
    <w:basedOn w:val="Normale"/>
    <w:uiPriority w:val="6"/>
  </w:style>
  <w:style w:type="paragraph" w:customStyle="1" w:styleId="Corpodeltesto21">
    <w:name w:val="Corpo del testo 21"/>
    <w:basedOn w:val="Normale"/>
    <w:qFormat/>
    <w:pPr>
      <w:spacing w:before="120"/>
      <w:jc w:val="both"/>
    </w:pPr>
    <w:rPr>
      <w:rFonts w:ascii="Arial" w:hAnsi="Arial" w:cs="Arial"/>
      <w:sz w:val="22"/>
    </w:rPr>
  </w:style>
  <w:style w:type="paragraph" w:customStyle="1" w:styleId="Titolotabella">
    <w:name w:val="Titolo tabella"/>
    <w:basedOn w:val="Contenutotabella"/>
    <w:uiPriority w:val="7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29"/>
      <w:ind w:left="561" w:hanging="427"/>
    </w:pPr>
    <w:rPr>
      <w:rFonts w:ascii="Calibri" w:eastAsia="Calibri" w:hAnsi="Calibri" w:cs="Calibri"/>
      <w:lang w:eastAsia="it-IT" w:bidi="it-IT"/>
    </w:rPr>
  </w:style>
  <w:style w:type="paragraph" w:customStyle="1" w:styleId="Paragrafoelenco1">
    <w:name w:val="Paragrafo elenco1"/>
    <w:basedOn w:val="Normale"/>
    <w:uiPriority w:val="7"/>
    <w:pPr>
      <w:widowControl/>
      <w:suppressAutoHyphens w:val="0"/>
      <w:ind w:left="708"/>
    </w:pPr>
    <w:rPr>
      <w:rFonts w:eastAsia="Times New Roman"/>
      <w:sz w:val="20"/>
      <w:szCs w:val="20"/>
      <w:lang w:eastAsia="it-IT"/>
    </w:rPr>
  </w:style>
  <w:style w:type="paragraph" w:customStyle="1" w:styleId="Titolo10">
    <w:name w:val="Titolo1"/>
    <w:basedOn w:val="Normale"/>
    <w:next w:val="Corpotesto"/>
    <w:uiPriority w:val="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styleId="Grigliatabella">
    <w:name w:val="Table Grid"/>
    <w:basedOn w:val="Tabellanormale"/>
    <w:rsid w:val="004C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2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MENEGHINI SITO</cp:lastModifiedBy>
  <cp:revision>55</cp:revision>
  <cp:lastPrinted>2022-09-30T10:27:00Z</cp:lastPrinted>
  <dcterms:created xsi:type="dcterms:W3CDTF">2022-09-17T14:57:00Z</dcterms:created>
  <dcterms:modified xsi:type="dcterms:W3CDTF">2023-07-05T10:01:00Z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E821F6DD4E7F4D8EA307C54E8158E352</vt:lpwstr>
  </property>
</Properties>
</file>