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rFonts w:ascii="Times New Roman" w:hAnsi="Times New Roman"/>
          <w:b w:val="false"/>
          <w:i w:val="false"/>
          <w:i w:val="false"/>
          <w:sz w:val="20"/>
        </w:rPr>
      </w:pPr>
      <w:r>
        <w:rPr>
          <w:rFonts w:ascii="Times New Roman" w:hAnsi="Times New Roman"/>
          <w:b w:val="false"/>
          <w:i w:val="false"/>
          <w:sz w:val="20"/>
        </w:rPr>
      </w:r>
    </w:p>
    <w:p>
      <w:pPr>
        <w:sectPr>
          <w:headerReference w:type="default" r:id="rId2"/>
          <w:footerReference w:type="default" r:id="rId3"/>
          <w:type w:val="nextPage"/>
          <w:pgSz w:w="11940" w:h="16838"/>
          <w:pgMar w:left="580" w:right="620" w:gutter="0" w:header="1040" w:top="2341" w:footer="1535" w:bottom="172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ind w:left="0" w:right="11"/>
        <w:jc w:val="center"/>
        <w:rPr/>
      </w:pPr>
      <w:r>
        <w:rPr>
          <w:rFonts w:cs="Arial" w:ascii="Arial" w:hAnsi="Arial"/>
          <w:b/>
          <w:sz w:val="22"/>
          <w:szCs w:val="22"/>
        </w:rPr>
        <w:t>ALLEGATO B – Selezione FORMATORI</w:t>
      </w:r>
    </w:p>
    <w:p>
      <w:pPr>
        <w:pStyle w:val="Normal"/>
        <w:ind w:left="0" w:right="11"/>
        <w:jc w:val="center"/>
        <w:rPr/>
      </w:pPr>
      <w:r>
        <w:rPr>
          <w:rFonts w:cs="Arial" w:ascii="Arial" w:hAnsi="Arial"/>
          <w:b/>
          <w:spacing w:val="-2"/>
          <w:sz w:val="22"/>
          <w:szCs w:val="22"/>
        </w:rPr>
        <w:t>TABELLA DI AUTOVALUTAZIONE DEI TITOLI</w:t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40"/>
      </w:tblGrid>
      <w:tr>
        <w:trPr/>
        <w:tc>
          <w:tcPr>
            <w:tcW w:w="10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ind w:left="0" w:right="11"/>
        <w:jc w:val="both"/>
        <w:rPr/>
      </w:pPr>
      <w:r>
        <w:rPr>
          <w:rFonts w:cs="Arial" w:ascii="Arial" w:hAnsi="Arial"/>
          <w:sz w:val="22"/>
          <w:szCs w:val="22"/>
        </w:rPr>
        <w:t>Il candidato avra’ cura di evidenziare sul curriculum vitae le esperienze e i titoli dei quali richiede la valutazione.</w:t>
      </w:r>
    </w:p>
    <w:p>
      <w:pPr>
        <w:pStyle w:val="Normal"/>
        <w:ind w:left="0" w:right="1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ind w:left="0" w:right="11"/>
        <w:jc w:val="both"/>
        <w:rPr/>
      </w:pPr>
      <w:r>
        <w:rPr>
          <w:rFonts w:cs="Arial" w:ascii="Arial" w:hAnsi="Arial"/>
          <w:sz w:val="22"/>
          <w:szCs w:val="22"/>
        </w:rPr>
        <w:t>Il /La sottoscritto/a ____________________________________________________________</w:t>
      </w:r>
    </w:p>
    <w:p>
      <w:pPr>
        <w:pStyle w:val="Normal"/>
        <w:ind w:left="0" w:right="11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ind w:left="0" w:right="11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DICHIARA</w:t>
      </w:r>
    </w:p>
    <w:p>
      <w:pPr>
        <w:pStyle w:val="Normal"/>
        <w:ind w:left="0" w:right="11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ind w:left="0" w:right="11"/>
        <w:jc w:val="both"/>
        <w:rPr/>
      </w:pPr>
      <w:r>
        <w:rPr>
          <w:rFonts w:cs="Arial" w:ascii="Arial" w:hAnsi="Arial"/>
          <w:b/>
          <w:spacing w:val="-2"/>
          <w:sz w:val="22"/>
          <w:szCs w:val="22"/>
        </w:rPr>
        <w:t>di essere in possesso delle competenze richieste e dei titoli aggiuntivi di seguito indicati, riportati nel curriculum vitae, a tale fine autocertifica i seguenti punteggi:</w:t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48"/>
        <w:gridCol w:w="2613"/>
        <w:gridCol w:w="2027"/>
        <w:gridCol w:w="1804"/>
        <w:gridCol w:w="1648"/>
      </w:tblGrid>
      <w:tr>
        <w:trPr/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0"/>
              <w:jc w:val="left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kern w:val="0"/>
                <w:sz w:val="18"/>
                <w:szCs w:val="22"/>
                <w:lang w:val="en-US" w:eastAsia="en-US" w:bidi="ar-SA"/>
              </w:rPr>
              <w:t>N.</w:t>
            </w:r>
            <w:r>
              <w:rPr>
                <w:rFonts w:ascii="Arial" w:hAnsi="Arial"/>
                <w:b/>
                <w:bCs/>
                <w:spacing w:val="-2"/>
                <w:kern w:val="0"/>
                <w:sz w:val="18"/>
                <w:szCs w:val="22"/>
                <w:lang w:val="en-US" w:eastAsia="en-US" w:bidi="ar-SA"/>
              </w:rPr>
              <w:t xml:space="preserve"> </w:t>
            </w:r>
            <w:r>
              <w:rPr>
                <w:rFonts w:ascii="Arial" w:hAnsi="Arial"/>
                <w:b/>
                <w:bCs/>
                <w:kern w:val="0"/>
                <w:sz w:val="18"/>
                <w:szCs w:val="22"/>
                <w:lang w:val="en-US" w:eastAsia="en-US" w:bidi="ar-SA"/>
              </w:rPr>
              <w:t>Docente</w:t>
            </w:r>
            <w:r>
              <w:rPr>
                <w:rFonts w:ascii="Arial" w:hAnsi="Arial"/>
                <w:b/>
                <w:bCs/>
                <w:spacing w:val="-1"/>
                <w:kern w:val="0"/>
                <w:sz w:val="18"/>
                <w:szCs w:val="22"/>
                <w:lang w:val="en-US" w:eastAsia="en-US" w:bidi="ar-SA"/>
              </w:rPr>
              <w:t xml:space="preserve"> FORMATORE</w:t>
            </w:r>
            <w:r>
              <w:rPr>
                <w:rFonts w:ascii="Arial" w:hAnsi="Arial"/>
                <w:b/>
                <w:bCs/>
                <w:spacing w:val="-2"/>
                <w:kern w:val="0"/>
                <w:sz w:val="18"/>
                <w:szCs w:val="22"/>
                <w:lang w:val="en-US" w:eastAsia="en-US" w:bidi="ar-SA"/>
              </w:rPr>
              <w:t xml:space="preserve"> E</w:t>
            </w:r>
            <w:r>
              <w:rPr>
                <w:rFonts w:ascii="Arial" w:hAnsi="Arial"/>
                <w:b/>
                <w:bCs/>
                <w:i/>
                <w:spacing w:val="-2"/>
                <w:kern w:val="0"/>
                <w:sz w:val="18"/>
                <w:szCs w:val="22"/>
                <w:lang w:val="en-US" w:eastAsia="en-US" w:bidi="ar-SA"/>
              </w:rPr>
              <w:t>sperti in madre lingua inglese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 w:after="0"/>
              <w:ind w:left="1017" w:right="0"/>
              <w:jc w:val="left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kern w:val="0"/>
                <w:sz w:val="18"/>
                <w:szCs w:val="22"/>
                <w:lang w:val="en-US" w:eastAsia="en-US" w:bidi="ar-SA"/>
              </w:rPr>
              <w:t>REQUISITI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 w:after="0"/>
              <w:ind w:firstLine="180" w:left="107" w:right="395"/>
              <w:jc w:val="left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kern w:val="0"/>
                <w:sz w:val="18"/>
                <w:szCs w:val="22"/>
                <w:lang w:val="en-US" w:eastAsia="en-US" w:bidi="ar-SA"/>
              </w:rPr>
              <w:t>TOTALE</w:t>
            </w:r>
            <w:r>
              <w:rPr>
                <w:rFonts w:ascii="Arial" w:hAnsi="Arial"/>
                <w:b/>
                <w:bCs/>
                <w:spacing w:val="1"/>
                <w:kern w:val="0"/>
                <w:sz w:val="18"/>
                <w:szCs w:val="22"/>
                <w:lang w:val="en-US" w:eastAsia="en-US" w:bidi="ar-SA"/>
              </w:rPr>
              <w:t xml:space="preserve"> </w:t>
            </w:r>
            <w:r>
              <w:rPr>
                <w:rFonts w:ascii="Arial" w:hAnsi="Arial"/>
                <w:b/>
                <w:bCs/>
                <w:spacing w:val="-1"/>
                <w:kern w:val="0"/>
                <w:sz w:val="18"/>
                <w:szCs w:val="22"/>
                <w:lang w:val="en-US" w:eastAsia="en-US" w:bidi="ar-SA"/>
              </w:rPr>
              <w:t>PUNTEGGIO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b/>
                <w:bCs/>
              </w:rPr>
            </w:pPr>
            <w:r>
              <w:rPr>
                <w:b/>
                <w:bCs/>
              </w:rPr>
              <w:t>PUNTEGGIO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b/>
                <w:bCs/>
              </w:rPr>
            </w:pPr>
            <w:r>
              <w:rPr>
                <w:b/>
                <w:bCs/>
              </w:rPr>
              <w:t>PUNTEGGIO VALUTATO DS</w:t>
            </w:r>
          </w:p>
        </w:tc>
      </w:tr>
      <w:tr>
        <w:trPr/>
        <w:tc>
          <w:tcPr>
            <w:tcW w:w="2648" w:type="dxa"/>
            <w:vMerge w:val="restart"/>
            <w:tcBorders>
              <w:left w:val="single" w:sz="4" w:space="0" w:color="000000"/>
            </w:tcBorders>
          </w:tcPr>
          <w:p>
            <w:pPr>
              <w:pStyle w:val="Normal2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/>
            </w:r>
          </w:p>
          <w:p>
            <w:pPr>
              <w:pStyle w:val="Normal2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N. </w:t>
            </w:r>
            <w:r>
              <w:rPr>
                <w:rFonts w:eastAsia="Times New Roman" w:cs="Times New Roman" w:ascii="Times New Roman" w:hAnsi="Times New Roman"/>
              </w:rPr>
              <w:t>1</w:t>
            </w:r>
            <w:r>
              <w:rPr>
                <w:rFonts w:eastAsia="Times New Roman" w:cs="Times New Roman" w:ascii="Times New Roman" w:hAnsi="Times New Roman"/>
              </w:rPr>
              <w:t xml:space="preserve"> docent</w:t>
            </w:r>
            <w:r>
              <w:rPr>
                <w:rFonts w:eastAsia="Times New Roman" w:cs="Times New Roman" w:ascii="Times New Roman" w:hAnsi="Times New Roman"/>
              </w:rPr>
              <w:t>e</w:t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per corsi di lingua inglese livello B1</w:t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N. 2 docenti</w:t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per corsi di lingua inglese livello B2</w:t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/>
              <w:t xml:space="preserve">N. 1 docente </w:t>
            </w:r>
            <w:r>
              <w:rPr>
                <w:rFonts w:eastAsia="Times New Roman" w:cs="Times New Roman" w:ascii="Times New Roman" w:hAnsi="Times New Roman"/>
              </w:rPr>
              <w:t>per corso di lingua inglese livello B2+writing skills</w:t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N. 1 docente</w:t>
            </w:r>
          </w:p>
          <w:p>
            <w:pPr>
              <w:pStyle w:val="Normal1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per corso di lingua inglese livello </w:t>
            </w:r>
            <w:r>
              <w:rPr>
                <w:rFonts w:eastAsia="Times New Roman" w:cs="Times New Roman" w:ascii="Times New Roman" w:hAnsi="Times New Roman"/>
              </w:rPr>
              <w:t>C1</w:t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Laurea magistrale in lingue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5 punti</w:t>
            </w:r>
            <w:r>
              <w:rPr>
                <w:rFonts w:eastAsia="Times New Roman" w:cs="Times New Roman" w:ascii="Times New Roman" w:hAnsi="Times New Roman"/>
              </w:rPr>
              <w:t xml:space="preserve"> (si valuta un solo titolo)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Madrelingua o in possesso di una certificazione linguistica di livello C2</w:t>
            </w:r>
          </w:p>
          <w:p>
            <w:pPr>
              <w:pStyle w:val="Normal2"/>
              <w:widowControl w:val="false"/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5 punti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  <w:u w:val="none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Abilitazione nella disciplina attinente il corso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5 punti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  <w:u w:val="none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Anzianità di servizio professione docente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1 punto</w:t>
            </w:r>
            <w:r>
              <w:rPr>
                <w:rFonts w:eastAsia="Times New Roman" w:cs="Times New Roman" w:ascii="Times New Roman" w:hAnsi="Times New Roman"/>
              </w:rPr>
              <w:t xml:space="preserve"> per anno scolastico max di 5 punti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  <w:u w:val="none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Anni di insegnamento presso l’Istituto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3 punti</w:t>
            </w:r>
            <w:r>
              <w:rPr>
                <w:rFonts w:eastAsia="Times New Roman" w:cs="Times New Roman" w:ascii="Times New Roman" w:hAnsi="Times New Roman"/>
              </w:rPr>
              <w:t xml:space="preserve"> per anno scolastico max di 15 punti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Laurea magistrale in lingue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5 punti</w:t>
            </w:r>
            <w:r>
              <w:rPr>
                <w:rFonts w:eastAsia="Times New Roman" w:cs="Times New Roman" w:ascii="Times New Roman" w:hAnsi="Times New Roman"/>
              </w:rPr>
              <w:t xml:space="preserve"> (si valuta un solo titolo)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  <w:u w:val="none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Formazione alunni in attività di cui si chiede la candidatura (se non già dichiarati al punto B. o C.), anche in progetti finanziati con fondi PON FSE / PNRR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 xml:space="preserve">5 punti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</w:rPr>
              <w:t>per ogni attività max di 20 punti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  <w:u w:val="none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Master I livello, specializzazione e corsi di perfezionamento annuale coerenti con il progetto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 xml:space="preserve">5 punti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</w:rPr>
              <w:t>per ogni attività max di 10 punti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  <w:u w:val="none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Referenti di progetti scuola statale o paritaria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 xml:space="preserve">1 punto </w:t>
            </w:r>
            <w:r>
              <w:rPr>
                <w:rFonts w:eastAsia="Times New Roman" w:cs="Times New Roman" w:ascii="Times New Roman" w:hAnsi="Times New Roman"/>
              </w:rPr>
              <w:t>per ciascun progetto max di 5 punti</w:t>
            </w:r>
          </w:p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  <w:u w:val="none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Esperienza professionale di coordinamento di classe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 xml:space="preserve">1 punto </w:t>
            </w:r>
            <w:r>
              <w:rPr>
                <w:rFonts w:eastAsia="Times New Roman" w:cs="Times New Roman" w:ascii="Times New Roman" w:hAnsi="Times New Roman"/>
              </w:rPr>
              <w:t>per ciascun progetto max di 5 punti</w:t>
            </w:r>
          </w:p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numPr>
                <w:ilvl w:val="0"/>
                <w:numId w:val="1"/>
              </w:numPr>
              <w:spacing w:lineRule="auto" w:line="240"/>
              <w:ind w:hanging="360" w:left="720"/>
              <w:rPr>
                <w:rFonts w:ascii="Calibri" w:hAnsi="Calibri" w:eastAsia="Calibri" w:cs="Calibri"/>
                <w:b/>
                <w:sz w:val="22"/>
                <w:szCs w:val="22"/>
                <w:u w:val="none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>Attestati di formazione o aggiornamento attinenti alle attività del corso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1 punto</w:t>
            </w:r>
            <w:r>
              <w:rPr>
                <w:rFonts w:eastAsia="Times New Roman" w:cs="Times New Roman" w:ascii="Times New Roman" w:hAnsi="Times New Roman"/>
              </w:rPr>
              <w:t xml:space="preserve"> per ogni titolo (min. 10)  max di 5 punti</w:t>
            </w:r>
          </w:p>
          <w:p>
            <w:pPr>
              <w:pStyle w:val="Normal1"/>
              <w:spacing w:lineRule="auto" w:line="24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/>
        <w:tc>
          <w:tcPr>
            <w:tcW w:w="2648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6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2"/>
              <w:widowControl w:val="false"/>
              <w:spacing w:lineRule="auto" w:line="276"/>
              <w:ind w:hanging="0" w:left="0" w:right="142"/>
              <w:rPr>
                <w:rFonts w:ascii="Calibri" w:hAnsi="Calibri" w:eastAsia="Calibri" w:cs="Calibri"/>
                <w:b/>
                <w:sz w:val="22"/>
                <w:szCs w:val="22"/>
              </w:rPr>
            </w:pPr>
            <w:r>
              <w:rPr>
                <w:rFonts w:eastAsia="Calibri" w:cs="Calibri"/>
                <w:b/>
                <w:sz w:val="22"/>
                <w:szCs w:val="22"/>
              </w:rPr>
              <w:t xml:space="preserve">       </w:t>
            </w:r>
            <w:r>
              <w:rPr>
                <w:rFonts w:eastAsia="Calibri" w:cs="Calibri"/>
                <w:b/>
                <w:sz w:val="22"/>
                <w:szCs w:val="22"/>
              </w:rPr>
              <w:t>-   Esperienza di tutoring per indirizzo professionale</w:t>
            </w:r>
          </w:p>
        </w:tc>
        <w:tc>
          <w:tcPr>
            <w:tcW w:w="20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spacing w:lineRule="auto" w:line="259" w:before="0" w:after="160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1 punto</w:t>
            </w:r>
            <w:r>
              <w:rPr>
                <w:rFonts w:eastAsia="Times New Roman" w:cs="Times New Roman" w:ascii="Times New Roman" w:hAnsi="Times New Roman"/>
              </w:rPr>
              <w:t xml:space="preserve"> per anno scolastico  max di 5 punti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>
          <w:trHeight w:val="597" w:hRule="atLeast"/>
        </w:trPr>
        <w:tc>
          <w:tcPr>
            <w:tcW w:w="728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 w:after="0"/>
              <w:jc w:val="right"/>
              <w:rPr>
                <w:rFonts w:ascii="Arial MT" w:hAnsi="Arial MT"/>
                <w:sz w:val="22"/>
              </w:rPr>
            </w:pPr>
            <w:r>
              <w:rPr>
                <w:rFonts w:eastAsia="Arial MT" w:cs="Arial MT"/>
                <w:color w:val="auto"/>
                <w:kern w:val="0"/>
                <w:sz w:val="22"/>
                <w:szCs w:val="22"/>
                <w:lang w:val="it-IT" w:eastAsia="en-US" w:bidi="ar-SA"/>
              </w:rPr>
              <w:t>Totale punti</w:t>
            </w:r>
          </w:p>
        </w:tc>
        <w:tc>
          <w:tcPr>
            <w:tcW w:w="18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27" w:before="0" w:after="0"/>
              <w:ind w:left="273" w:righ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0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TOTALE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PUNTI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CRITERI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/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REQUISITI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SPECIFICI</w:t>
        <w:tab/>
      </w:r>
      <w:r>
        <w:rPr>
          <w:rFonts w:ascii="Arial" w:hAnsi="Arial"/>
          <w:b/>
          <w:spacing w:val="-1"/>
          <w:w w:val="99"/>
          <w:sz w:val="20"/>
          <w:u w:val="single"/>
        </w:rPr>
        <w:t xml:space="preserve"> </w:t>
      </w:r>
      <w:r>
        <w:rPr>
          <w:rFonts w:ascii="Arial" w:hAnsi="Arial"/>
          <w:b/>
          <w:spacing w:val="-1"/>
          <w:sz w:val="20"/>
          <w:u w:val="single"/>
        </w:rPr>
        <w:tab/>
      </w:r>
    </w:p>
    <w:p>
      <w:pPr>
        <w:pStyle w:val="BodyText"/>
        <w:rPr>
          <w:rFonts w:ascii="Arial" w:hAnsi="Arial"/>
          <w:i w:val="false"/>
          <w:i w:val="false"/>
          <w:sz w:val="12"/>
        </w:rPr>
      </w:pPr>
      <w:r>
        <w:rPr>
          <w:rFonts w:ascii="Arial" w:hAnsi="Arial"/>
          <w:i w:val="false"/>
          <w:sz w:val="12"/>
        </w:rPr>
      </w:r>
    </w:p>
    <w:p>
      <w:pPr>
        <w:pStyle w:val="Normal"/>
        <w:tabs>
          <w:tab w:val="clear" w:pos="720"/>
          <w:tab w:val="left" w:pos="8364" w:leader="none"/>
          <w:tab w:val="left" w:pos="9724" w:leader="none"/>
        </w:tabs>
        <w:spacing w:before="93" w:after="0"/>
        <w:ind w:hanging="0" w:left="3719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TOTALE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PUNTI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CRITERI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/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REQUISITI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COMUNI</w:t>
        <w:tab/>
      </w:r>
      <w:r>
        <w:rPr>
          <w:rFonts w:ascii="Arial" w:hAnsi="Arial"/>
          <w:b/>
          <w:spacing w:val="-1"/>
          <w:w w:val="99"/>
          <w:sz w:val="20"/>
          <w:u w:val="single"/>
        </w:rPr>
        <w:t xml:space="preserve"> </w:t>
      </w:r>
      <w:r>
        <w:rPr>
          <w:rFonts w:ascii="Arial" w:hAnsi="Arial"/>
          <w:b/>
          <w:spacing w:val="-1"/>
          <w:sz w:val="20"/>
          <w:u w:val="single"/>
        </w:rPr>
        <w:tab/>
      </w:r>
    </w:p>
    <w:p>
      <w:pPr>
        <w:pStyle w:val="BodyText"/>
        <w:spacing w:before="9" w:after="0"/>
        <w:rPr>
          <w:rFonts w:ascii="Arial" w:hAnsi="Arial"/>
          <w:i w:val="false"/>
          <w:i w:val="false"/>
          <w:sz w:val="11"/>
        </w:rPr>
      </w:pPr>
      <w:r>
        <w:rPr>
          <w:rFonts w:ascii="Arial" w:hAnsi="Arial"/>
          <w:i w:val="false"/>
          <w:sz w:val="11"/>
        </w:rPr>
      </w:r>
    </w:p>
    <w:p>
      <w:pPr>
        <w:pStyle w:val="Normal"/>
        <w:tabs>
          <w:tab w:val="clear" w:pos="720"/>
          <w:tab w:val="left" w:pos="9880" w:leader="none"/>
        </w:tabs>
        <w:spacing w:before="93" w:after="0"/>
        <w:ind w:hanging="0" w:left="6235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TOTALE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 xml:space="preserve">PUNTEGGIO  </w:t>
      </w:r>
      <w:r>
        <w:rPr>
          <w:rFonts w:ascii="Arial" w:hAnsi="Arial"/>
          <w:b/>
          <w:spacing w:val="-17"/>
          <w:sz w:val="20"/>
        </w:rPr>
        <w:t xml:space="preserve"> </w:t>
      </w:r>
      <w:r>
        <w:rPr>
          <w:rFonts w:ascii="Arial" w:hAnsi="Arial"/>
          <w:b/>
          <w:w w:val="9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ab/>
      </w:r>
    </w:p>
    <w:p>
      <w:pPr>
        <w:pStyle w:val="BodyText"/>
        <w:rPr>
          <w:rFonts w:ascii="Arial" w:hAnsi="Arial"/>
          <w:i w:val="false"/>
          <w:i w:val="false"/>
          <w:sz w:val="20"/>
        </w:rPr>
      </w:pPr>
      <w:r>
        <w:rPr>
          <w:rFonts w:ascii="Arial" w:hAnsi="Arial"/>
          <w:i w:val="false"/>
          <w:sz w:val="20"/>
        </w:rPr>
      </w:r>
    </w:p>
    <w:p>
      <w:pPr>
        <w:pStyle w:val="BodyText"/>
        <w:rPr>
          <w:rFonts w:ascii="Arial" w:hAnsi="Arial"/>
          <w:i w:val="false"/>
          <w:i w:val="false"/>
          <w:sz w:val="20"/>
        </w:rPr>
      </w:pPr>
      <w:r>
        <w:rPr>
          <w:rFonts w:ascii="Arial" w:hAnsi="Arial"/>
          <w:i w:val="false"/>
          <w:sz w:val="20"/>
        </w:rPr>
      </w:r>
    </w:p>
    <w:p>
      <w:pPr>
        <w:sectPr>
          <w:type w:val="continuous"/>
          <w:pgSz w:w="11940" w:h="16838"/>
          <w:pgMar w:left="580" w:right="620" w:gutter="0" w:header="1040" w:top="2341" w:footer="1535" w:bottom="1720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181" w:after="0"/>
        <w:ind w:hanging="0" w:left="219" w:right="0"/>
        <w:jc w:val="left"/>
        <w:rPr>
          <w:rFonts w:ascii="Calibri" w:hAnsi="Calibri"/>
          <w:sz w:val="22"/>
        </w:rPr>
      </w:pPr>
      <w:r>
        <w:rPr>
          <w:rFonts w:ascii="Calibri" w:hAnsi="Calibri"/>
          <w:spacing w:val="-1"/>
          <w:sz w:val="22"/>
        </w:rPr>
        <w:t>Palazzolo</w:t>
      </w:r>
      <w:r>
        <w:rPr>
          <w:rFonts w:ascii="Calibri" w:hAnsi="Calibri"/>
          <w:spacing w:val="-7"/>
          <w:sz w:val="22"/>
        </w:rPr>
        <w:t xml:space="preserve"> </w:t>
      </w:r>
      <w:r>
        <w:rPr>
          <w:rFonts w:ascii="Calibri" w:hAnsi="Calibri"/>
          <w:spacing w:val="-1"/>
          <w:sz w:val="22"/>
        </w:rPr>
        <w:t>sull’Oglio</w:t>
      </w:r>
      <w:r>
        <w:rPr>
          <w:rFonts w:ascii="Calibri" w:hAnsi="Calibri"/>
          <w:spacing w:val="-11"/>
          <w:sz w:val="22"/>
        </w:rPr>
        <w:t xml:space="preserve"> </w:t>
      </w:r>
      <w:r>
        <w:rPr>
          <w:rFonts w:ascii="Calibri" w:hAnsi="Calibri"/>
          <w:sz w:val="22"/>
        </w:rPr>
        <w:t>(BS),</w:t>
      </w:r>
      <w:r>
        <w:rPr>
          <w:rFonts w:ascii="Calibri" w:hAnsi="Calibri"/>
          <w:spacing w:val="-12"/>
          <w:sz w:val="22"/>
        </w:rPr>
        <w:t xml:space="preserve"> </w:t>
      </w:r>
      <w:r>
        <w:rPr>
          <w:rFonts w:ascii="Calibri" w:hAnsi="Calibri"/>
          <w:sz w:val="22"/>
        </w:rPr>
        <w:t>…………………………</w:t>
      </w:r>
    </w:p>
    <w:p>
      <w:pPr>
        <w:pStyle w:val="BodyText"/>
        <w:rPr>
          <w:b w:val="false"/>
          <w:i w:val="false"/>
          <w:i w:val="false"/>
        </w:rPr>
      </w:pPr>
      <w:r>
        <w:br w:type="column"/>
      </w:r>
      <w:r>
        <w:rPr>
          <w:b w:val="false"/>
          <w:i w:val="false"/>
        </w:rPr>
      </w:r>
    </w:p>
    <w:p>
      <w:pPr>
        <w:pStyle w:val="BodyText"/>
        <w:spacing w:before="7" w:after="0"/>
        <w:rPr>
          <w:b w:val="false"/>
          <w:i w:val="false"/>
          <w:i w:val="false"/>
          <w:sz w:val="19"/>
        </w:rPr>
      </w:pPr>
      <w:r>
        <w:rPr>
          <w:b w:val="false"/>
          <w:i w:val="false"/>
          <w:sz w:val="19"/>
        </w:rPr>
      </w:r>
    </w:p>
    <w:p>
      <w:pPr>
        <w:pStyle w:val="Normal"/>
        <w:spacing w:before="0" w:after="0"/>
        <w:ind w:hanging="0" w:left="1023" w:right="0"/>
        <w:jc w:val="left"/>
        <w:rPr>
          <w:rFonts w:ascii="Calibri" w:hAnsi="Calibri"/>
          <w:sz w:val="22"/>
        </w:rPr>
      </w:pPr>
      <w:r>
        <w:rPr>
          <w:rFonts w:ascii="Calibri" w:hAnsi="Calibri"/>
          <w:spacing w:val="-2"/>
          <w:sz w:val="22"/>
        </w:rPr>
        <w:t>IL/LA</w:t>
      </w:r>
      <w:r>
        <w:rPr>
          <w:rFonts w:ascii="Calibri" w:hAnsi="Calibri"/>
          <w:spacing w:val="-4"/>
          <w:sz w:val="22"/>
        </w:rPr>
        <w:t xml:space="preserve"> </w:t>
      </w:r>
      <w:r>
        <w:rPr>
          <w:rFonts w:ascii="Calibri" w:hAnsi="Calibri"/>
          <w:spacing w:val="-2"/>
          <w:sz w:val="22"/>
        </w:rPr>
        <w:t>CANDIDATO/A</w:t>
      </w:r>
    </w:p>
    <w:p>
      <w:pPr>
        <w:pStyle w:val="BodyText"/>
        <w:spacing w:before="1" w:after="0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spacing w:before="0" w:after="0"/>
        <w:ind w:hanging="0" w:left="219" w:right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……………………………………………</w:t>
      </w:r>
    </w:p>
    <w:sectPr>
      <w:type w:val="continuous"/>
      <w:pgSz w:w="11940" w:h="16838"/>
      <w:pgMar w:left="580" w:right="620" w:gutter="0" w:header="1040" w:top="2341" w:footer="1535" w:bottom="1720"/>
      <w:cols w:num="2" w:equalWidth="false" w:sep="false">
        <w:col w:w="3959" w:space="3154"/>
        <w:col w:w="3626"/>
      </w:cols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b w:val="false"/>
        <w:i w:val="false"/>
        <w:i w:val="false"/>
        <w:sz w:val="20"/>
      </w:rPr>
    </w:pPr>
    <w:r>
      <w:rPr>
        <w:b w:val="false"/>
        <w:i w:val="false"/>
        <w:sz w:val="20"/>
      </w:rPr>
      <w:drawing>
        <wp:anchor behindDoc="1" distT="0" distB="0" distL="0" distR="0" simplePos="0" locked="0" layoutInCell="0" allowOverlap="1" relativeHeight="10">
          <wp:simplePos x="0" y="0"/>
          <wp:positionH relativeFrom="page">
            <wp:posOffset>1149350</wp:posOffset>
          </wp:positionH>
          <wp:positionV relativeFrom="page">
            <wp:posOffset>10151110</wp:posOffset>
          </wp:positionV>
          <wp:extent cx="6000115" cy="351155"/>
          <wp:effectExtent l="0" t="0" r="0" b="0"/>
          <wp:wrapNone/>
          <wp:docPr id="4" name="image3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115" cy="351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771525</wp:posOffset>
          </wp:positionH>
          <wp:positionV relativeFrom="page">
            <wp:posOffset>9604375</wp:posOffset>
          </wp:positionV>
          <wp:extent cx="6592570" cy="342265"/>
          <wp:effectExtent l="0" t="0" r="0" b="0"/>
          <wp:wrapNone/>
          <wp:docPr id="5" name="image4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4.jpe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592570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b w:val="false"/>
        <w:i w:val="false"/>
        <w:i w:val="false"/>
        <w:sz w:val="20"/>
      </w:rPr>
    </w:pPr>
    <w:r>
      <w:rPr>
        <w:b w:val="false"/>
        <w:i w:val="false"/>
        <w:sz w:val="20"/>
      </w:rPr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5810250</wp:posOffset>
          </wp:positionH>
          <wp:positionV relativeFrom="page">
            <wp:posOffset>660400</wp:posOffset>
          </wp:positionV>
          <wp:extent cx="685165" cy="782320"/>
          <wp:effectExtent l="0" t="0" r="0" b="0"/>
          <wp:wrapNone/>
          <wp:docPr id="1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165" cy="782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7">
          <wp:simplePos x="0" y="0"/>
          <wp:positionH relativeFrom="page">
            <wp:posOffset>752475</wp:posOffset>
          </wp:positionH>
          <wp:positionV relativeFrom="page">
            <wp:posOffset>752475</wp:posOffset>
          </wp:positionV>
          <wp:extent cx="1530350" cy="569595"/>
          <wp:effectExtent l="0" t="0" r="0" b="0"/>
          <wp:wrapNone/>
          <wp:docPr id="2" name="image2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569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2533015</wp:posOffset>
              </wp:positionH>
              <wp:positionV relativeFrom="page">
                <wp:posOffset>702945</wp:posOffset>
              </wp:positionV>
              <wp:extent cx="3143250" cy="800100"/>
              <wp:effectExtent l="0" t="0" r="0" b="0"/>
              <wp:wrapNone/>
              <wp:docPr id="3" name="Cornice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4316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before="12" w:after="0"/>
                            <w:ind w:hanging="0" w:left="11" w:right="11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4"/>
                            </w:rPr>
                            <w:t>Ministero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4"/>
                            </w:rPr>
                            <w:t>dell’Istruzione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4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4"/>
                            </w:rPr>
                            <w:t>Merito</w:t>
                          </w:r>
                        </w:p>
                        <w:p>
                          <w:pPr>
                            <w:pStyle w:val="Contenutocornice"/>
                            <w:spacing w:before="91" w:after="0"/>
                            <w:ind w:hanging="0" w:left="25" w:right="11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1"/>
                              <w:sz w:val="24"/>
                            </w:rPr>
                            <w:t>ISTITUTO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1"/>
                              <w:sz w:val="24"/>
                            </w:rPr>
                            <w:t>SUPERIORE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4"/>
                            </w:rPr>
                            <w:t>“Giovanni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4"/>
                            </w:rPr>
                            <w:t>Falcone”</w:t>
                          </w:r>
                        </w:p>
                        <w:p>
                          <w:pPr>
                            <w:pStyle w:val="Contenutocornice"/>
                            <w:spacing w:lineRule="exact" w:line="228" w:before="105" w:after="0"/>
                            <w:ind w:hanging="0" w:left="14" w:right="1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w w:val="95"/>
                              <w:sz w:val="20"/>
                            </w:rPr>
                            <w:t>Via</w:t>
                          </w:r>
                          <w:r>
                            <w:rPr>
                              <w:color w:val="000000"/>
                              <w:spacing w:val="8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95"/>
                              <w:sz w:val="20"/>
                            </w:rPr>
                            <w:t>Levadello,</w:t>
                          </w:r>
                          <w:r>
                            <w:rPr>
                              <w:color w:val="000000"/>
                              <w:spacing w:val="3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95"/>
                              <w:sz w:val="20"/>
                            </w:rPr>
                            <w:t>24/26</w:t>
                          </w:r>
                          <w:r>
                            <w:rPr>
                              <w:color w:val="000000"/>
                              <w:spacing w:val="3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95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9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95"/>
                              <w:sz w:val="20"/>
                            </w:rPr>
                            <w:t>25036</w:t>
                          </w:r>
                          <w:r>
                            <w:rPr>
                              <w:color w:val="000000"/>
                              <w:spacing w:val="6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95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6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95"/>
                              <w:sz w:val="20"/>
                            </w:rPr>
                            <w:t>Palazzolo</w:t>
                          </w:r>
                          <w:r>
                            <w:rPr>
                              <w:color w:val="000000"/>
                              <w:spacing w:val="4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95"/>
                              <w:sz w:val="20"/>
                            </w:rPr>
                            <w:t>sull’Oglio</w:t>
                          </w:r>
                          <w:r>
                            <w:rPr>
                              <w:color w:val="000000"/>
                              <w:spacing w:val="14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95"/>
                              <w:sz w:val="20"/>
                            </w:rPr>
                            <w:t>(BS)</w:t>
                          </w:r>
                        </w:p>
                        <w:p>
                          <w:pPr>
                            <w:pStyle w:val="Contenutocornice"/>
                            <w:spacing w:lineRule="exact" w:line="251" w:before="0" w:after="0"/>
                            <w:ind w:hanging="0" w:left="11" w:right="11"/>
                            <w:jc w:val="center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hyperlink r:id="rId3">
                            <w:r>
                              <w:rPr>
                                <w:rFonts w:ascii="Arial" w:hAnsi="Arial"/>
                                <w:b/>
                                <w:color w:val="1152CC"/>
                                <w:spacing w:val="-2"/>
                                <w:sz w:val="22"/>
                                <w:u w:val="thick" w:color="1152CC"/>
                              </w:rPr>
                              <w:t>www.falconeiis.edu.it</w:t>
                            </w:r>
                            <w:r>
                              <w:rPr>
                                <w:rFonts w:ascii="Arial" w:hAnsi="Arial"/>
                                <w:b/>
                                <w:color w:val="1152CC"/>
                                <w:spacing w:val="-10"/>
                                <w:sz w:val="22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rFonts w:ascii="Arial" w:hAnsi="Arial"/>
                              <w:b/>
                              <w:color w:val="00ACEC"/>
                              <w:spacing w:val="-2"/>
                              <w:sz w:val="22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color w:val="00ACEC"/>
                              <w:spacing w:val="-6"/>
                              <w:sz w:val="22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rFonts w:ascii="Arial" w:hAnsi="Arial"/>
                                <w:b/>
                                <w:color w:val="1152CC"/>
                                <w:spacing w:val="-2"/>
                                <w:sz w:val="22"/>
                                <w:u w:val="thick" w:color="1152CC"/>
                              </w:rPr>
                              <w:t>bsis03400l@istruzione.it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3" path="m0,0l-2147483645,0l-2147483645,-2147483646l0,-2147483646xe" stroked="f" o:allowincell="f" style="position:absolute;margin-left:199.45pt;margin-top:55.35pt;width:247.45pt;height:62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12" w:after="0"/>
                      <w:ind w:hanging="0" w:left="11" w:right="11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24"/>
                      </w:rPr>
                      <w:t>Ministero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4"/>
                      </w:rPr>
                      <w:t>dell’Istruzione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4"/>
                      </w:rPr>
                      <w:t>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4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4"/>
                      </w:rPr>
                      <w:t>Merito</w:t>
                    </w:r>
                  </w:p>
                  <w:p>
                    <w:pPr>
                      <w:pStyle w:val="Contenutocornice"/>
                      <w:spacing w:before="91" w:after="0"/>
                      <w:ind w:hanging="0" w:left="25" w:right="11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pacing w:val="-1"/>
                        <w:sz w:val="24"/>
                      </w:rPr>
                      <w:t>ISTITUTO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1"/>
                        <w:sz w:val="24"/>
                      </w:rPr>
                      <w:t>SUPERIORE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4"/>
                      </w:rPr>
                      <w:t>“Giovanni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4"/>
                      </w:rPr>
                      <w:t>Falcone”</w:t>
                    </w:r>
                  </w:p>
                  <w:p>
                    <w:pPr>
                      <w:pStyle w:val="Contenutocornice"/>
                      <w:spacing w:lineRule="exact" w:line="228" w:before="105" w:after="0"/>
                      <w:ind w:hanging="0" w:left="14" w:right="11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w w:val="95"/>
                        <w:sz w:val="20"/>
                      </w:rPr>
                      <w:t>Via</w:t>
                    </w:r>
                    <w:r>
                      <w:rPr>
                        <w:color w:val="000000"/>
                        <w:spacing w:val="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w w:val="95"/>
                        <w:sz w:val="20"/>
                      </w:rPr>
                      <w:t>Levadello,</w:t>
                    </w:r>
                    <w:r>
                      <w:rPr>
                        <w:color w:val="000000"/>
                        <w:spacing w:val="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w w:val="95"/>
                        <w:sz w:val="20"/>
                      </w:rPr>
                      <w:t>24/26</w:t>
                    </w:r>
                    <w:r>
                      <w:rPr>
                        <w:color w:val="000000"/>
                        <w:spacing w:val="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w w:val="95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w w:val="95"/>
                        <w:sz w:val="20"/>
                      </w:rPr>
                      <w:t>25036</w:t>
                    </w:r>
                    <w:r>
                      <w:rPr>
                        <w:color w:val="000000"/>
                        <w:spacing w:val="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w w:val="95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w w:val="95"/>
                        <w:sz w:val="20"/>
                      </w:rPr>
                      <w:t>Palazzolo</w:t>
                    </w:r>
                    <w:r>
                      <w:rPr>
                        <w:color w:val="000000"/>
                        <w:spacing w:val="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w w:val="95"/>
                        <w:sz w:val="20"/>
                      </w:rPr>
                      <w:t>sull’Oglio</w:t>
                    </w:r>
                    <w:r>
                      <w:rPr>
                        <w:color w:val="000000"/>
                        <w:spacing w:val="1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w w:val="95"/>
                        <w:sz w:val="20"/>
                      </w:rPr>
                      <w:t>(BS)</w:t>
                    </w:r>
                  </w:p>
                  <w:p>
                    <w:pPr>
                      <w:pStyle w:val="Contenutocornice"/>
                      <w:spacing w:lineRule="exact" w:line="251" w:before="0" w:after="0"/>
                      <w:ind w:hanging="0" w:left="11" w:right="11"/>
                      <w:jc w:val="center"/>
                      <w:rPr>
                        <w:rFonts w:ascii="Arial" w:hAnsi="Arial"/>
                        <w:b/>
                        <w:sz w:val="22"/>
                      </w:rPr>
                    </w:pPr>
                    <w:hyperlink r:id="rId5">
                      <w:r>
                        <w:rPr>
                          <w:rFonts w:ascii="Arial" w:hAnsi="Arial"/>
                          <w:b/>
                          <w:color w:val="1152CC"/>
                          <w:spacing w:val="-2"/>
                          <w:sz w:val="22"/>
                          <w:u w:val="thick" w:color="1152CC"/>
                        </w:rPr>
                        <w:t>www.falconeiis.edu.it</w:t>
                      </w:r>
                      <w:r>
                        <w:rPr>
                          <w:rFonts w:ascii="Arial" w:hAnsi="Arial"/>
                          <w:b/>
                          <w:color w:val="1152CC"/>
                          <w:spacing w:val="-10"/>
                          <w:sz w:val="22"/>
                        </w:rPr>
                        <w:t xml:space="preserve"> </w:t>
                      </w:r>
                    </w:hyperlink>
                    <w:r>
                      <w:rPr>
                        <w:rFonts w:ascii="Arial" w:hAnsi="Arial"/>
                        <w:b/>
                        <w:color w:val="00ACEC"/>
                        <w:spacing w:val="-2"/>
                        <w:sz w:val="22"/>
                      </w:rPr>
                      <w:t>-</w:t>
                    </w:r>
                    <w:r>
                      <w:rPr>
                        <w:rFonts w:ascii="Arial" w:hAnsi="Arial"/>
                        <w:b/>
                        <w:color w:val="00ACEC"/>
                        <w:spacing w:val="-6"/>
                        <w:sz w:val="22"/>
                      </w:rPr>
                      <w:t xml:space="preserve"> </w:t>
                    </w:r>
                    <w:hyperlink r:id="rId6">
                      <w:r>
                        <w:rPr>
                          <w:rFonts w:ascii="Arial" w:hAnsi="Arial"/>
                          <w:b/>
                          <w:color w:val="1152CC"/>
                          <w:spacing w:val="-2"/>
                          <w:sz w:val="22"/>
                          <w:u w:val="thick" w:color="1152CC"/>
                        </w:rPr>
                        <w:t>bsis03400l@istruzione.it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Calibri" w:hAnsi="Calibri" w:eastAsia="Calibri" w:cs="Calibri"/>
      <w:b/>
      <w:bCs/>
      <w:i/>
      <w:iCs/>
      <w:sz w:val="22"/>
      <w:szCs w:val="22"/>
      <w:lang w:val="it-IT" w:eastAsia="en-US" w:bidi="ar-SA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Arial MT" w:hAnsi="Arial MT" w:eastAsia="Arial MT" w:cs="Arial MT"/>
      <w:lang w:val="it-IT" w:eastAsia="en-US" w:bidi="ar-SA"/>
    </w:rPr>
  </w:style>
  <w:style w:type="paragraph" w:styleId="Contenutocornice">
    <w:name w:val="Contenuto cornice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Intestazioneepidipagina"/>
    <w:pPr/>
    <w:rPr/>
  </w:style>
  <w:style w:type="paragraph" w:styleId="Footer">
    <w:name w:val="Footer"/>
    <w:basedOn w:val="Intestazioneepidipagina"/>
    <w:pPr/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Normal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it-IT" w:eastAsia="it-IT" w:bidi="ar-SA"/>
    </w:rPr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Normal2">
    <w:name w:val="normal2"/>
    <w:qFormat/>
    <w:pPr>
      <w:widowControl/>
      <w:suppressAutoHyphens w:val="true"/>
      <w:bidi w:val="0"/>
      <w:spacing w:lineRule="auto" w:line="276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hyperlink" Target="http://www.falconeiis.edu.it/" TargetMode="External"/><Relationship Id="rId4" Type="http://schemas.openxmlformats.org/officeDocument/2006/relationships/hyperlink" Target="mailto:bsis03400l@istruzione.it" TargetMode="External"/><Relationship Id="rId5" Type="http://schemas.openxmlformats.org/officeDocument/2006/relationships/hyperlink" Target="http://www.falconeiis.edu.it/" TargetMode="External"/><Relationship Id="rId6" Type="http://schemas.openxmlformats.org/officeDocument/2006/relationships/hyperlink" Target="mailto:bsis03400l@istruzione.it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Application>LibreOffice/7.6.4.1$Windows_X86_64 LibreOffice_project/e19e193f88cd6c0525a17fb7a176ed8e6a3e2aa1</Application>
  <AppVersion>15.0000</AppVersion>
  <Pages>3</Pages>
  <Words>368</Words>
  <Characters>1992</Characters>
  <CharactersWithSpaces>2319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2024-10-11T11:04:19Z</dcterms:created>
  <dc:creator>Gennaro Scognamiglio;R. Sorrentino</dc:creator>
  <dc:description/>
  <dc:language>it-IT</dc:language>
  <cp:lastModifiedBy/>
  <dcterms:modified xsi:type="dcterms:W3CDTF">2025-01-17T08:07:39Z</dcterms:modified>
  <cp:revision>13</cp:revision>
  <dc:subject/>
  <dc:title>CARTA INTESTATA (LOGO QUALITA')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2024-10-11T00:00:00Z</vt:filetime>
  </property>
</Properties>
</file>