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b w:val="false"/>
          <w:i w:val="false"/>
          <w:i w:val="false"/>
          <w:sz w:val="20"/>
        </w:rPr>
      </w:pPr>
      <w:r>
        <w:rPr>
          <w:rFonts w:ascii="Times New Roman" w:hAnsi="Times New Roman"/>
          <w:b w:val="false"/>
          <w:i w:val="false"/>
          <w:sz w:val="20"/>
        </w:rPr>
      </w:r>
    </w:p>
    <w:p>
      <w:pPr>
        <w:sectPr>
          <w:headerReference w:type="default" r:id="rId2"/>
          <w:footerReference w:type="default" r:id="rId3"/>
          <w:type w:val="nextPage"/>
          <w:pgSz w:w="11940" w:h="16838"/>
          <w:pgMar w:left="580" w:right="620" w:gutter="0" w:header="1040" w:top="2341" w:footer="1535" w:bottom="17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0" w:right="11"/>
        <w:jc w:val="center"/>
        <w:rPr/>
      </w:pPr>
      <w:r>
        <w:rPr>
          <w:rFonts w:cs="Arial" w:ascii="Arial" w:hAnsi="Arial"/>
          <w:b/>
          <w:sz w:val="22"/>
          <w:szCs w:val="22"/>
        </w:rPr>
        <w:t>ALLEGATO B – Selezione FORMATORI</w:t>
      </w:r>
    </w:p>
    <w:p>
      <w:pPr>
        <w:pStyle w:val="Normal"/>
        <w:ind w:left="0" w:right="11"/>
        <w:jc w:val="center"/>
        <w:rPr/>
      </w:pPr>
      <w:r>
        <w:rPr>
          <w:rFonts w:cs="Arial" w:ascii="Arial" w:hAnsi="Arial"/>
          <w:b/>
          <w:spacing w:val="-2"/>
          <w:sz w:val="22"/>
          <w:szCs w:val="22"/>
        </w:rPr>
        <w:t>TABELLA DI AUTOVALUTAZIONE DEI TITOLI</w:t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40"/>
      </w:tblGrid>
      <w:tr>
        <w:trPr/>
        <w:tc>
          <w:tcPr>
            <w:tcW w:w="10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sz w:val="22"/>
          <w:szCs w:val="22"/>
        </w:rPr>
        <w:t>Il candidato avra’ cura di evidenziare sul curriculum vitae le esperienze e i titoli dei quali richiede la valutazione.</w:t>
      </w:r>
    </w:p>
    <w:p>
      <w:pPr>
        <w:pStyle w:val="Normal"/>
        <w:ind w:left="0" w:right="1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sz w:val="22"/>
          <w:szCs w:val="22"/>
        </w:rPr>
        <w:t>Il /La sottoscritto/a ____________________________________________________________</w:t>
      </w:r>
    </w:p>
    <w:p>
      <w:pPr>
        <w:pStyle w:val="Normal"/>
        <w:ind w:left="0" w:righ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0" w:right="11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ind w:left="0" w:right="11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left="0" w:right="11"/>
        <w:jc w:val="both"/>
        <w:rPr/>
      </w:pPr>
      <w:r>
        <w:rPr>
          <w:rFonts w:cs="Arial" w:ascii="Arial" w:hAnsi="Arial"/>
          <w:b/>
          <w:spacing w:val="-2"/>
          <w:sz w:val="22"/>
          <w:szCs w:val="22"/>
        </w:rPr>
        <w:t>di essere in possesso delle competenze richieste e dei titoli aggiuntivi di seguito indicati, riportati nel curriculum vitae, a tale fine autocertifica i seguenti punteggi:</w:t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48"/>
        <w:gridCol w:w="2613"/>
        <w:gridCol w:w="2027"/>
        <w:gridCol w:w="1806"/>
        <w:gridCol w:w="1646"/>
      </w:tblGrid>
      <w:tr>
        <w:trPr/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left="107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N.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Docente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 FORMATORE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disciplina/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tipologia</w:t>
            </w:r>
            <w:r>
              <w:rPr>
                <w:rFonts w:ascii="Arial" w:hAnsi="Arial"/>
                <w:b/>
                <w:bCs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attività</w:t>
            </w:r>
          </w:p>
          <w:p>
            <w:pPr>
              <w:pStyle w:val="TableParagraph"/>
              <w:spacing w:before="5" w:after="0"/>
              <w:ind w:left="129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Percorsi</w:t>
            </w:r>
            <w:r>
              <w:rPr>
                <w:rFonts w:ascii="Arial" w:hAnsi="Arial"/>
                <w:b/>
                <w:bCs/>
                <w:i/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potenziamento</w:t>
            </w:r>
            <w:r>
              <w:rPr>
                <w:rFonts w:ascii="Arial" w:hAnsi="Arial"/>
                <w:b/>
                <w:bCs/>
                <w:i/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delle</w:t>
            </w:r>
            <w:r>
              <w:rPr>
                <w:rFonts w:ascii="Arial" w:hAnsi="Arial"/>
                <w:b/>
                <w:bCs/>
                <w:i/>
                <w:spacing w:val="-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competenze</w:t>
            </w:r>
            <w:r>
              <w:rPr>
                <w:rFonts w:ascii="Arial" w:hAnsi="Arial"/>
                <w:b/>
                <w:bCs/>
                <w:i/>
                <w:spacing w:val="3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6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base,</w:t>
            </w:r>
            <w:r>
              <w:rPr>
                <w:rFonts w:ascii="Arial" w:hAnsi="Arial"/>
                <w:b/>
                <w:bCs/>
                <w:i/>
                <w:spacing w:val="29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di</w:t>
            </w:r>
            <w:r>
              <w:rPr>
                <w:rFonts w:ascii="Arial" w:hAnsi="Arial"/>
                <w:b/>
                <w:bCs/>
                <w:i/>
                <w:spacing w:val="-47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motivazione</w:t>
            </w:r>
            <w:r>
              <w:rPr>
                <w:rFonts w:ascii="Arial" w:hAnsi="Arial"/>
                <w:b/>
                <w:bCs/>
                <w:i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e</w:t>
            </w:r>
            <w:r>
              <w:rPr>
                <w:rFonts w:ascii="Arial" w:hAnsi="Arial"/>
                <w:b/>
                <w:bCs/>
                <w:i/>
                <w:spacing w:val="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kern w:val="0"/>
                <w:sz w:val="18"/>
                <w:szCs w:val="22"/>
                <w:lang w:val="en-US" w:eastAsia="en-US" w:bidi="ar-SA"/>
              </w:rPr>
              <w:t>accompagnamento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left="1017" w:right="0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REQUISITI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 w:after="0"/>
              <w:ind w:firstLine="180" w:left="107" w:right="395"/>
              <w:jc w:val="lef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kern w:val="0"/>
                <w:sz w:val="18"/>
                <w:szCs w:val="22"/>
                <w:lang w:val="en-US" w:eastAsia="en-US" w:bidi="ar-SA"/>
              </w:rPr>
              <w:t>TOTALE</w:t>
            </w:r>
            <w:r>
              <w:rPr>
                <w:rFonts w:ascii="Arial" w:hAnsi="Arial"/>
                <w:b/>
                <w:bCs/>
                <w:spacing w:val="1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Arial" w:hAnsi="Arial"/>
                <w:b/>
                <w:bCs/>
                <w:spacing w:val="-1"/>
                <w:kern w:val="0"/>
                <w:sz w:val="18"/>
                <w:szCs w:val="22"/>
                <w:lang w:val="en-US" w:eastAsia="en-US" w:bidi="ar-SA"/>
              </w:rPr>
              <w:t>PUNTEGGIO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>
                <w:b/>
                <w:bCs/>
              </w:rPr>
            </w:pPr>
            <w:r>
              <w:rPr>
                <w:b/>
                <w:bCs/>
              </w:rPr>
              <w:t>PUNTEGGIO VALUTATO DS</w:t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Abilitazione in una delle seguenti classi di concorso: A026, A027, A047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 punti</w:t>
            </w:r>
            <w:r>
              <w:rPr>
                <w:rFonts w:eastAsia="Times New Roman" w:cs="Times New Roman" w:ascii="Times New Roman" w:hAnsi="Times New Roman"/>
              </w:rPr>
              <w:t xml:space="preserve"> (si valuta un solo titolo)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N. 7 docenti per corsi di Matematica e Logica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 nella disciplina A026, A027, A047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della disciplina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anno fino ad un max di 30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Docenza in corsi di recupero/potenziamento nella disciplina Matematica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attività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all’insegnamento della disciplina Matematica, per un minimo di 10 ore per corso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corso fino ad un max di 6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titoli di studio (laurea, master o corsi di perfezionamento di almeno 60 cfu) afferenti la disciplina di Matematica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Varietà di indirizzi/corsi di studio in cui si è  prestato servizio con durata annuale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specifico corso di studi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/>
            </w:pPr>
            <w:r>
              <w:rPr/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highlight w:val="yellow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Abilitazione A020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5 punti </w:t>
            </w:r>
            <w:r>
              <w:rPr>
                <w:rFonts w:eastAsia="Times New Roman" w:cs="Times New Roman" w:ascii="Times New Roman" w:hAnsi="Times New Roman"/>
              </w:rPr>
              <w:t>(si valuta un solo titolo)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 nella disciplina A020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della disciplina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anno fino ad un max di 15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  <w:t>N. 2 docenti per corso di Fisica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all’insegnamento della disciplina Fisica, per un minimo di 10 ore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corso fino ad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titoli di studio (laurea, master o corsi di perfezionamento di almeno 60 cfu) afferenti la disciplina di Fisica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Varietà di indirizzi/corsi di studio in cui si è  prestato servizio con durata annuale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specifico corso di studi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Abilitazione A034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5 punti </w:t>
            </w:r>
            <w:r>
              <w:rPr>
                <w:rFonts w:eastAsia="Times New Roman" w:cs="Times New Roman" w:ascii="Times New Roman" w:hAnsi="Times New Roman"/>
              </w:rPr>
              <w:t>(si valuta un solo titolo)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 nella disciplina A034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della disciplina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anno fino ad un max di 15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  <w:t>N. 2 docenti per corso di Chimica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all’insegnamento della disciplina Chimica, per un minimo di 10 ore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corso fino ad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Rule="exact" w:line="243" w:before="0" w:after="0"/>
              <w:ind w:left="10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titoli di studio (laurea, master o corsi di perfezionamento di almeno 60 cfu) afferenti la disciplina di Chimica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43" w:before="0" w:after="0"/>
              <w:ind w:left="107" w:righ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Varietà di indirizzi/corsi di studio in cui si è  prestato servizio con durata annuale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specifico corso di studi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Abilitazione A050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5 punti </w:t>
            </w:r>
            <w:r>
              <w:rPr>
                <w:rFonts w:eastAsia="Times New Roman" w:cs="Times New Roman" w:ascii="Times New Roman" w:hAnsi="Times New Roman"/>
              </w:rPr>
              <w:t>(si valuta un solo titolo)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 nella disciplina A050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della disciplina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anno fino ad un max di 15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/>
              <w:t>N. 2 docenti per corso di Biologia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all’insegnamento della disciplina Biologia, per un minimo di 10 ore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3 punti </w:t>
            </w:r>
            <w:r>
              <w:rPr>
                <w:rFonts w:eastAsia="Times New Roman" w:cs="Times New Roman" w:ascii="Times New Roman" w:hAnsi="Times New Roman"/>
              </w:rPr>
              <w:t>per ogni corso fino ad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titoli di studio (laurea, master o corsi di perfezionamento di almeno 60 cfu) afferenti la disciplina di Biologia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Varietà di indirizzi/corsi di studio in cui si è  prestato servizio con durata annuale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specifico corso di studi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N. 2 docenti per corso di Inglese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Abilitazione AB24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widowControl w:val="false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 punti</w:t>
            </w:r>
            <w:r>
              <w:rPr>
                <w:rFonts w:eastAsia="Times New Roman" w:cs="Times New Roman" w:ascii="Times New Roman" w:hAnsi="Times New Roman"/>
              </w:rPr>
              <w:t xml:space="preserve"> (si valuta un solo titolo)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Esperienza didattica nella disciplina AB24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(insegnamento della disciplina in scuole statali/non statali per almeno 3 anni scolastici)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anno fino ad un max di 15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Docenza in corsi di recupero/potenziamento nella disciplina Inglese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attività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Corsi di formazione relativi all’insegnamento della disciplina Inglese, per un minimo di 10 ore</w:t>
            </w:r>
          </w:p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corso fino ad un max di 6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Ulteriori titoli di studio (laurea, master o corsi di perfezionamento di almeno 60 cfu) afferenti la disciplina di Inglese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 punti</w:t>
            </w:r>
            <w:r>
              <w:rPr>
                <w:rFonts w:eastAsia="Times New Roman" w:cs="Times New Roman" w:ascii="Times New Roman" w:hAnsi="Times New Roman"/>
              </w:rPr>
              <w:t xml:space="preserve"> per ogni titolo per un max di 6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/>
        <w:tc>
          <w:tcPr>
            <w:tcW w:w="264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Varietà di indirizzi/corsi di studio in cui si è  prestato servizio con durata annuale</w:t>
            </w: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59" w:before="0" w:after="16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 punto</w:t>
            </w:r>
            <w:r>
              <w:rPr>
                <w:rFonts w:eastAsia="Times New Roman" w:cs="Times New Roman" w:ascii="Times New Roman" w:hAnsi="Times New Roman"/>
              </w:rPr>
              <w:t xml:space="preserve"> per ogni specifico corso di studi fino ad un max di 5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 w:after="0"/>
              <w:jc w:val="right"/>
              <w:rPr>
                <w:rFonts w:ascii="Arial MT" w:hAnsi="Arial MT"/>
                <w:sz w:val="22"/>
              </w:rPr>
            </w:pPr>
            <w:r>
              <w:rPr>
                <w:rFonts w:eastAsia="Arial MT" w:cs="Arial MT"/>
                <w:color w:val="auto"/>
                <w:kern w:val="0"/>
                <w:sz w:val="22"/>
                <w:szCs w:val="22"/>
                <w:lang w:val="it-IT" w:eastAsia="en-US" w:bidi="ar-SA"/>
              </w:rPr>
              <w:t>Totale punti</w:t>
            </w:r>
          </w:p>
        </w:tc>
        <w:tc>
          <w:tcPr>
            <w:tcW w:w="1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7" w:before="0" w:after="0"/>
              <w:ind w:left="273" w:right="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0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TOTALE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PUNTI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CRITERI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/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SPECIFICI</w:t>
        <w:tab/>
      </w:r>
      <w:r>
        <w:rPr>
          <w:rFonts w:ascii="Arial" w:hAnsi="Arial"/>
          <w:b/>
          <w:spacing w:val="-1"/>
          <w:w w:val="99"/>
          <w:sz w:val="20"/>
          <w:u w:val="single"/>
        </w:rPr>
        <w:t xml:space="preserve"> </w:t>
      </w:r>
      <w:r>
        <w:rPr>
          <w:rFonts w:ascii="Arial" w:hAnsi="Arial"/>
          <w:b/>
          <w:spacing w:val="-1"/>
          <w:sz w:val="20"/>
          <w:u w:val="single"/>
        </w:rPr>
        <w:tab/>
      </w:r>
    </w:p>
    <w:p>
      <w:pPr>
        <w:pStyle w:val="BodyText"/>
        <w:rPr>
          <w:rFonts w:ascii="Arial" w:hAnsi="Arial"/>
          <w:i w:val="false"/>
          <w:i w:val="false"/>
          <w:sz w:val="12"/>
        </w:rPr>
      </w:pPr>
      <w:r>
        <w:rPr>
          <w:rFonts w:ascii="Arial" w:hAnsi="Arial"/>
          <w:i w:val="false"/>
          <w:sz w:val="12"/>
        </w:rPr>
      </w:r>
    </w:p>
    <w:p>
      <w:pPr>
        <w:pStyle w:val="Normal"/>
        <w:tabs>
          <w:tab w:val="clear" w:pos="720"/>
          <w:tab w:val="left" w:pos="8364" w:leader="none"/>
          <w:tab w:val="left" w:pos="9724" w:leader="none"/>
        </w:tabs>
        <w:spacing w:before="93" w:after="0"/>
        <w:ind w:hanging="0" w:left="3719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TOTALE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CRITERI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/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REQUISITI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COMUNI</w:t>
        <w:tab/>
      </w:r>
      <w:r>
        <w:rPr>
          <w:rFonts w:ascii="Arial" w:hAnsi="Arial"/>
          <w:b/>
          <w:spacing w:val="-1"/>
          <w:w w:val="99"/>
          <w:sz w:val="20"/>
          <w:u w:val="single"/>
        </w:rPr>
        <w:t xml:space="preserve"> </w:t>
      </w:r>
      <w:r>
        <w:rPr>
          <w:rFonts w:ascii="Arial" w:hAnsi="Arial"/>
          <w:b/>
          <w:spacing w:val="-1"/>
          <w:sz w:val="20"/>
          <w:u w:val="single"/>
        </w:rPr>
        <w:tab/>
      </w:r>
    </w:p>
    <w:p>
      <w:pPr>
        <w:pStyle w:val="BodyText"/>
        <w:spacing w:before="9" w:after="0"/>
        <w:rPr>
          <w:rFonts w:ascii="Arial" w:hAnsi="Arial"/>
          <w:i w:val="false"/>
          <w:i w:val="false"/>
          <w:sz w:val="11"/>
        </w:rPr>
      </w:pPr>
      <w:r>
        <w:rPr>
          <w:rFonts w:ascii="Arial" w:hAnsi="Arial"/>
          <w:i w:val="false"/>
          <w:sz w:val="11"/>
        </w:rPr>
      </w:r>
    </w:p>
    <w:p>
      <w:pPr>
        <w:pStyle w:val="Normal"/>
        <w:tabs>
          <w:tab w:val="clear" w:pos="720"/>
          <w:tab w:val="left" w:pos="9880" w:leader="none"/>
        </w:tabs>
        <w:spacing w:before="93" w:after="0"/>
        <w:ind w:hanging="0" w:left="6235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"/>
          <w:sz w:val="20"/>
        </w:rPr>
        <w:t>TOTALE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 xml:space="preserve">PUNTEGGIO  </w:t>
      </w:r>
      <w:r>
        <w:rPr>
          <w:rFonts w:ascii="Arial" w:hAnsi="Arial"/>
          <w:b/>
          <w:spacing w:val="-17"/>
          <w:sz w:val="20"/>
        </w:rPr>
        <w:t xml:space="preserve"> </w:t>
      </w:r>
      <w:r>
        <w:rPr>
          <w:rFonts w:ascii="Arial" w:hAnsi="Arial"/>
          <w:b/>
          <w:w w:val="9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>
      <w:pPr>
        <w:pStyle w:val="BodyText"/>
        <w:rPr>
          <w:rFonts w:ascii="Arial" w:hAnsi="Arial"/>
          <w:i w:val="false"/>
          <w:i w:val="false"/>
          <w:sz w:val="20"/>
        </w:rPr>
      </w:pPr>
      <w:r>
        <w:rPr>
          <w:rFonts w:ascii="Arial" w:hAnsi="Arial"/>
          <w:i w:val="false"/>
          <w:sz w:val="20"/>
        </w:rPr>
      </w:r>
    </w:p>
    <w:p>
      <w:pPr>
        <w:pStyle w:val="BodyText"/>
        <w:rPr>
          <w:rFonts w:ascii="Arial" w:hAnsi="Arial"/>
          <w:i w:val="false"/>
          <w:i w:val="false"/>
          <w:sz w:val="20"/>
        </w:rPr>
      </w:pPr>
      <w:r>
        <w:rPr>
          <w:rFonts w:ascii="Arial" w:hAnsi="Arial"/>
          <w:i w:val="false"/>
          <w:sz w:val="20"/>
        </w:rPr>
      </w:r>
    </w:p>
    <w:p>
      <w:pPr>
        <w:sectPr>
          <w:type w:val="continuous"/>
          <w:pgSz w:w="11940" w:h="16838"/>
          <w:pgMar w:left="580" w:right="620" w:gutter="0" w:header="1040" w:top="2341" w:footer="1535" w:bottom="172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81" w:after="0"/>
        <w:ind w:hanging="0" w:left="219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1"/>
          <w:sz w:val="22"/>
        </w:rPr>
        <w:t>Palazzolo</w:t>
      </w:r>
      <w:r>
        <w:rPr>
          <w:rFonts w:ascii="Calibri" w:hAnsi="Calibri"/>
          <w:spacing w:val="-7"/>
          <w:sz w:val="22"/>
        </w:rPr>
        <w:t xml:space="preserve"> </w:t>
      </w:r>
      <w:r>
        <w:rPr>
          <w:rFonts w:ascii="Calibri" w:hAnsi="Calibri"/>
          <w:spacing w:val="-1"/>
          <w:sz w:val="22"/>
        </w:rPr>
        <w:t>sull’Oglio</w:t>
      </w:r>
      <w:r>
        <w:rPr>
          <w:rFonts w:ascii="Calibri" w:hAnsi="Calibri"/>
          <w:spacing w:val="-11"/>
          <w:sz w:val="22"/>
        </w:rPr>
        <w:t xml:space="preserve"> </w:t>
      </w:r>
      <w:r>
        <w:rPr>
          <w:rFonts w:ascii="Calibri" w:hAnsi="Calibri"/>
          <w:sz w:val="22"/>
        </w:rPr>
        <w:t>(BS),</w:t>
      </w:r>
      <w:r>
        <w:rPr>
          <w:rFonts w:ascii="Calibri" w:hAnsi="Calibri"/>
          <w:spacing w:val="-12"/>
          <w:sz w:val="22"/>
        </w:rPr>
        <w:t xml:space="preserve"> </w:t>
      </w:r>
      <w:r>
        <w:rPr>
          <w:rFonts w:ascii="Calibri" w:hAnsi="Calibri"/>
          <w:sz w:val="22"/>
        </w:rPr>
        <w:t>…………………………</w:t>
      </w:r>
    </w:p>
    <w:p>
      <w:pPr>
        <w:pStyle w:val="BodyText"/>
        <w:rPr>
          <w:b w:val="false"/>
          <w:i w:val="false"/>
          <w:i w:val="false"/>
        </w:rPr>
      </w:pPr>
      <w:r>
        <w:br w:type="column"/>
      </w:r>
      <w:r>
        <w:rPr>
          <w:b w:val="false"/>
          <w:i w:val="false"/>
        </w:rPr>
      </w:r>
    </w:p>
    <w:p>
      <w:pPr>
        <w:pStyle w:val="BodyText"/>
        <w:spacing w:before="7" w:after="0"/>
        <w:rPr>
          <w:b w:val="false"/>
          <w:i w:val="false"/>
          <w:i w:val="false"/>
          <w:sz w:val="19"/>
        </w:rPr>
      </w:pPr>
      <w:r>
        <w:rPr>
          <w:b w:val="false"/>
          <w:i w:val="false"/>
          <w:sz w:val="19"/>
        </w:rPr>
      </w:r>
    </w:p>
    <w:p>
      <w:pPr>
        <w:pStyle w:val="Normal"/>
        <w:spacing w:before="0" w:after="0"/>
        <w:ind w:hanging="0" w:left="1023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pacing w:val="-2"/>
          <w:sz w:val="22"/>
        </w:rPr>
        <w:t>IL/LA</w:t>
      </w:r>
      <w:r>
        <w:rPr>
          <w:rFonts w:ascii="Calibri" w:hAnsi="Calibri"/>
          <w:spacing w:val="-4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CANDIDATO/A</w:t>
      </w:r>
    </w:p>
    <w:p>
      <w:pPr>
        <w:pStyle w:val="BodyText"/>
        <w:spacing w:before="1" w:after="0"/>
        <w:rPr>
          <w:b w:val="false"/>
          <w:i w:val="false"/>
          <w:i w:val="false"/>
        </w:rPr>
      </w:pPr>
      <w:r>
        <w:rPr>
          <w:b w:val="false"/>
          <w:i w:val="false"/>
        </w:rPr>
      </w:r>
    </w:p>
    <w:p>
      <w:pPr>
        <w:pStyle w:val="Normal"/>
        <w:spacing w:before="0" w:after="0"/>
        <w:ind w:hanging="0" w:left="219" w:right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</w:t>
      </w:r>
    </w:p>
    <w:sectPr>
      <w:type w:val="continuous"/>
      <w:pgSz w:w="11940" w:h="16838"/>
      <w:pgMar w:left="580" w:right="620" w:gutter="0" w:header="1040" w:top="2341" w:footer="1535" w:bottom="1720"/>
      <w:cols w:num="2" w:equalWidth="false" w:sep="false">
        <w:col w:w="3959" w:space="3154"/>
        <w:col w:w="3626"/>
      </w:cols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1149350</wp:posOffset>
          </wp:positionH>
          <wp:positionV relativeFrom="page">
            <wp:posOffset>10151110</wp:posOffset>
          </wp:positionV>
          <wp:extent cx="6000115" cy="351155"/>
          <wp:effectExtent l="0" t="0" r="0" b="0"/>
          <wp:wrapNone/>
          <wp:docPr id="4" name="image3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0011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771525</wp:posOffset>
          </wp:positionH>
          <wp:positionV relativeFrom="page">
            <wp:posOffset>9604375</wp:posOffset>
          </wp:positionV>
          <wp:extent cx="6592570" cy="342265"/>
          <wp:effectExtent l="0" t="0" r="0" b="0"/>
          <wp:wrapNone/>
          <wp:docPr id="5" name="image4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92570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b w:val="false"/>
        <w:i w:val="false"/>
        <w:i w:val="false"/>
        <w:sz w:val="20"/>
      </w:rPr>
    </w:pPr>
    <w:r>
      <w:rPr>
        <w:b w:val="false"/>
        <w:i w:val="false"/>
        <w:sz w:val="20"/>
      </w:rPr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5810250</wp:posOffset>
          </wp:positionH>
          <wp:positionV relativeFrom="page">
            <wp:posOffset>660400</wp:posOffset>
          </wp:positionV>
          <wp:extent cx="685165" cy="78232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752475</wp:posOffset>
          </wp:positionH>
          <wp:positionV relativeFrom="page">
            <wp:posOffset>752475</wp:posOffset>
          </wp:positionV>
          <wp:extent cx="1530350" cy="569595"/>
          <wp:effectExtent l="0" t="0" r="0" b="0"/>
          <wp:wrapNone/>
          <wp:docPr id="2" name="image2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2533015</wp:posOffset>
              </wp:positionH>
              <wp:positionV relativeFrom="page">
                <wp:posOffset>702945</wp:posOffset>
              </wp:positionV>
              <wp:extent cx="3143250" cy="800100"/>
              <wp:effectExtent l="0" t="0" r="0" b="0"/>
              <wp:wrapNone/>
              <wp:docPr id="3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160" cy="800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hanging="0" w:left="11" w:right="1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Ministero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dell’Istruzione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Merito</w:t>
                          </w:r>
                        </w:p>
                        <w:p>
                          <w:pPr>
                            <w:pStyle w:val="Contenutocornice"/>
                            <w:spacing w:before="91" w:after="0"/>
                            <w:ind w:hanging="0" w:left="25" w:right="1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>SUPERIORE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“Giovanni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4"/>
                            </w:rPr>
                            <w:t>Falcone”</w:t>
                          </w:r>
                        </w:p>
                        <w:p>
                          <w:pPr>
                            <w:pStyle w:val="Contenutocornice"/>
                            <w:spacing w:lineRule="exact" w:line="228" w:before="105" w:after="0"/>
                            <w:ind w:hanging="0" w:left="14" w:right="1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00000"/>
                              <w:spacing w:val="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Levadello,</w:t>
                          </w:r>
                          <w:r>
                            <w:rPr>
                              <w:color w:val="00000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24/26</w:t>
                          </w:r>
                          <w:r>
                            <w:rPr>
                              <w:color w:val="00000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25036</w:t>
                          </w:r>
                          <w:r>
                            <w:rPr>
                              <w:color w:val="00000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Palazzolo</w:t>
                          </w:r>
                          <w:r>
                            <w:rPr>
                              <w:color w:val="000000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sull’Oglio</w:t>
                          </w:r>
                          <w:r>
                            <w:rPr>
                              <w:color w:val="000000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95"/>
                              <w:sz w:val="20"/>
                            </w:rPr>
                            <w:t>(BS)</w:t>
                          </w:r>
                        </w:p>
                        <w:p>
                          <w:pPr>
                            <w:pStyle w:val="Contenutocornice"/>
                            <w:spacing w:lineRule="exact" w:line="251" w:before="0" w:after="0"/>
                            <w:ind w:hanging="0" w:left="11" w:right="11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  <w:u w:val="thick" w:color="1152CC"/>
                              </w:rPr>
                              <w:t>www.falconeiis.edu.it</w:t>
                            </w:r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10"/>
                                <w:sz w:val="22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ACEC"/>
                              <w:spacing w:val="-2"/>
                              <w:sz w:val="2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00ACEC"/>
                              <w:spacing w:val="-6"/>
                              <w:sz w:val="22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 w:hAnsi="Arial"/>
                                <w:b/>
                                <w:color w:val="1152CC"/>
                                <w:spacing w:val="-2"/>
                                <w:sz w:val="22"/>
                                <w:u w:val="thick" w:color="1152CC"/>
                              </w:rPr>
                              <w:t>bsis03400l@istruzione.it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99.45pt;margin-top:55.35pt;width:247.45pt;height:6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hanging="0" w:left="11" w:right="1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Ministero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dell’Istruzione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Merito</w:t>
                    </w:r>
                  </w:p>
                  <w:p>
                    <w:pPr>
                      <w:pStyle w:val="Contenutocornice"/>
                      <w:spacing w:before="91" w:after="0"/>
                      <w:ind w:hanging="0" w:left="25" w:right="1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>SUPERIORE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“Giovanni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4"/>
                      </w:rPr>
                      <w:t>Falcone”</w:t>
                    </w:r>
                  </w:p>
                  <w:p>
                    <w:pPr>
                      <w:pStyle w:val="Contenutocornice"/>
                      <w:spacing w:lineRule="exact" w:line="228" w:before="105" w:after="0"/>
                      <w:ind w:hanging="0" w:left="14" w:right="1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w w:val="95"/>
                        <w:sz w:val="20"/>
                      </w:rPr>
                      <w:t>Via</w:t>
                    </w:r>
                    <w:r>
                      <w:rPr>
                        <w:color w:val="000000"/>
                        <w:spacing w:val="8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Levadello,</w:t>
                    </w:r>
                    <w:r>
                      <w:rPr>
                        <w:color w:val="000000"/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24/26</w:t>
                    </w:r>
                    <w:r>
                      <w:rPr>
                        <w:color w:val="000000"/>
                        <w:spacing w:val="3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25036</w:t>
                    </w:r>
                    <w:r>
                      <w:rPr>
                        <w:color w:val="00000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6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Palazzolo</w:t>
                    </w:r>
                    <w:r>
                      <w:rPr>
                        <w:color w:val="000000"/>
                        <w:spacing w:val="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sull’Oglio</w:t>
                    </w:r>
                    <w:r>
                      <w:rPr>
                        <w:color w:val="000000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w w:val="95"/>
                        <w:sz w:val="20"/>
                      </w:rPr>
                      <w:t>(BS)</w:t>
                    </w:r>
                  </w:p>
                  <w:p>
                    <w:pPr>
                      <w:pStyle w:val="Contenutocornice"/>
                      <w:spacing w:lineRule="exact" w:line="251" w:before="0" w:after="0"/>
                      <w:ind w:hanging="0" w:left="11" w:right="11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hyperlink r:id="rId5"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  <w:u w:val="thick" w:color="1152CC"/>
                        </w:rPr>
                        <w:t>www.falconeiis.edu.it</w:t>
                      </w:r>
                      <w:r>
                        <w:rPr>
                          <w:rFonts w:ascii="Arial" w:hAnsi="Arial"/>
                          <w:b/>
                          <w:color w:val="1152CC"/>
                          <w:spacing w:val="-10"/>
                          <w:sz w:val="22"/>
                        </w:rPr>
                        <w:t xml:space="preserve"> </w:t>
                      </w:r>
                    </w:hyperlink>
                    <w:r>
                      <w:rPr>
                        <w:rFonts w:ascii="Arial" w:hAnsi="Arial"/>
                        <w:b/>
                        <w:color w:val="00ACEC"/>
                        <w:spacing w:val="-2"/>
                        <w:sz w:val="2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00ACEC"/>
                        <w:spacing w:val="-6"/>
                        <w:sz w:val="22"/>
                      </w:rPr>
                      <w:t xml:space="preserve"> </w:t>
                    </w:r>
                    <w:hyperlink r:id="rId6">
                      <w:r>
                        <w:rPr>
                          <w:rFonts w:ascii="Arial" w:hAnsi="Arial"/>
                          <w:b/>
                          <w:color w:val="1152CC"/>
                          <w:spacing w:val="-2"/>
                          <w:sz w:val="22"/>
                          <w:u w:val="thick" w:color="1152CC"/>
                        </w:rPr>
                        <w:t>bsis03400l@istruzione.it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i/>
      <w:iCs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hyperlink" Target="http://www.falconeiis.edu.it/" TargetMode="External"/><Relationship Id="rId4" Type="http://schemas.openxmlformats.org/officeDocument/2006/relationships/hyperlink" Target="mailto:bsis03400l@istruzione.it" TargetMode="External"/><Relationship Id="rId5" Type="http://schemas.openxmlformats.org/officeDocument/2006/relationships/hyperlink" Target="http://www.falconeiis.edu.it/" TargetMode="External"/><Relationship Id="rId6" Type="http://schemas.openxmlformats.org/officeDocument/2006/relationships/hyperlink" Target="mailto:bsis03400l@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Application>LibreOffice/7.6.2.1$Windows_X86_64 LibreOffice_project/56f7684011345957bbf33a7ee678afaf4d2ba333</Application>
  <AppVersion>15.0000</AppVersion>
  <Pages>4</Pages>
  <Words>831</Words>
  <Characters>4217</Characters>
  <CharactersWithSpaces>4979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2024-10-11T11:04:19Z</dcterms:created>
  <dc:creator>Gennaro Scognamiglio;R. Sorrentino</dc:creator>
  <dc:description/>
  <dc:language>it-IT</dc:language>
  <cp:lastModifiedBy/>
  <dcterms:modified xsi:type="dcterms:W3CDTF">2024-11-06T04:38:53Z</dcterms:modified>
  <cp:revision>10</cp:revision>
  <dc:subject/>
  <dc:title>CARTA INTESTATA (LOGO QUALITA')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2024-10-11T00:00:00Z</vt:filetime>
  </property>
</Properties>
</file>