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A014D" w:rsidRPr="00A72501" w:rsidRDefault="00C925E4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</w:t>
      </w: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Ricerca - Componente 1 Potenziamento dell’offerta dei servizi di istruzione: dagli asili nido alle Università 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1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Nuove competenze e nuovi linguaggi -  Azioni di potenziamento delle competenze STEM e multilinguistiche (Dm 65/2023)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</w:p>
    <w:p w:rsidR="00065B3A" w:rsidRPr="00A72501" w:rsidRDefault="00786A42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M4C1I3.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-202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3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1143-P-31870</w:t>
      </w:r>
    </w:p>
    <w:p w:rsidR="00786A42" w:rsidRPr="00A72501" w:rsidRDefault="00786A42" w:rsidP="00A7250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A72501" w:rsidRPr="00A725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1F6919" w:rsidRDefault="001F6919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D97EA5" w:rsidRPr="0026258F" w:rsidRDefault="00D97EA5" w:rsidP="002625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2625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26258F" w:rsidRPr="00141CEA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PROCEDURA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CONFERIMENTO </w:t>
            </w:r>
            <w:proofErr w:type="spellStart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 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INCARIC</w:t>
            </w:r>
            <w:bookmarkStart w:id="2" w:name="_Hlk102060679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 INDIVIDUALI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AVENTE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 OGGETTO </w:t>
            </w:r>
            <w:r w:rsidR="00284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 REALIZZAZIONE E GESTIONE DE</w:t>
            </w:r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SEGUENTI CORSI </w:t>
            </w:r>
            <w:proofErr w:type="spellStart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FORMAZIONE</w:t>
            </w:r>
          </w:p>
          <w:p w:rsidR="0026258F" w:rsidRPr="0026258F" w:rsidRDefault="0026258F" w:rsidP="00256441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093036" w:rsidRPr="00093036" w:rsidRDefault="00093036" w:rsidP="00093036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INTERVENTO B</w:t>
            </w:r>
            <w:r w:rsid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</w:t>
            </w:r>
            <w:bookmarkEnd w:id="1"/>
            <w:bookmarkEnd w:id="2"/>
            <w:r w:rsidRPr="007709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REALIZZAZIONE </w:t>
            </w:r>
            <w:proofErr w:type="spellStart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</w:t>
            </w:r>
            <w:proofErr w:type="spellEnd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PERCORSI FORMATIVI  ANNUALI </w:t>
            </w:r>
            <w:proofErr w:type="spellStart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</w:t>
            </w:r>
            <w:proofErr w:type="spellEnd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LINGUA E METODOLOGIA PER DOCENTI</w:t>
            </w:r>
          </w:p>
          <w:p w:rsidR="0026258F" w:rsidRPr="00141CEA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260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 w:rsidRPr="002847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“Language&amp;STEM4.0”</w:t>
            </w:r>
          </w:p>
          <w:p w:rsidR="000F5F26" w:rsidRPr="000F5F26" w:rsidRDefault="000F5F26" w:rsidP="000F5F2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</w:pPr>
            <w:bookmarkStart w:id="3" w:name="_GoBack"/>
            <w:r w:rsidRPr="000F5F26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C67128">
        <w:rPr>
          <w:rFonts w:asciiTheme="minorHAnsi" w:hAnsiTheme="minorHAnsi" w:cstheme="minorHAnsi"/>
          <w:bCs/>
          <w:sz w:val="22"/>
          <w:szCs w:val="22"/>
        </w:rPr>
        <w:t xml:space="preserve"> seguente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procedura </w:t>
      </w:r>
      <w:r w:rsidR="00C67128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8080" w:type="dxa"/>
        <w:tblInd w:w="250" w:type="dxa"/>
        <w:tblLayout w:type="fixed"/>
        <w:tblLook w:val="04A0"/>
      </w:tblPr>
      <w:tblGrid>
        <w:gridCol w:w="2835"/>
        <w:gridCol w:w="992"/>
        <w:gridCol w:w="1985"/>
        <w:gridCol w:w="2268"/>
      </w:tblGrid>
      <w:tr w:rsidR="00256441" w:rsidTr="00256441">
        <w:tc>
          <w:tcPr>
            <w:tcW w:w="2835" w:type="dxa"/>
          </w:tcPr>
          <w:p w:rsidR="00256441" w:rsidRPr="001D268A" w:rsidRDefault="00256441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Titolo</w:t>
            </w:r>
          </w:p>
        </w:tc>
        <w:tc>
          <w:tcPr>
            <w:tcW w:w="992" w:type="dxa"/>
          </w:tcPr>
          <w:p w:rsidR="00256441" w:rsidRPr="001D268A" w:rsidRDefault="00256441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Durata ore</w:t>
            </w:r>
          </w:p>
        </w:tc>
        <w:tc>
          <w:tcPr>
            <w:tcW w:w="1985" w:type="dxa"/>
          </w:tcPr>
          <w:p w:rsidR="00256441" w:rsidRPr="001D268A" w:rsidRDefault="00256441" w:rsidP="00C67128">
            <w:pPr>
              <w:pStyle w:val="Paragrafoelenco"/>
              <w:numPr>
                <w:ilvl w:val="0"/>
                <w:numId w:val="35"/>
              </w:num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S.</w:t>
            </w:r>
          </w:p>
        </w:tc>
        <w:tc>
          <w:tcPr>
            <w:tcW w:w="2268" w:type="dxa"/>
          </w:tcPr>
          <w:p w:rsidR="00256441" w:rsidRPr="001D268A" w:rsidRDefault="00256441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Importo lordo stato</w:t>
            </w:r>
          </w:p>
        </w:tc>
      </w:tr>
      <w:tr w:rsidR="00256441" w:rsidTr="00256441">
        <w:tc>
          <w:tcPr>
            <w:tcW w:w="2835" w:type="dxa"/>
          </w:tcPr>
          <w:p w:rsidR="00256441" w:rsidRPr="00BC3ED0" w:rsidRDefault="00256441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Metodologia CLIL per docent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992" w:type="dxa"/>
          </w:tcPr>
          <w:p w:rsidR="00256441" w:rsidRPr="00BC3ED0" w:rsidRDefault="00256441" w:rsidP="00C30940">
            <w:pPr>
              <w:spacing w:before="120" w:after="120" w:line="276" w:lineRule="auto"/>
              <w:jc w:val="center"/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985" w:type="dxa"/>
          </w:tcPr>
          <w:p w:rsidR="00256441" w:rsidRPr="00BC3ED0" w:rsidRDefault="00256441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2023/2024 - 2024/2025</w:t>
            </w:r>
          </w:p>
        </w:tc>
        <w:tc>
          <w:tcPr>
            <w:tcW w:w="2268" w:type="dxa"/>
          </w:tcPr>
          <w:p w:rsidR="00256441" w:rsidRPr="00BC3ED0" w:rsidRDefault="00256441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h x 122,00= € 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4.880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,00</w:t>
            </w:r>
          </w:p>
        </w:tc>
      </w:tr>
    </w:tbl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</w:rPr>
        <w:t xml:space="preserve">possedere </w:t>
      </w:r>
      <w:bookmarkEnd w:id="10"/>
      <w:r w:rsidR="0026258F">
        <w:rPr>
          <w:rFonts w:cstheme="minorHAnsi"/>
        </w:rPr>
        <w:t>i requisiti di cui a</w:t>
      </w:r>
      <w:r w:rsidR="005F3A1F">
        <w:rPr>
          <w:rFonts w:cstheme="minorHAnsi"/>
        </w:rPr>
        <w:t>ll’articolo 2 comma 1 punto x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  <w:iCs/>
        </w:rPr>
        <w:t>essere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  <w:r w:rsidR="006142D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142D3" w:rsidRPr="00013C22" w:rsidRDefault="006142D3" w:rsidP="006142D3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172"/>
      </w:tblGrid>
      <w:tr w:rsidR="006142D3" w:rsidRPr="005A6DAD" w:rsidTr="004A54A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SI/NO</w:t>
            </w:r>
          </w:p>
        </w:tc>
      </w:tr>
      <w:tr w:rsidR="006142D3" w:rsidRPr="005A6DAD" w:rsidTr="004A54AC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Certificazione CLIL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4A54AC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Ulteriore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Certificazione linguistica B2 o superiore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6142D3">
        <w:trPr>
          <w:trHeight w:val="144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lastRenderedPageBreak/>
              <w:t>Titoli di studio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Laurea in lingue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6142D3">
        <w:trPr>
          <w:trHeight w:val="2283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Partecipazione a precedenti progetti CLIL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in precedenti progetti CLIL nell’ultimo triennio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____________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 xml:space="preserve"> _____________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DA392B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>5 punti per anno per esperienza nell’ultimo triennio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28" w:rsidRDefault="00344728">
      <w:r>
        <w:separator/>
      </w:r>
    </w:p>
  </w:endnote>
  <w:endnote w:type="continuationSeparator" w:id="0">
    <w:p w:rsidR="00344728" w:rsidRDefault="0034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8506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58F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8506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644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28" w:rsidRDefault="00344728">
      <w:r>
        <w:separator/>
      </w:r>
    </w:p>
  </w:footnote>
  <w:footnote w:type="continuationSeparator" w:id="0">
    <w:p w:rsidR="00344728" w:rsidRDefault="00344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B01BE"/>
    <w:multiLevelType w:val="hybridMultilevel"/>
    <w:tmpl w:val="768A089E"/>
    <w:lvl w:ilvl="0" w:tplc="C80041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8"/>
  </w:num>
  <w:num w:numId="7">
    <w:abstractNumId w:val="14"/>
  </w:num>
  <w:num w:numId="8">
    <w:abstractNumId w:val="27"/>
  </w:num>
  <w:num w:numId="9">
    <w:abstractNumId w:val="17"/>
  </w:num>
  <w:num w:numId="10">
    <w:abstractNumId w:val="35"/>
  </w:num>
  <w:num w:numId="11">
    <w:abstractNumId w:val="24"/>
  </w:num>
  <w:num w:numId="12">
    <w:abstractNumId w:val="10"/>
  </w:num>
  <w:num w:numId="13">
    <w:abstractNumId w:val="11"/>
  </w:num>
  <w:num w:numId="14">
    <w:abstractNumId w:val="7"/>
  </w:num>
  <w:num w:numId="15">
    <w:abstractNumId w:val="21"/>
  </w:num>
  <w:num w:numId="16">
    <w:abstractNumId w:val="33"/>
  </w:num>
  <w:num w:numId="17">
    <w:abstractNumId w:val="12"/>
  </w:num>
  <w:num w:numId="18">
    <w:abstractNumId w:val="26"/>
  </w:num>
  <w:num w:numId="19">
    <w:abstractNumId w:val="5"/>
  </w:num>
  <w:num w:numId="20">
    <w:abstractNumId w:val="6"/>
  </w:num>
  <w:num w:numId="21">
    <w:abstractNumId w:val="19"/>
  </w:num>
  <w:num w:numId="22">
    <w:abstractNumId w:val="20"/>
  </w:num>
  <w:num w:numId="23">
    <w:abstractNumId w:val="22"/>
  </w:num>
  <w:num w:numId="24">
    <w:abstractNumId w:val="29"/>
  </w:num>
  <w:num w:numId="25">
    <w:abstractNumId w:val="15"/>
  </w:num>
  <w:num w:numId="26">
    <w:abstractNumId w:val="30"/>
  </w:num>
  <w:num w:numId="27">
    <w:abstractNumId w:val="31"/>
  </w:num>
  <w:num w:numId="28">
    <w:abstractNumId w:val="4"/>
    <w:lvlOverride w:ilvl="0">
      <w:startOverride w:val="1"/>
    </w:lvlOverride>
  </w:num>
  <w:num w:numId="29">
    <w:abstractNumId w:val="25"/>
  </w:num>
  <w:num w:numId="30">
    <w:abstractNumId w:val="3"/>
  </w:num>
  <w:num w:numId="31">
    <w:abstractNumId w:val="16"/>
  </w:num>
  <w:num w:numId="32">
    <w:abstractNumId w:val="28"/>
  </w:num>
  <w:num w:numId="33">
    <w:abstractNumId w:val="32"/>
  </w:num>
  <w:num w:numId="34">
    <w:abstractNumId w:val="9"/>
  </w:num>
  <w:num w:numId="35">
    <w:abstractNumId w:val="34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036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26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1CEA"/>
    <w:rsid w:val="001451B9"/>
    <w:rsid w:val="001508F3"/>
    <w:rsid w:val="00154F0E"/>
    <w:rsid w:val="00157BF6"/>
    <w:rsid w:val="00160EA8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17A4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352F"/>
    <w:rsid w:val="002539BB"/>
    <w:rsid w:val="00255CE2"/>
    <w:rsid w:val="00256441"/>
    <w:rsid w:val="0025698C"/>
    <w:rsid w:val="0026258F"/>
    <w:rsid w:val="0026467A"/>
    <w:rsid w:val="00265864"/>
    <w:rsid w:val="002708A6"/>
    <w:rsid w:val="002772BD"/>
    <w:rsid w:val="00282A21"/>
    <w:rsid w:val="00284798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2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793"/>
    <w:rsid w:val="003C7A75"/>
    <w:rsid w:val="003D4352"/>
    <w:rsid w:val="003E18F4"/>
    <w:rsid w:val="003E2DA4"/>
    <w:rsid w:val="003E2E35"/>
    <w:rsid w:val="003E5C47"/>
    <w:rsid w:val="003F2D21"/>
    <w:rsid w:val="003F5439"/>
    <w:rsid w:val="003F5745"/>
    <w:rsid w:val="00403127"/>
    <w:rsid w:val="0040427A"/>
    <w:rsid w:val="004076E9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0331"/>
    <w:rsid w:val="005A4B10"/>
    <w:rsid w:val="005A5AB6"/>
    <w:rsid w:val="005A7F30"/>
    <w:rsid w:val="005B65B5"/>
    <w:rsid w:val="005C77DE"/>
    <w:rsid w:val="005D38D9"/>
    <w:rsid w:val="005D6593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A1F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2D3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D4BD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4D86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068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6DD"/>
    <w:rsid w:val="0093431C"/>
    <w:rsid w:val="00940667"/>
    <w:rsid w:val="00941128"/>
    <w:rsid w:val="00942D93"/>
    <w:rsid w:val="00944DA1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501"/>
    <w:rsid w:val="00A727A8"/>
    <w:rsid w:val="00A76733"/>
    <w:rsid w:val="00A90F34"/>
    <w:rsid w:val="00A91C14"/>
    <w:rsid w:val="00A94E66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962CD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12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D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  <w:style w:type="character" w:customStyle="1" w:styleId="normaltextrun">
    <w:name w:val="normaltextrun"/>
    <w:basedOn w:val="Carpredefinitoparagrafo"/>
    <w:rsid w:val="00614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877F8-AEC2-45D2-A8E4-9056C5D0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2</cp:revision>
  <cp:lastPrinted>2020-02-24T13:03:00Z</cp:lastPrinted>
  <dcterms:created xsi:type="dcterms:W3CDTF">2024-11-06T11:54:00Z</dcterms:created>
  <dcterms:modified xsi:type="dcterms:W3CDTF">2024-11-06T11:54:00Z</dcterms:modified>
</cp:coreProperties>
</file>