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7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4"/>
        <w:gridCol w:w="7557"/>
        <w:gridCol w:w="1118"/>
      </w:tblGrid>
      <w:tr w:rsidR="00E204DA">
        <w:trPr>
          <w:trHeight w:val="320"/>
          <w:jc w:val="center"/>
        </w:trPr>
        <w:tc>
          <w:tcPr>
            <w:tcW w:w="9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center"/>
            </w:pPr>
            <w:r>
              <w:rPr>
                <w:rFonts w:ascii="Garamond" w:hAnsi="Garamond"/>
                <w:b/>
                <w:bCs/>
                <w:sz w:val="27"/>
                <w:szCs w:val="27"/>
              </w:rPr>
              <w:t>ISTITUTO D’ISTRUZIONE SUPERIORE “N. TARTAGLIA-M. OLIVIERI”</w:t>
            </w:r>
          </w:p>
        </w:tc>
      </w:tr>
      <w:tr w:rsidR="00E204DA">
        <w:trPr>
          <w:trHeight w:val="1040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center"/>
            </w:pPr>
            <w:r>
              <w:rPr>
                <w:rFonts w:eastAsia="Calibri" w:cs="Calibri"/>
                <w:noProof/>
                <w:sz w:val="13"/>
                <w:szCs w:val="13"/>
              </w:rPr>
              <w:drawing>
                <wp:inline distT="0" distB="0" distL="0" distR="0">
                  <wp:extent cx="514350" cy="571500"/>
                  <wp:effectExtent l="0" t="0" r="0" b="0"/>
                  <wp:docPr id="1073741825" name="officeArt object" descr="Repubblica italiana (logo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Repubblica italiana (logo)" descr="Repubblica italiana (logo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71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CODICE MINISTERIALE: BSIS036008 – CODICE FISCALE 98169720178</w:t>
            </w:r>
          </w:p>
          <w:p w:rsidR="00E204DA" w:rsidRDefault="00384C7E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Sede, Presidenza e Amministrazione: Via G. Oberdan, 12/e – 25128 BRESCIA</w:t>
            </w:r>
          </w:p>
          <w:p w:rsidR="00E204DA" w:rsidRDefault="00384C7E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Tel. 030/305892 – 030/305893 – 030/3384911 – Fax: 030/381697</w:t>
            </w:r>
          </w:p>
          <w:p w:rsidR="00E204DA" w:rsidRDefault="00384C7E">
            <w:pPr>
              <w:spacing w:after="0" w:line="240" w:lineRule="auto"/>
              <w:jc w:val="center"/>
            </w:pPr>
            <w:r>
              <w:rPr>
                <w:rFonts w:ascii="Garamond" w:hAnsi="Garamond"/>
                <w:sz w:val="23"/>
                <w:szCs w:val="23"/>
              </w:rPr>
              <w:t xml:space="preserve">E-mail: </w:t>
            </w:r>
            <w:hyperlink r:id="rId8" w:history="1">
              <w:r>
                <w:rPr>
                  <w:rStyle w:val="Hyperlink0"/>
                  <w:rFonts w:ascii="Garamond" w:hAnsi="Garamond"/>
                </w:rPr>
                <w:t>bsis036008@istruzione.it</w:t>
              </w:r>
            </w:hyperlink>
            <w:r>
              <w:rPr>
                <w:rFonts w:ascii="Garamond" w:hAnsi="Garamond"/>
                <w:sz w:val="23"/>
                <w:szCs w:val="23"/>
              </w:rPr>
              <w:t xml:space="preserve"> - PEC: </w:t>
            </w:r>
            <w:hyperlink r:id="rId9" w:history="1">
              <w:r>
                <w:rPr>
                  <w:rStyle w:val="Hyperlink0"/>
                  <w:rFonts w:ascii="Garamond" w:hAnsi="Garamond"/>
                </w:rPr>
                <w:t>bsis036008@pec.istruzione.it</w:t>
              </w:r>
            </w:hyperlink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E204DA"/>
        </w:tc>
      </w:tr>
    </w:tbl>
    <w:p w:rsidR="00E204DA" w:rsidRDefault="00E204DA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hint="eastAsia"/>
        </w:rPr>
      </w:pPr>
    </w:p>
    <w:p w:rsidR="00E204DA" w:rsidRDefault="00384C7E">
      <w:r>
        <w:rPr>
          <w:noProof/>
        </w:rPr>
        <w:drawing>
          <wp:inline distT="0" distB="0" distL="0" distR="0">
            <wp:extent cx="6120130" cy="252730"/>
            <wp:effectExtent l="0" t="0" r="0" b="0"/>
            <wp:docPr id="1073741826" name="officeArt object" descr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3" descr="Immagine 3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7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204DA" w:rsidRDefault="00384C7E">
      <w:r w:rsidRPr="005E1B08">
        <w:rPr>
          <w:highlight w:val="yellow"/>
        </w:rPr>
        <w:t xml:space="preserve">Allegato 1 </w:t>
      </w:r>
      <w:r w:rsidR="005E1B08" w:rsidRPr="005E1B08">
        <w:rPr>
          <w:highlight w:val="yellow"/>
        </w:rPr>
        <w:t>a</w:t>
      </w:r>
    </w:p>
    <w:p w:rsidR="00E204DA" w:rsidRDefault="00384C7E">
      <w:pPr>
        <w:rPr>
          <w:b/>
          <w:bCs/>
        </w:rPr>
      </w:pPr>
      <w:r>
        <w:rPr>
          <w:b/>
          <w:bCs/>
        </w:rPr>
        <w:t>DOMANDA DI PARTECIPAZIONE ALL’AVVISO PUBBLICO</w:t>
      </w:r>
    </w:p>
    <w:p w:rsidR="00E204DA" w:rsidRDefault="00384C7E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per l’incarico di ESPERTO nell’ambito delle azioni del progetto PNRR </w:t>
      </w:r>
      <w:r>
        <w:rPr>
          <w:b/>
          <w:bCs/>
          <w:sz w:val="23"/>
          <w:szCs w:val="23"/>
        </w:rPr>
        <w:t xml:space="preserve">Componente 1 del PNRR </w:t>
      </w:r>
      <w:proofErr w:type="spellStart"/>
      <w:r>
        <w:rPr>
          <w:b/>
          <w:bCs/>
          <w:sz w:val="23"/>
          <w:szCs w:val="23"/>
        </w:rPr>
        <w:t>Next</w:t>
      </w:r>
      <w:proofErr w:type="spellEnd"/>
      <w:r>
        <w:rPr>
          <w:b/>
          <w:bCs/>
          <w:sz w:val="23"/>
          <w:szCs w:val="23"/>
        </w:rPr>
        <w:t xml:space="preserve"> Generation EU </w:t>
      </w:r>
      <w:r>
        <w:rPr>
          <w:sz w:val="23"/>
          <w:szCs w:val="23"/>
        </w:rPr>
        <w:t xml:space="preserve">– Linea di investimento </w:t>
      </w:r>
      <w:r>
        <w:rPr>
          <w:b/>
          <w:bCs/>
          <w:sz w:val="23"/>
          <w:szCs w:val="23"/>
        </w:rPr>
        <w:t xml:space="preserve">1.4. “Intervento straordinario finalizzato alla riduzione dei divari territoriali nel I e II ciclo della scuola secondaria e alla lotta alla dispersione scolastica” </w:t>
      </w:r>
      <w:r>
        <w:rPr>
          <w:sz w:val="23"/>
          <w:szCs w:val="23"/>
        </w:rPr>
        <w:t xml:space="preserve">- Codice progetto </w:t>
      </w:r>
      <w:r>
        <w:t>M4C1I1.4-2022-981-P-15732</w:t>
      </w:r>
      <w:r>
        <w:rPr>
          <w:sz w:val="23"/>
          <w:szCs w:val="23"/>
        </w:rPr>
        <w:t xml:space="preserve">- Titolo </w:t>
      </w:r>
      <w:r>
        <w:t>“Un passo per volta …. Insieme verso la meta”</w:t>
      </w:r>
      <w:r>
        <w:rPr>
          <w:b/>
          <w:bCs/>
        </w:rPr>
        <w:t xml:space="preserve"> </w:t>
      </w: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CUP </w:t>
      </w:r>
      <w:r>
        <w:rPr>
          <w:b/>
          <w:bCs/>
        </w:rPr>
        <w:t>B84D22004750006</w:t>
      </w:r>
    </w:p>
    <w:p w:rsidR="00E204DA" w:rsidRDefault="00384C7E">
      <w:pPr>
        <w:ind w:left="7080"/>
      </w:pPr>
      <w:r>
        <w:t>Al Dirigente Scolastico</w:t>
      </w:r>
    </w:p>
    <w:p w:rsidR="00E204DA" w:rsidRDefault="00384C7E">
      <w:pPr>
        <w:jc w:val="right"/>
      </w:pPr>
      <w:r>
        <w:t xml:space="preserve">Istituto Istruzione Superiore Tartaglia-Olivieri - Brescia  </w:t>
      </w:r>
    </w:p>
    <w:p w:rsidR="00E204DA" w:rsidRDefault="00384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 _________________________________________ e-mail __________________________________________________________________________________ PEC ____________________________________________________________________________________ </w:t>
      </w:r>
      <w:r>
        <w:rPr>
          <w:b/>
          <w:bCs/>
          <w:sz w:val="22"/>
          <w:szCs w:val="22"/>
        </w:rPr>
        <w:t xml:space="preserve">CHIEDE ( barrare in corrispondenza della/e selezione/i per cui si concorre) </w:t>
      </w:r>
    </w:p>
    <w:p w:rsidR="00E204DA" w:rsidRDefault="00384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di: </w:t>
      </w:r>
    </w:p>
    <w:p w:rsidR="00E204DA" w:rsidRDefault="00384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Personale in servizio presso questo istituto (personale interno); </w:t>
      </w:r>
    </w:p>
    <w:p w:rsidR="00E204DA" w:rsidRDefault="00384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personale in servizio presso altre II.SS. (collaborazione plurima). Specificare l’Istituzione Scolastica nella quale si presta servizio: _________________________________________; </w:t>
      </w:r>
    </w:p>
    <w:p w:rsidR="00E204DA" w:rsidRDefault="00384C7E">
      <w:pPr>
        <w:rPr>
          <w:sz w:val="23"/>
          <w:szCs w:val="23"/>
        </w:rPr>
      </w:pPr>
      <w:r>
        <w:rPr>
          <w:sz w:val="23"/>
          <w:szCs w:val="23"/>
        </w:rPr>
        <w:t>• personale estraneo all’amministrazione (esperti esterni-persona fisica).</w:t>
      </w:r>
    </w:p>
    <w:p w:rsidR="00E204DA" w:rsidRDefault="00384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partecipare alla procedura per la selezione di: </w:t>
      </w:r>
    </w:p>
    <w:p w:rsidR="00E204DA" w:rsidRDefault="00E204DA">
      <w:pPr>
        <w:pStyle w:val="Default"/>
        <w:rPr>
          <w:sz w:val="22"/>
          <w:szCs w:val="22"/>
        </w:rPr>
      </w:pPr>
    </w:p>
    <w:p w:rsidR="00E204DA" w:rsidRDefault="00384C7E">
      <w:r>
        <w:rPr>
          <w:sz w:val="23"/>
          <w:szCs w:val="23"/>
        </w:rPr>
        <w:t>•  ESPERTO per p</w:t>
      </w:r>
      <w:r>
        <w:t xml:space="preserve">ercorso di </w:t>
      </w:r>
      <w:r w:rsidR="00AD457B">
        <w:t>“</w:t>
      </w:r>
      <w:r>
        <w:t>Mentoring e orientamento</w:t>
      </w:r>
      <w:r w:rsidR="00AD457B">
        <w:t xml:space="preserve">” </w:t>
      </w:r>
      <w:r>
        <w:t xml:space="preserve">da novembre 2023 a ottobre 2024: </w:t>
      </w:r>
    </w:p>
    <w:p w:rsidR="00E204DA" w:rsidRDefault="00384C7E">
      <w:pPr>
        <w:spacing w:after="0" w:line="360" w:lineRule="auto"/>
        <w:ind w:left="2844"/>
        <w:jc w:val="both"/>
      </w:pPr>
      <w:r>
        <w:t>Per la posizione di: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3143252</wp:posOffset>
                </wp:positionH>
                <wp:positionV relativeFrom="line">
                  <wp:posOffset>208572</wp:posOffset>
                </wp:positionV>
                <wp:extent cx="182880" cy="178765"/>
                <wp:effectExtent l="0" t="0" r="0" b="0"/>
                <wp:wrapNone/>
                <wp:docPr id="1073741827" name="officeArt object" descr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0ADA3F" id="officeArt object" o:spid="_x0000_s1026" alt="Rettangolo 5" style="position:absolute;margin-left:247.5pt;margin-top:16.4pt;width:14.4pt;height:14.1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">
                <w10:wrap anchorx="margin" anchory="line"/>
              </v:rect>
            </w:pict>
          </mc:Fallback>
        </mc:AlternateContent>
      </w:r>
    </w:p>
    <w:p w:rsidR="00E204DA" w:rsidRDefault="00384C7E">
      <w:pPr>
        <w:numPr>
          <w:ilvl w:val="0"/>
          <w:numId w:val="2"/>
        </w:numPr>
        <w:spacing w:after="0" w:line="360" w:lineRule="auto"/>
        <w:jc w:val="both"/>
      </w:pPr>
      <w:r>
        <w:t>NEUROPSICHIATRA</w:t>
      </w:r>
    </w:p>
    <w:p w:rsidR="00E204DA" w:rsidRDefault="00384C7E">
      <w:pPr>
        <w:spacing w:after="0" w:line="360" w:lineRule="auto"/>
        <w:ind w:left="284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3143252</wp:posOffset>
                </wp:positionH>
                <wp:positionV relativeFrom="line">
                  <wp:posOffset>190559</wp:posOffset>
                </wp:positionV>
                <wp:extent cx="182880" cy="178765"/>
                <wp:effectExtent l="0" t="0" r="0" b="0"/>
                <wp:wrapNone/>
                <wp:docPr id="1073741828" name="officeArt object" descr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891309" id="officeArt object" o:spid="_x0000_s1026" alt="Rettangolo 5" style="position:absolute;margin-left:247.5pt;margin-top:15pt;width:14.4pt;height:14.1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">
                <w10:wrap anchorx="margin" anchory="line"/>
              </v:rect>
            </w:pict>
          </mc:Fallback>
        </mc:AlternateContent>
      </w:r>
    </w:p>
    <w:p w:rsidR="00E204DA" w:rsidRDefault="00384C7E">
      <w:pPr>
        <w:numPr>
          <w:ilvl w:val="0"/>
          <w:numId w:val="2"/>
        </w:numPr>
        <w:spacing w:after="0" w:line="360" w:lineRule="auto"/>
        <w:jc w:val="both"/>
      </w:pPr>
      <w:r>
        <w:t>PSICOLOGO</w:t>
      </w:r>
    </w:p>
    <w:p w:rsidR="00E204DA" w:rsidRDefault="00384C7E">
      <w:pPr>
        <w:spacing w:after="0" w:line="360" w:lineRule="auto"/>
        <w:ind w:left="284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3143252</wp:posOffset>
                </wp:positionH>
                <wp:positionV relativeFrom="line">
                  <wp:posOffset>200262</wp:posOffset>
                </wp:positionV>
                <wp:extent cx="182880" cy="178765"/>
                <wp:effectExtent l="0" t="0" r="0" b="0"/>
                <wp:wrapNone/>
                <wp:docPr id="1073741829" name="officeArt object" descr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5E8D87" id="officeArt object" o:spid="_x0000_s1026" alt="Rettangolo 5" style="position:absolute;margin-left:247.5pt;margin-top:15.75pt;width:14.4pt;height:14.1pt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">
                <w10:wrap anchorx="margin" anchory="line"/>
              </v:rect>
            </w:pict>
          </mc:Fallback>
        </mc:AlternateContent>
      </w:r>
    </w:p>
    <w:p w:rsidR="00E204DA" w:rsidRDefault="00384C7E">
      <w:pPr>
        <w:numPr>
          <w:ilvl w:val="0"/>
          <w:numId w:val="2"/>
        </w:numPr>
        <w:spacing w:after="0" w:line="360" w:lineRule="auto"/>
        <w:jc w:val="both"/>
      </w:pPr>
      <w:r>
        <w:t>PEDAGOGISTA</w:t>
      </w:r>
    </w:p>
    <w:p w:rsidR="00E204DA" w:rsidRDefault="00E204DA">
      <w:pPr>
        <w:pStyle w:val="Paragrafoelenco"/>
        <w:spacing w:after="0" w:line="360" w:lineRule="auto"/>
        <w:ind w:left="2832"/>
        <w:jc w:val="both"/>
      </w:pPr>
    </w:p>
    <w:p w:rsidR="00E204DA" w:rsidRDefault="00E204DA">
      <w:pPr>
        <w:pStyle w:val="Paragrafoelenco"/>
        <w:spacing w:after="0" w:line="360" w:lineRule="auto"/>
        <w:ind w:left="2832"/>
        <w:jc w:val="both"/>
      </w:pPr>
    </w:p>
    <w:p w:rsidR="00E204DA" w:rsidRDefault="00384C7E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lastRenderedPageBreak/>
        <w:t xml:space="preserve">nell’ambito delle azioni del progetto PNRR </w:t>
      </w:r>
      <w:r>
        <w:rPr>
          <w:b/>
          <w:bCs/>
          <w:sz w:val="23"/>
          <w:szCs w:val="23"/>
        </w:rPr>
        <w:t xml:space="preserve">Componente 1 del PNRR </w:t>
      </w:r>
      <w:proofErr w:type="spellStart"/>
      <w:r>
        <w:rPr>
          <w:b/>
          <w:bCs/>
          <w:sz w:val="23"/>
          <w:szCs w:val="23"/>
        </w:rPr>
        <w:t>Next</w:t>
      </w:r>
      <w:proofErr w:type="spellEnd"/>
      <w:r>
        <w:rPr>
          <w:b/>
          <w:bCs/>
          <w:sz w:val="23"/>
          <w:szCs w:val="23"/>
        </w:rPr>
        <w:t xml:space="preserve"> Generation EU </w:t>
      </w:r>
      <w:r>
        <w:rPr>
          <w:sz w:val="23"/>
          <w:szCs w:val="23"/>
        </w:rPr>
        <w:t xml:space="preserve">– Linea di investimento </w:t>
      </w:r>
      <w:r>
        <w:rPr>
          <w:b/>
          <w:bCs/>
          <w:sz w:val="23"/>
          <w:szCs w:val="23"/>
        </w:rPr>
        <w:t xml:space="preserve">1.4. “Intervento straordinario finalizzato alla riduzione dei divari territoriali nel I e II ciclo della scuola secondaria e alla lotta alla dispersione scolastica” </w:t>
      </w:r>
      <w:r>
        <w:rPr>
          <w:sz w:val="23"/>
          <w:szCs w:val="23"/>
        </w:rPr>
        <w:t xml:space="preserve">- Codice progetto </w:t>
      </w:r>
      <w:r>
        <w:rPr>
          <w:rFonts w:ascii="Times New Roman" w:hAnsi="Times New Roman"/>
        </w:rPr>
        <w:t>M4C1I1.4-2022-981-P-15732</w:t>
      </w:r>
      <w:r>
        <w:rPr>
          <w:sz w:val="23"/>
          <w:szCs w:val="23"/>
        </w:rPr>
        <w:t xml:space="preserve">- Titolo </w:t>
      </w:r>
      <w:r>
        <w:t>“Un passo per volta …. Insieme verso la meta”</w:t>
      </w:r>
      <w:r>
        <w:rPr>
          <w:b/>
          <w:bCs/>
        </w:rPr>
        <w:t xml:space="preserve"> </w:t>
      </w: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CUP </w:t>
      </w:r>
      <w:r>
        <w:rPr>
          <w:b/>
          <w:bCs/>
        </w:rPr>
        <w:t>B84D22004750006</w:t>
      </w:r>
    </w:p>
    <w:p w:rsidR="00E204DA" w:rsidRDefault="00384C7E">
      <w: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:rsidR="00E204DA" w:rsidRDefault="00384C7E" w:rsidP="00D15B0B">
      <w:pPr>
        <w:pStyle w:val="Paragrafoelenco"/>
        <w:numPr>
          <w:ilvl w:val="0"/>
          <w:numId w:val="17"/>
        </w:numPr>
        <w:spacing w:after="0" w:line="240" w:lineRule="auto"/>
        <w:ind w:left="360"/>
      </w:pPr>
      <w:r>
        <w:t xml:space="preserve">essere in possesso della cittadinanza italiana o di uno degli Stati Membri dell’Unione Europea; </w:t>
      </w:r>
    </w:p>
    <w:p w:rsidR="00E204DA" w:rsidRDefault="00384C7E" w:rsidP="00D15B0B">
      <w:pPr>
        <w:pStyle w:val="Paragrafoelenco"/>
        <w:numPr>
          <w:ilvl w:val="0"/>
          <w:numId w:val="17"/>
        </w:numPr>
        <w:spacing w:after="0" w:line="240" w:lineRule="auto"/>
        <w:ind w:left="360"/>
      </w:pPr>
      <w:r>
        <w:t xml:space="preserve">godere dei diritti civili e politici; </w:t>
      </w:r>
    </w:p>
    <w:p w:rsidR="00D15B0B" w:rsidRDefault="00384C7E" w:rsidP="00D15B0B">
      <w:pPr>
        <w:pStyle w:val="Paragrafoelenco"/>
        <w:numPr>
          <w:ilvl w:val="0"/>
          <w:numId w:val="17"/>
        </w:numPr>
        <w:spacing w:after="0" w:line="240" w:lineRule="auto"/>
        <w:ind w:left="360"/>
      </w:pPr>
      <w:r>
        <w:t xml:space="preserve">non aver riportato condanne penali e non essere destinatario di provvedimenti che riguardano l’applicazione di misure di prevenzione, di decisioni civili e di provvedimenti amministrativi iscritti nel casellario giudiziario; </w:t>
      </w:r>
    </w:p>
    <w:p w:rsidR="00D15B0B" w:rsidRDefault="00384C7E" w:rsidP="00D15B0B">
      <w:pPr>
        <w:pStyle w:val="Paragrafoelenco"/>
        <w:numPr>
          <w:ilvl w:val="0"/>
          <w:numId w:val="17"/>
        </w:numPr>
        <w:spacing w:after="0" w:line="240" w:lineRule="auto"/>
        <w:ind w:left="360"/>
      </w:pPr>
      <w:r>
        <w:t>essere a conoscenza di non essere sottoposto a procedimenti penali.</w:t>
      </w:r>
    </w:p>
    <w:p w:rsidR="00E204DA" w:rsidRDefault="00D15B0B" w:rsidP="00D15B0B">
      <w:pPr>
        <w:pStyle w:val="Paragrafoelenco"/>
        <w:numPr>
          <w:ilvl w:val="0"/>
          <w:numId w:val="17"/>
        </w:numPr>
        <w:spacing w:after="0" w:line="240" w:lineRule="auto"/>
        <w:ind w:left="360"/>
      </w:pPr>
      <w:r>
        <w:t xml:space="preserve">Possedere l’idoneità fisica allo svolgimento delle funzioni cui la presente selezione di riferisce </w:t>
      </w:r>
      <w:r w:rsidR="00384C7E">
        <w:t xml:space="preserve"> </w:t>
      </w:r>
    </w:p>
    <w:p w:rsidR="00D15B0B" w:rsidRDefault="00D15B0B" w:rsidP="00D15B0B">
      <w:pPr>
        <w:pStyle w:val="Paragrafoelenco"/>
        <w:numPr>
          <w:ilvl w:val="0"/>
          <w:numId w:val="17"/>
        </w:numPr>
        <w:spacing w:after="0" w:line="240" w:lineRule="auto"/>
        <w:ind w:left="360"/>
      </w:pPr>
      <w:r w:rsidRPr="006945A6">
        <w:rPr>
          <w:rFonts w:cs="Arial Unicode MS"/>
          <w14:textOutline w14:w="0" w14:cap="flat" w14:cmpd="sng" w14:algn="ctr">
            <w14:noFill/>
            <w14:prstDash w14:val="solid"/>
            <w14:bevel/>
          </w14:textOutline>
        </w:rPr>
        <w:t xml:space="preserve">Non essere stato destituito o dispensato dall’impiego presso una pubblica amministrazione e/o </w:t>
      </w:r>
      <w:r>
        <w:rPr>
          <w:rFonts w:cs="Arial Unicode MS"/>
          <w14:textOutline w14:w="0" w14:cap="flat" w14:cmpd="sng" w14:algn="ctr">
            <w14:noFill/>
            <w14:prstDash w14:val="solid"/>
            <w14:bevel/>
          </w14:textOutline>
        </w:rPr>
        <w:t>non siano stati dichiarati decaduti o licenziati da un impiego statale</w:t>
      </w:r>
    </w:p>
    <w:p w:rsidR="00E204DA" w:rsidRDefault="00384C7E" w:rsidP="00D15B0B">
      <w:pPr>
        <w:pStyle w:val="Paragrafoelenco"/>
        <w:numPr>
          <w:ilvl w:val="0"/>
          <w:numId w:val="17"/>
        </w:numPr>
        <w:spacing w:after="0" w:line="240" w:lineRule="auto"/>
        <w:ind w:left="360"/>
      </w:pPr>
      <w:r>
        <w:t xml:space="preserve">essere/non essere dipendente di un’amministrazione/istituzione scolastica pubblica (indicare quale _____________________________________________ e allegare autorizzazione del dirigente) </w:t>
      </w:r>
    </w:p>
    <w:p w:rsidR="00E204DA" w:rsidRDefault="00384C7E" w:rsidP="00D15B0B">
      <w:pPr>
        <w:pStyle w:val="Paragrafoelenco"/>
        <w:numPr>
          <w:ilvl w:val="0"/>
          <w:numId w:val="16"/>
        </w:numPr>
        <w:spacing w:after="0" w:line="240" w:lineRule="auto"/>
        <w:ind w:left="360"/>
        <w:jc w:val="both"/>
      </w:pPr>
      <w:r>
        <w:t>essere in possesso dei seguenti titoli di studio:</w:t>
      </w:r>
    </w:p>
    <w:p w:rsidR="00E204DA" w:rsidRDefault="00384C7E" w:rsidP="00D15B0B">
      <w:pPr>
        <w:pStyle w:val="Paragrafoelenco"/>
        <w:spacing w:after="0" w:line="240" w:lineRule="auto"/>
        <w:ind w:left="360"/>
      </w:pPr>
      <w:r>
        <w:t xml:space="preserve">titolo di studio _______________________________________________________________ conseguito presso __________________________________________________________________ con la seguente votazione: ___________________________________________________________ </w:t>
      </w:r>
    </w:p>
    <w:p w:rsidR="00E204DA" w:rsidRDefault="00384C7E" w:rsidP="00D15B0B">
      <w:pPr>
        <w:pStyle w:val="Paragrafoelenco"/>
        <w:numPr>
          <w:ilvl w:val="0"/>
          <w:numId w:val="17"/>
        </w:numPr>
        <w:spacing w:after="0" w:line="240" w:lineRule="auto"/>
        <w:ind w:left="360"/>
      </w:pPr>
      <w:r>
        <w:t xml:space="preserve">di essere in possesso dei requisiti essenziali </w:t>
      </w:r>
      <w:r w:rsidR="00D15B0B">
        <w:t xml:space="preserve">e specifici </w:t>
      </w:r>
      <w:r>
        <w:t xml:space="preserve">previsti del presente avviso; </w:t>
      </w:r>
    </w:p>
    <w:p w:rsidR="00E204DA" w:rsidRDefault="00384C7E" w:rsidP="00D15B0B">
      <w:pPr>
        <w:pStyle w:val="Paragrafoelenco"/>
        <w:numPr>
          <w:ilvl w:val="0"/>
          <w:numId w:val="17"/>
        </w:numPr>
        <w:spacing w:after="0" w:line="240" w:lineRule="auto"/>
        <w:ind w:left="360"/>
      </w:pPr>
      <w:r>
        <w:t xml:space="preserve">di aver preso visione dell’Avviso; </w:t>
      </w:r>
    </w:p>
    <w:p w:rsidR="00D15B0B" w:rsidRDefault="00384C7E" w:rsidP="00D15B0B">
      <w:pPr>
        <w:pStyle w:val="Paragrafoelenco"/>
        <w:numPr>
          <w:ilvl w:val="0"/>
          <w:numId w:val="17"/>
        </w:numPr>
        <w:spacing w:after="0" w:line="240" w:lineRule="auto"/>
        <w:ind w:left="360"/>
      </w:pPr>
      <w:r>
        <w:t xml:space="preserve">di essere disponibile a svolgere l’attività in orario </w:t>
      </w:r>
      <w:r w:rsidRPr="00D15B0B">
        <w:rPr>
          <w:sz w:val="23"/>
          <w:szCs w:val="23"/>
        </w:rPr>
        <w:t>extracurriculare</w:t>
      </w:r>
      <w:r>
        <w:t>;</w:t>
      </w:r>
    </w:p>
    <w:p w:rsidR="00E204DA" w:rsidRDefault="00D15B0B" w:rsidP="00D15B0B">
      <w:pPr>
        <w:pStyle w:val="Paragrafoelenco"/>
        <w:numPr>
          <w:ilvl w:val="0"/>
          <w:numId w:val="17"/>
        </w:numPr>
        <w:spacing w:line="240" w:lineRule="auto"/>
        <w:ind w:left="360"/>
      </w:pPr>
      <w:r>
        <w:t>di 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:rsidR="00E204DA" w:rsidRDefault="00384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 allega </w:t>
      </w:r>
    </w:p>
    <w:p w:rsidR="00E204DA" w:rsidRDefault="00384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curriculum vitae in formato europeo (solo dati essenziali, pertinenti e non eccedenti); </w:t>
      </w:r>
    </w:p>
    <w:p w:rsidR="00E204DA" w:rsidRDefault="00384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copia di un documento di identità in corso di validità; </w:t>
      </w:r>
    </w:p>
    <w:p w:rsidR="00E204DA" w:rsidRPr="0034796E" w:rsidRDefault="00384C7E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34796E">
        <w:rPr>
          <w:color w:val="auto"/>
          <w:sz w:val="22"/>
          <w:szCs w:val="22"/>
        </w:rPr>
        <w:t>Allegato 2</w:t>
      </w:r>
      <w:r w:rsidR="005E1B08" w:rsidRPr="0034796E">
        <w:rPr>
          <w:color w:val="auto"/>
          <w:sz w:val="22"/>
          <w:szCs w:val="22"/>
        </w:rPr>
        <w:t xml:space="preserve"> a scheda autovalutazione </w:t>
      </w:r>
    </w:p>
    <w:p w:rsidR="00E204DA" w:rsidRDefault="00384C7E">
      <w:pPr>
        <w:pStyle w:val="Corpotesto"/>
        <w:numPr>
          <w:ilvl w:val="0"/>
          <w:numId w:val="4"/>
        </w:numPr>
        <w:spacing w:after="0"/>
        <w:ind w:right="567"/>
        <w:jc w:val="both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Dichiarazione di insussistenza di cause di incompatibilità per l'incarico di “Esperto”.</w:t>
      </w:r>
    </w:p>
    <w:p w:rsidR="00E204DA" w:rsidRDefault="00384C7E">
      <w:pPr>
        <w:spacing w:line="360" w:lineRule="auto"/>
        <w:jc w:val="both"/>
      </w:pPr>
      <w:r>
        <w:t>• altra documentazione utile alla valutazione (vedere avviso di selezione).</w:t>
      </w:r>
    </w:p>
    <w:p w:rsidR="00E204DA" w:rsidRDefault="00384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Inoltre dichiara di impegnarsi a svolgere l’incarico senza riserve secondo il periodo indicato e di presentare la relazione finale e la dichiarazione delle ore prestate. </w:t>
      </w:r>
    </w:p>
    <w:p w:rsidR="00E204DA" w:rsidRDefault="00384C7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ll</w:t>
      </w:r>
      <w:proofErr w:type="spellEnd"/>
      <w:r>
        <w:rPr>
          <w:sz w:val="22"/>
          <w:szCs w:val="22"/>
        </w:rPr>
        <w:t xml:space="preserve">/la sottoscritto/a autorizza il titolare al trattamento dei dati personali, ai sensi del Regolamento UE 279/2016 o GDPR, per gli adempimenti connessi alla presente procedura. </w:t>
      </w:r>
    </w:p>
    <w:p w:rsidR="00E204DA" w:rsidRDefault="00E204DA">
      <w:pPr>
        <w:pStyle w:val="Default"/>
        <w:rPr>
          <w:sz w:val="22"/>
          <w:szCs w:val="22"/>
        </w:rPr>
      </w:pPr>
    </w:p>
    <w:p w:rsidR="00E204DA" w:rsidRDefault="00E204DA">
      <w:pPr>
        <w:pStyle w:val="Default"/>
        <w:rPr>
          <w:sz w:val="22"/>
          <w:szCs w:val="22"/>
        </w:rPr>
      </w:pPr>
    </w:p>
    <w:p w:rsidR="00E204DA" w:rsidRDefault="00384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______________ </w:t>
      </w:r>
    </w:p>
    <w:p w:rsidR="00E204DA" w:rsidRDefault="00E204DA">
      <w:pPr>
        <w:spacing w:line="360" w:lineRule="auto"/>
        <w:jc w:val="both"/>
      </w:pPr>
    </w:p>
    <w:p w:rsidR="00E204DA" w:rsidRDefault="00384C7E">
      <w:pPr>
        <w:spacing w:line="360" w:lineRule="auto"/>
        <w:jc w:val="both"/>
      </w:pPr>
      <w:r>
        <w:t>Firma _______________________</w:t>
      </w:r>
    </w:p>
    <w:p w:rsidR="00E204DA" w:rsidRDefault="00384C7E">
      <w:r>
        <w:rPr>
          <w:rFonts w:ascii="Arial Unicode MS" w:hAnsi="Arial Unicode MS"/>
        </w:rPr>
        <w:br w:type="page"/>
      </w:r>
    </w:p>
    <w:tbl>
      <w:tblPr>
        <w:tblStyle w:val="TableNormal"/>
        <w:tblW w:w="97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4"/>
        <w:gridCol w:w="7557"/>
        <w:gridCol w:w="1118"/>
      </w:tblGrid>
      <w:tr w:rsidR="00E204DA">
        <w:trPr>
          <w:trHeight w:val="320"/>
          <w:jc w:val="center"/>
        </w:trPr>
        <w:tc>
          <w:tcPr>
            <w:tcW w:w="9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center"/>
            </w:pPr>
            <w:r>
              <w:rPr>
                <w:rFonts w:ascii="Garamond" w:hAnsi="Garamond"/>
                <w:b/>
                <w:bCs/>
                <w:sz w:val="27"/>
                <w:szCs w:val="27"/>
              </w:rPr>
              <w:lastRenderedPageBreak/>
              <w:t>ISTITUTO D’ISTRUZIONE SUPERIORE “N. TARTAGLIA-M. OLIVIERI”</w:t>
            </w:r>
          </w:p>
        </w:tc>
      </w:tr>
      <w:tr w:rsidR="00E204DA">
        <w:trPr>
          <w:trHeight w:val="1040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center"/>
            </w:pPr>
            <w:r>
              <w:rPr>
                <w:rFonts w:eastAsia="Calibri" w:cs="Calibri"/>
                <w:noProof/>
                <w:sz w:val="13"/>
                <w:szCs w:val="13"/>
              </w:rPr>
              <w:drawing>
                <wp:inline distT="0" distB="0" distL="0" distR="0">
                  <wp:extent cx="514350" cy="571500"/>
                  <wp:effectExtent l="0" t="0" r="0" b="0"/>
                  <wp:docPr id="1073741830" name="officeArt object" descr="Repubblica italiana (logo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Repubblica italiana (logo)" descr="Repubblica italiana (logo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71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CODICE MINISTERIALE: BSIS036008 – CODICE FISCALE 98169720178</w:t>
            </w:r>
          </w:p>
          <w:p w:rsidR="00E204DA" w:rsidRDefault="00384C7E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Sede, Presidenza e Amministrazione: Via G. Oberdan, 12/e – 25128 BRESCIA</w:t>
            </w:r>
          </w:p>
          <w:p w:rsidR="00E204DA" w:rsidRDefault="00384C7E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Tel. 030/305892 – 030/305893 – 030/3384911 – Fax: 030/381697</w:t>
            </w:r>
          </w:p>
          <w:p w:rsidR="00E204DA" w:rsidRDefault="00384C7E">
            <w:pPr>
              <w:spacing w:after="0" w:line="240" w:lineRule="auto"/>
              <w:jc w:val="center"/>
            </w:pPr>
            <w:r>
              <w:rPr>
                <w:rFonts w:ascii="Garamond" w:hAnsi="Garamond"/>
                <w:sz w:val="23"/>
                <w:szCs w:val="23"/>
              </w:rPr>
              <w:t xml:space="preserve">E-mail: </w:t>
            </w:r>
            <w:hyperlink r:id="rId11" w:history="1">
              <w:r>
                <w:rPr>
                  <w:rStyle w:val="Hyperlink0"/>
                  <w:rFonts w:ascii="Garamond" w:hAnsi="Garamond"/>
                </w:rPr>
                <w:t>bsis036008@istruzione.it</w:t>
              </w:r>
            </w:hyperlink>
            <w:r>
              <w:rPr>
                <w:rFonts w:ascii="Garamond" w:hAnsi="Garamond"/>
                <w:sz w:val="23"/>
                <w:szCs w:val="23"/>
              </w:rPr>
              <w:t xml:space="preserve"> - PEC: </w:t>
            </w:r>
            <w:hyperlink r:id="rId12" w:history="1">
              <w:r>
                <w:rPr>
                  <w:rStyle w:val="Hyperlink0"/>
                  <w:rFonts w:ascii="Garamond" w:hAnsi="Garamond"/>
                </w:rPr>
                <w:t>bsis036008@pec.istruzione.it</w:t>
              </w:r>
            </w:hyperlink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E204DA"/>
        </w:tc>
      </w:tr>
    </w:tbl>
    <w:p w:rsidR="00E204DA" w:rsidRDefault="00E204DA">
      <w:pPr>
        <w:widowControl w:val="0"/>
        <w:spacing w:line="240" w:lineRule="auto"/>
        <w:jc w:val="center"/>
      </w:pPr>
    </w:p>
    <w:p w:rsidR="00E204DA" w:rsidRDefault="00384C7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0130" cy="252730"/>
            <wp:effectExtent l="0" t="0" r="0" b="0"/>
            <wp:docPr id="1073741831" name="officeArt object" descr="Immagin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magine 8" descr="Immagine 8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7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204DA" w:rsidRDefault="00384C7E">
      <w:pPr>
        <w:pStyle w:val="Default"/>
        <w:rPr>
          <w:sz w:val="22"/>
          <w:szCs w:val="22"/>
        </w:rPr>
      </w:pPr>
      <w:r w:rsidRPr="005E1B08">
        <w:rPr>
          <w:sz w:val="22"/>
          <w:szCs w:val="22"/>
          <w:highlight w:val="yellow"/>
        </w:rPr>
        <w:t>Allegato 2</w:t>
      </w:r>
      <w:r w:rsidR="005E1B08" w:rsidRPr="005E1B08">
        <w:rPr>
          <w:sz w:val="22"/>
          <w:szCs w:val="22"/>
          <w:highlight w:val="yellow"/>
        </w:rPr>
        <w:t xml:space="preserve"> a</w:t>
      </w:r>
    </w:p>
    <w:p w:rsidR="00E204DA" w:rsidRDefault="00E204DA">
      <w:pPr>
        <w:pStyle w:val="Default"/>
        <w:rPr>
          <w:sz w:val="22"/>
          <w:szCs w:val="22"/>
        </w:rPr>
      </w:pPr>
    </w:p>
    <w:p w:rsidR="00E204DA" w:rsidRDefault="00384C7E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Selezione ESPERTI azioni del progetto PNRR </w:t>
      </w:r>
      <w:r>
        <w:rPr>
          <w:b/>
          <w:bCs/>
          <w:sz w:val="23"/>
          <w:szCs w:val="23"/>
        </w:rPr>
        <w:t xml:space="preserve">Componente 1 del PNRR </w:t>
      </w:r>
      <w:proofErr w:type="spellStart"/>
      <w:r>
        <w:rPr>
          <w:b/>
          <w:bCs/>
          <w:sz w:val="23"/>
          <w:szCs w:val="23"/>
        </w:rPr>
        <w:t>Next</w:t>
      </w:r>
      <w:proofErr w:type="spellEnd"/>
      <w:r>
        <w:rPr>
          <w:b/>
          <w:bCs/>
          <w:sz w:val="23"/>
          <w:szCs w:val="23"/>
        </w:rPr>
        <w:t xml:space="preserve"> Generation EU </w:t>
      </w:r>
      <w:r>
        <w:rPr>
          <w:sz w:val="23"/>
          <w:szCs w:val="23"/>
        </w:rPr>
        <w:t xml:space="preserve">– Linea di investimento </w:t>
      </w:r>
      <w:r>
        <w:rPr>
          <w:b/>
          <w:bCs/>
          <w:sz w:val="23"/>
          <w:szCs w:val="23"/>
        </w:rPr>
        <w:t xml:space="preserve">1.4. “Intervento straordinario finalizzato alla riduzione dei divari territoriali nel I e II ciclo della scuola secondaria e alla lotta alla dispersione scolastica” </w:t>
      </w:r>
      <w:r>
        <w:rPr>
          <w:sz w:val="23"/>
          <w:szCs w:val="23"/>
        </w:rPr>
        <w:t xml:space="preserve">- Codice progetto </w:t>
      </w:r>
      <w:r>
        <w:rPr>
          <w:rFonts w:ascii="Times New Roman" w:hAnsi="Times New Roman"/>
        </w:rPr>
        <w:t>M4C1I1.4-2022-981-P-15732</w:t>
      </w:r>
      <w:r>
        <w:rPr>
          <w:sz w:val="23"/>
          <w:szCs w:val="23"/>
        </w:rPr>
        <w:t xml:space="preserve">- Titolo </w:t>
      </w:r>
      <w:r>
        <w:rPr>
          <w:rFonts w:ascii="Times New Roman" w:hAnsi="Times New Roman"/>
        </w:rPr>
        <w:t>“Un passo per volta …. Insieme verso la meta”</w:t>
      </w:r>
      <w:r>
        <w:rPr>
          <w:rFonts w:ascii="Times New Roman" w:hAnsi="Times New Roman"/>
          <w:b/>
          <w:bCs/>
        </w:rPr>
        <w:t xml:space="preserve"> </w:t>
      </w: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CUP </w:t>
      </w:r>
      <w:r>
        <w:rPr>
          <w:rFonts w:ascii="Times New Roman" w:hAnsi="Times New Roman"/>
          <w:b/>
          <w:bCs/>
        </w:rPr>
        <w:t>B84D22004750006</w:t>
      </w:r>
    </w:p>
    <w:p w:rsidR="00E204DA" w:rsidRDefault="00E204DA">
      <w:pPr>
        <w:pStyle w:val="Default"/>
        <w:rPr>
          <w:sz w:val="22"/>
          <w:szCs w:val="22"/>
        </w:rPr>
      </w:pPr>
    </w:p>
    <w:p w:rsidR="00E204DA" w:rsidRDefault="00384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________________________________________________________________________ </w:t>
      </w:r>
    </w:p>
    <w:p w:rsidR="00E204DA" w:rsidRDefault="00E204DA">
      <w:pPr>
        <w:pStyle w:val="Default"/>
        <w:jc w:val="center"/>
        <w:rPr>
          <w:sz w:val="22"/>
          <w:szCs w:val="22"/>
        </w:rPr>
      </w:pPr>
    </w:p>
    <w:p w:rsidR="00E204DA" w:rsidRDefault="00384C7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E204DA" w:rsidRDefault="00E204DA">
      <w:pPr>
        <w:pStyle w:val="Default"/>
        <w:jc w:val="center"/>
        <w:rPr>
          <w:sz w:val="22"/>
          <w:szCs w:val="22"/>
        </w:rPr>
      </w:pPr>
    </w:p>
    <w:p w:rsidR="00E204DA" w:rsidRDefault="00384C7E">
      <w:pPr>
        <w:spacing w:line="360" w:lineRule="auto"/>
        <w:jc w:val="both"/>
      </w:pPr>
      <w:r>
        <w:t>di essere in possesso delle competenze richieste e dei titoli aggiuntivi di seguito indicati, evidenziati nel curriculum vitae, a tal fine autocertifica i seguenti punteggi:</w:t>
      </w:r>
    </w:p>
    <w:p w:rsidR="00E204DA" w:rsidRDefault="00384C7E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(per ogni titolo di cui si attribuisce punteggio indicare la pagina di riferimento nel curriculum)</w:t>
      </w:r>
    </w:p>
    <w:tbl>
      <w:tblPr>
        <w:tblStyle w:val="TableNormal"/>
        <w:tblW w:w="951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86"/>
        <w:gridCol w:w="1814"/>
        <w:gridCol w:w="1814"/>
      </w:tblGrid>
      <w:tr w:rsidR="00E204DA">
        <w:trPr>
          <w:trHeight w:val="557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Titolo di accesso (si valuta il titolo superiore)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384C7E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PUNTI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384C7E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Autovalutazione del candidato </w:t>
            </w:r>
          </w:p>
        </w:tc>
      </w:tr>
      <w:tr w:rsidR="00E204DA">
        <w:trPr>
          <w:trHeight w:val="2302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Laurea Specialistica o Laurea vecchio ordinamento in: </w:t>
            </w:r>
          </w:p>
          <w:p w:rsidR="00E204DA" w:rsidRPr="00077220" w:rsidRDefault="00384C7E">
            <w:pPr>
              <w:pStyle w:val="Didefault"/>
              <w:widowControl w:val="0"/>
              <w:numPr>
                <w:ilvl w:val="0"/>
                <w:numId w:val="6"/>
              </w:numPr>
              <w:spacing w:before="99" w:line="240" w:lineRule="auto"/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Medicina</w:t>
            </w:r>
            <w:r w:rsidRPr="00077220">
              <w:rPr>
                <w:rFonts w:ascii="Calibri" w:hAnsi="Calibri"/>
                <w:color w:val="auto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077220">
              <w:rPr>
                <w:rFonts w:ascii="Calibri" w:hAnsi="Calibri"/>
                <w:color w:val="auto"/>
                <w:spacing w:val="-2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chirurgia</w:t>
            </w:r>
            <w:r w:rsidRPr="00077220">
              <w:rPr>
                <w:rFonts w:ascii="Calibri" w:hAnsi="Calibri"/>
                <w:color w:val="auto"/>
                <w:spacing w:val="-2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</w:t>
            </w:r>
            <w:r w:rsidRPr="00077220">
              <w:rPr>
                <w:rFonts w:ascii="Calibri" w:hAnsi="Calibri"/>
                <w:color w:val="auto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specializzazione</w:t>
            </w:r>
            <w:r w:rsidRPr="00077220">
              <w:rPr>
                <w:rFonts w:ascii="Calibri" w:hAnsi="Calibri"/>
                <w:color w:val="auto"/>
                <w:spacing w:val="-2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</w:t>
            </w:r>
            <w:r w:rsidRPr="00077220">
              <w:rPr>
                <w:rFonts w:ascii="Calibri" w:hAnsi="Calibri"/>
                <w:color w:val="auto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neuropsichiatria</w:t>
            </w:r>
          </w:p>
          <w:p w:rsidR="00E204DA" w:rsidRPr="00077220" w:rsidRDefault="00384C7E">
            <w:pPr>
              <w:pStyle w:val="Didefault"/>
              <w:widowControl w:val="0"/>
              <w:numPr>
                <w:ilvl w:val="0"/>
                <w:numId w:val="6"/>
              </w:numPr>
              <w:spacing w:before="92" w:line="240" w:lineRule="auto"/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Psicologia</w:t>
            </w:r>
          </w:p>
          <w:p w:rsidR="00E204DA" w:rsidRPr="00077220" w:rsidRDefault="00384C7E">
            <w:pPr>
              <w:pStyle w:val="Didefault"/>
              <w:widowControl w:val="0"/>
              <w:numPr>
                <w:ilvl w:val="0"/>
                <w:numId w:val="6"/>
              </w:numPr>
              <w:spacing w:before="90" w:line="240" w:lineRule="auto"/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Scienze</w:t>
            </w:r>
            <w:r w:rsidRPr="00077220">
              <w:rPr>
                <w:rFonts w:ascii="Calibri" w:hAnsi="Calibri"/>
                <w:color w:val="auto"/>
                <w:spacing w:val="-4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dell’educazione,</w:t>
            </w:r>
            <w:r w:rsidRPr="00077220">
              <w:rPr>
                <w:rFonts w:ascii="Calibri" w:hAnsi="Calibri"/>
                <w:color w:val="auto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scienze</w:t>
            </w:r>
            <w:r w:rsidRPr="00077220">
              <w:rPr>
                <w:rFonts w:ascii="Calibri" w:hAnsi="Calibri"/>
                <w:color w:val="auto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della</w:t>
            </w:r>
            <w:r w:rsidRPr="00077220">
              <w:rPr>
                <w:rFonts w:ascii="Calibri" w:hAnsi="Calibri"/>
                <w:color w:val="auto"/>
                <w:spacing w:val="-4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formazione,</w:t>
            </w:r>
            <w:r w:rsidRPr="00077220">
              <w:rPr>
                <w:rFonts w:ascii="Calibri" w:hAnsi="Calibri"/>
                <w:color w:val="auto"/>
                <w:spacing w:val="-2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077220">
              <w:rPr>
                <w:rFonts w:ascii="Calibri" w:hAnsi="Calibri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pedagogia</w:t>
            </w:r>
          </w:p>
          <w:p w:rsidR="00E204DA" w:rsidRDefault="00E204DA">
            <w:pPr>
              <w:pStyle w:val="Didefaul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E204DA" w:rsidRDefault="00384C7E">
            <w:pPr>
              <w:pStyle w:val="Didefaul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360" w:lineRule="auto"/>
              <w:ind w:left="107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Adeguate competenze, anche non certificate, di tipo informatico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384C7E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Requisito di accesso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557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TITOLI POST LAUREA (attinenti all</w:t>
            </w:r>
            <w:r w:rsidR="00AD457B">
              <w:rPr>
                <w:b/>
                <w:bCs/>
                <w:sz w:val="24"/>
                <w:szCs w:val="24"/>
              </w:rPr>
              <w:t xml:space="preserve">a </w:t>
            </w:r>
            <w:r>
              <w:rPr>
                <w:b/>
                <w:bCs/>
                <w:sz w:val="24"/>
                <w:szCs w:val="24"/>
              </w:rPr>
              <w:t>materia per il percorso da svolgere)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384C7E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PUNTI max. </w:t>
            </w:r>
            <w:r w:rsidR="0034796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485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5" w:type="dxa"/>
            </w:tcMar>
          </w:tcPr>
          <w:p w:rsidR="00E204DA" w:rsidRDefault="00384C7E">
            <w:pPr>
              <w:pStyle w:val="Didefault"/>
              <w:widowControl w:val="0"/>
              <w:numPr>
                <w:ilvl w:val="0"/>
                <w:numId w:val="7"/>
              </w:numPr>
              <w:spacing w:before="0" w:line="340" w:lineRule="auto"/>
              <w:ind w:right="95"/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Laurea</w:t>
            </w:r>
            <w:r>
              <w:rPr>
                <w:rFonts w:ascii="Calibri" w:hAnsi="Calibri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specialistica</w:t>
            </w:r>
            <w:r>
              <w:rPr>
                <w:rFonts w:ascii="Calibri" w:hAnsi="Calibri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>
              <w:rPr>
                <w:rFonts w:ascii="Calibri" w:hAnsi="Calibri"/>
                <w:spacing w:val="1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vecchio</w:t>
            </w:r>
            <w:r>
              <w:rPr>
                <w:rFonts w:ascii="Calibri" w:hAnsi="Calibri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ordinamento</w:t>
            </w:r>
            <w:r>
              <w:rPr>
                <w:rFonts w:ascii="Calibri" w:hAnsi="Calibri"/>
                <w:spacing w:val="1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(ulteriore</w:t>
            </w:r>
            <w:r>
              <w:rPr>
                <w:rFonts w:ascii="Calibri" w:hAnsi="Calibri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>
              <w:rPr>
                <w:rFonts w:ascii="Calibri" w:hAnsi="Calibri"/>
                <w:spacing w:val="6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quella</w:t>
            </w:r>
            <w:r>
              <w:rPr>
                <w:rFonts w:ascii="Calibri" w:hAnsi="Calibri"/>
                <w:spacing w:val="6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</w:t>
            </w:r>
            <w:r>
              <w:rPr>
                <w:rFonts w:ascii="Calibri" w:hAnsi="Calibri"/>
                <w:spacing w:val="1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</w:t>
            </w:r>
            <w:r>
              <w:rPr>
                <w:rFonts w:ascii="Calibri" w:hAnsi="Calibri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</w:t>
            </w:r>
            <w:r w:rsidR="00AD457B"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pacing w:val="-42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</w:t>
            </w:r>
            <w:r w:rsidR="00AD457B"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ess</w:t>
            </w:r>
            <w:r w:rsidR="00AD457B"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proofErr w:type="gramEnd"/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204DA" w:rsidRDefault="00384C7E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 punti</w:t>
            </w:r>
            <w:r>
              <w:rPr>
                <w:rFonts w:ascii="Calibri" w:hAnsi="Calibri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Calibri" w:hAnsi="Calibri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ogni</w:t>
            </w:r>
            <w:r>
              <w:rPr>
                <w:rFonts w:ascii="Calibri" w:hAnsi="Calibri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419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384C7E">
            <w:pPr>
              <w:pStyle w:val="Didefault"/>
              <w:widowControl w:val="0"/>
              <w:numPr>
                <w:ilvl w:val="0"/>
                <w:numId w:val="8"/>
              </w:numPr>
              <w:spacing w:before="8" w:line="240" w:lineRule="auto"/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Dottorato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204DA" w:rsidRDefault="00384C7E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punti</w:t>
            </w:r>
            <w:r>
              <w:rPr>
                <w:rFonts w:ascii="Calibri" w:hAnsi="Calibri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Calibri" w:hAnsi="Calibri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ogni</w:t>
            </w:r>
            <w:r>
              <w:rPr>
                <w:rFonts w:ascii="Calibri" w:hAnsi="Calibri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419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E204DA" w:rsidRDefault="00384C7E">
            <w:pPr>
              <w:pStyle w:val="Didefault"/>
              <w:widowControl w:val="0"/>
              <w:numPr>
                <w:ilvl w:val="0"/>
                <w:numId w:val="9"/>
              </w:numPr>
              <w:spacing w:before="89" w:line="340" w:lineRule="auto"/>
              <w:ind w:right="100"/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Master</w:t>
            </w:r>
            <w:r>
              <w:rPr>
                <w:rFonts w:ascii="Calibri" w:hAnsi="Calibri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>
              <w:rPr>
                <w:rFonts w:ascii="Calibri" w:hAnsi="Calibri"/>
                <w:spacing w:val="1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corso</w:t>
            </w:r>
            <w:r>
              <w:rPr>
                <w:rFonts w:ascii="Calibri" w:hAnsi="Calibri"/>
                <w:spacing w:val="7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</w:t>
            </w:r>
            <w:r>
              <w:rPr>
                <w:rFonts w:ascii="Calibri" w:hAnsi="Calibri"/>
                <w:spacing w:val="5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perfezionamento</w:t>
            </w:r>
            <w:r>
              <w:rPr>
                <w:rFonts w:ascii="Calibri" w:hAnsi="Calibri"/>
                <w:spacing w:val="1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</w:t>
            </w:r>
            <w:r>
              <w:rPr>
                <w:rFonts w:ascii="Calibri" w:hAnsi="Calibri"/>
                <w:spacing w:val="9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durata</w:t>
            </w:r>
            <w:r>
              <w:rPr>
                <w:rFonts w:ascii="Calibri" w:hAnsi="Calibri"/>
                <w:spacing w:val="7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almeno</w:t>
            </w:r>
            <w:r>
              <w:rPr>
                <w:rFonts w:ascii="Calibri" w:hAnsi="Calibri"/>
                <w:spacing w:val="1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annuale</w:t>
            </w:r>
            <w:r>
              <w:rPr>
                <w:rFonts w:ascii="Calibri" w:hAnsi="Calibri"/>
                <w:spacing w:val="1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204DA" w:rsidRDefault="00384C7E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punt</w:t>
            </w:r>
            <w:r w:rsidR="00077220"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Calibri" w:hAnsi="Calibri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ogni</w:t>
            </w:r>
            <w:r>
              <w:rPr>
                <w:rFonts w:ascii="Calibri" w:hAnsi="Calibri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419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E204DA" w:rsidRDefault="00384C7E">
            <w:pPr>
              <w:pStyle w:val="Didefault"/>
              <w:widowControl w:val="0"/>
              <w:numPr>
                <w:ilvl w:val="0"/>
                <w:numId w:val="10"/>
              </w:numPr>
              <w:spacing w:before="89" w:line="340" w:lineRule="auto"/>
              <w:ind w:right="100"/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Certificazione di orientatore e /o coach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204DA" w:rsidRDefault="00384C7E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punt</w:t>
            </w:r>
            <w:r w:rsidR="00077220"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Calibri" w:hAnsi="Calibri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ogni</w:t>
            </w:r>
            <w:r>
              <w:rPr>
                <w:rFonts w:ascii="Calibri" w:hAnsi="Calibri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257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ESPERIENZE PROFESSIONALI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AE7D14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PUNTI max 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838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E204DA" w:rsidRDefault="00384C7E">
            <w:pPr>
              <w:pStyle w:val="Didefault"/>
              <w:widowControl w:val="0"/>
              <w:numPr>
                <w:ilvl w:val="0"/>
                <w:numId w:val="11"/>
              </w:numPr>
              <w:spacing w:before="89" w:line="340" w:lineRule="auto"/>
              <w:ind w:right="100"/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Esperienza nella gestione di percorsi nel settore inerente </w:t>
            </w:r>
            <w:proofErr w:type="gramStart"/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</w:t>
            </w:r>
            <w:proofErr w:type="gramEnd"/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tipologia di intervento presso istituzioni scolastiche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204DA" w:rsidRDefault="00384C7E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punti</w:t>
            </w:r>
            <w:r>
              <w:rPr>
                <w:rFonts w:ascii="Calibri" w:hAnsi="Calibri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Calibri" w:hAnsi="Calibri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ogni percorso di almeno 6 mesi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 w:rsidTr="00AF46AC">
        <w:trPr>
          <w:trHeight w:val="793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E204DA" w:rsidRDefault="00384C7E">
            <w:pPr>
              <w:pStyle w:val="Didefault"/>
              <w:widowControl w:val="0"/>
              <w:numPr>
                <w:ilvl w:val="0"/>
                <w:numId w:val="12"/>
              </w:numPr>
              <w:spacing w:before="89" w:line="340" w:lineRule="auto"/>
              <w:ind w:right="100"/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Esperienze documentabili </w:t>
            </w:r>
            <w:bookmarkStart w:id="0" w:name="_GoBack"/>
            <w:bookmarkEnd w:id="0"/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nella gestione educativa con adolescenti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204DA" w:rsidRDefault="00384C7E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punti</w:t>
            </w:r>
            <w:r>
              <w:rPr>
                <w:rFonts w:ascii="Calibri" w:hAnsi="Calibri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Calibri" w:hAnsi="Calibri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ogni percorso di almeno 3 mesi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485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E204DA" w:rsidRDefault="00384C7E">
            <w:pPr>
              <w:pStyle w:val="Didefault"/>
              <w:widowControl w:val="0"/>
              <w:numPr>
                <w:ilvl w:val="0"/>
                <w:numId w:val="13"/>
              </w:numPr>
              <w:spacing w:before="89" w:line="340" w:lineRule="auto"/>
              <w:ind w:right="100"/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Precedenti esperienze di insegnamento della durata di almeno un anno scolastico in ambito scolastico su posto di sostegno nel II ciclo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204DA" w:rsidRDefault="00384C7E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per ogni annualità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621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E204DA" w:rsidRDefault="00384C7E">
            <w:pPr>
              <w:pStyle w:val="Didefault"/>
              <w:widowControl w:val="0"/>
              <w:numPr>
                <w:ilvl w:val="0"/>
                <w:numId w:val="14"/>
              </w:numPr>
              <w:spacing w:before="89" w:line="340" w:lineRule="auto"/>
              <w:ind w:right="100"/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Pubblicazioni connesse alle aree tematiche oggetto del bando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204DA" w:rsidRDefault="00384C7E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punti pe rogni pubblicazione (max 6)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485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E204DA" w:rsidRDefault="00384C7E">
            <w:pPr>
              <w:pStyle w:val="Didefault"/>
              <w:widowControl w:val="0"/>
              <w:numPr>
                <w:ilvl w:val="0"/>
                <w:numId w:val="15"/>
              </w:numPr>
              <w:spacing w:before="89" w:line="340" w:lineRule="auto"/>
              <w:ind w:right="100"/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Anni di esercizio documentati, in ambito pubblico o privato, della professione   per la quale è previsto titolo di accesso al presente avviso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204DA" w:rsidRDefault="00384C7E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 punti per ogni anno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  <w:tr w:rsidR="00E204DA">
        <w:trPr>
          <w:trHeight w:val="557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DA" w:rsidRDefault="00384C7E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TOTALE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AE7D14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PUNTI max 40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4DA" w:rsidRDefault="00E204DA"/>
        </w:tc>
      </w:tr>
    </w:tbl>
    <w:p w:rsidR="00E204DA" w:rsidRDefault="00E204DA">
      <w:pPr>
        <w:widowControl w:val="0"/>
        <w:spacing w:after="0" w:line="240" w:lineRule="auto"/>
        <w:ind w:left="108" w:hanging="108"/>
        <w:jc w:val="both"/>
        <w:rPr>
          <w:i/>
          <w:iCs/>
        </w:rPr>
      </w:pPr>
    </w:p>
    <w:p w:rsidR="00E204DA" w:rsidRDefault="00E204DA">
      <w:pPr>
        <w:spacing w:after="0" w:line="240" w:lineRule="auto"/>
        <w:jc w:val="both"/>
        <w:rPr>
          <w:i/>
          <w:iCs/>
        </w:rPr>
      </w:pPr>
    </w:p>
    <w:p w:rsidR="00E204DA" w:rsidRDefault="00E204DA">
      <w:pPr>
        <w:spacing w:after="0" w:line="240" w:lineRule="auto"/>
        <w:jc w:val="both"/>
        <w:rPr>
          <w:i/>
          <w:iCs/>
        </w:rPr>
      </w:pPr>
    </w:p>
    <w:p w:rsidR="00E204DA" w:rsidRDefault="00E204DA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204DA" w:rsidRDefault="00384C7E">
      <w:pPr>
        <w:spacing w:line="360" w:lineRule="auto"/>
        <w:jc w:val="both"/>
      </w:pPr>
      <w:r>
        <w:rPr>
          <w:sz w:val="24"/>
          <w:szCs w:val="24"/>
        </w:rPr>
        <w:t>Li, ……………….                                                            Firma …………………….</w:t>
      </w:r>
    </w:p>
    <w:sectPr w:rsidR="00E204DA">
      <w:headerReference w:type="default" r:id="rId13"/>
      <w:footerReference w:type="default" r:id="rId14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A53" w:rsidRDefault="007A4A53">
      <w:pPr>
        <w:spacing w:after="0" w:line="240" w:lineRule="auto"/>
      </w:pPr>
      <w:r>
        <w:separator/>
      </w:r>
    </w:p>
  </w:endnote>
  <w:endnote w:type="continuationSeparator" w:id="0">
    <w:p w:rsidR="007A4A53" w:rsidRDefault="007A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4DA" w:rsidRDefault="00E204DA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A53" w:rsidRDefault="007A4A53">
      <w:pPr>
        <w:spacing w:after="0" w:line="240" w:lineRule="auto"/>
      </w:pPr>
      <w:r>
        <w:separator/>
      </w:r>
    </w:p>
  </w:footnote>
  <w:footnote w:type="continuationSeparator" w:id="0">
    <w:p w:rsidR="007A4A53" w:rsidRDefault="007A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4DA" w:rsidRDefault="00E204DA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85C"/>
    <w:multiLevelType w:val="hybridMultilevel"/>
    <w:tmpl w:val="02168278"/>
    <w:lvl w:ilvl="0" w:tplc="CC78B10A">
      <w:start w:val="1"/>
      <w:numFmt w:val="bullet"/>
      <w:lvlText w:val="-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282F8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98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349356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195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38ECAE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792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C4012E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389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B6ABA0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986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20BC4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583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BC3FC0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180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18C1F4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777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D40610"/>
    <w:multiLevelType w:val="hybridMultilevel"/>
    <w:tmpl w:val="CE86A9C0"/>
    <w:numStyleLink w:val="Puntielenco"/>
  </w:abstractNum>
  <w:abstractNum w:abstractNumId="2" w15:restartNumberingAfterBreak="0">
    <w:nsid w:val="14181BF2"/>
    <w:multiLevelType w:val="hybridMultilevel"/>
    <w:tmpl w:val="93AEF694"/>
    <w:styleLink w:val="Stileimportato1"/>
    <w:lvl w:ilvl="0" w:tplc="57D01A6C">
      <w:start w:val="1"/>
      <w:numFmt w:val="bullet"/>
      <w:lvlText w:val="·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AC672">
      <w:start w:val="1"/>
      <w:numFmt w:val="bullet"/>
      <w:suff w:val="nothing"/>
      <w:lvlText w:val="o"/>
      <w:lvlJc w:val="left"/>
      <w:pPr>
        <w:ind w:left="86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12B00E">
      <w:start w:val="1"/>
      <w:numFmt w:val="bullet"/>
      <w:lvlText w:val="▪"/>
      <w:lvlJc w:val="left"/>
      <w:pPr>
        <w:ind w:left="1582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4696E2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266972">
      <w:start w:val="1"/>
      <w:numFmt w:val="bullet"/>
      <w:suff w:val="nothing"/>
      <w:lvlText w:val="o"/>
      <w:lvlJc w:val="left"/>
      <w:pPr>
        <w:ind w:left="302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682D20">
      <w:start w:val="1"/>
      <w:numFmt w:val="bullet"/>
      <w:lvlText w:val="▪"/>
      <w:lvlJc w:val="left"/>
      <w:pPr>
        <w:ind w:left="3742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F2ECBA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02D720">
      <w:start w:val="1"/>
      <w:numFmt w:val="bullet"/>
      <w:suff w:val="nothing"/>
      <w:lvlText w:val="o"/>
      <w:lvlJc w:val="left"/>
      <w:pPr>
        <w:ind w:left="51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48C84A">
      <w:start w:val="1"/>
      <w:numFmt w:val="bullet"/>
      <w:lvlText w:val="▪"/>
      <w:lvlJc w:val="left"/>
      <w:pPr>
        <w:ind w:left="5902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8942B9"/>
    <w:multiLevelType w:val="hybridMultilevel"/>
    <w:tmpl w:val="FC7606AE"/>
    <w:lvl w:ilvl="0" w:tplc="AAD4F346">
      <w:start w:val="1"/>
      <w:numFmt w:val="bullet"/>
      <w:lvlText w:val="-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8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2A9058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28FF52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0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7604A6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6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969326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2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0F39C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ind w:left="38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C99F0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left="440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C4B9D8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99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7429F8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5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715345"/>
    <w:multiLevelType w:val="hybridMultilevel"/>
    <w:tmpl w:val="6BCE3222"/>
    <w:lvl w:ilvl="0" w:tplc="9D36C122">
      <w:start w:val="1"/>
      <w:numFmt w:val="bullet"/>
      <w:lvlText w:val="-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1A6D2A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98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2C249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195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1A505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792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23444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389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88644E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986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5EA006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583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D4A61E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180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BE17DC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777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8D0969"/>
    <w:multiLevelType w:val="hybridMultilevel"/>
    <w:tmpl w:val="5A4A5D7E"/>
    <w:lvl w:ilvl="0" w:tplc="2EFCC216">
      <w:start w:val="1"/>
      <w:numFmt w:val="bullet"/>
      <w:lvlText w:val="-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521C04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98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856F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195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5C10FC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792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36721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389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4D49C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986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4EBE44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583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8A3300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180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72C1A0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777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C61441C"/>
    <w:multiLevelType w:val="hybridMultilevel"/>
    <w:tmpl w:val="70EA43E0"/>
    <w:lvl w:ilvl="0" w:tplc="798C6DA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CA3C72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8B05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84C47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4D3C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87E8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F68A3A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E51DC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624F4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D145E25"/>
    <w:multiLevelType w:val="hybridMultilevel"/>
    <w:tmpl w:val="93AEF694"/>
    <w:numStyleLink w:val="Stileimportato1"/>
  </w:abstractNum>
  <w:abstractNum w:abstractNumId="8" w15:restartNumberingAfterBreak="0">
    <w:nsid w:val="3D1B04D1"/>
    <w:multiLevelType w:val="hybridMultilevel"/>
    <w:tmpl w:val="5A7E1252"/>
    <w:lvl w:ilvl="0" w:tplc="DDB88002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F3700"/>
    <w:multiLevelType w:val="hybridMultilevel"/>
    <w:tmpl w:val="5EB4BA24"/>
    <w:lvl w:ilvl="0" w:tplc="7FCC5534">
      <w:start w:val="1"/>
      <w:numFmt w:val="bullet"/>
      <w:lvlText w:val="-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8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564EF0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AF52C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0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363114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6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24C18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2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666390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ind w:left="38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7CB1E8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left="440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0F634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99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48A9C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5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E35561"/>
    <w:multiLevelType w:val="hybridMultilevel"/>
    <w:tmpl w:val="826E5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B676D"/>
    <w:multiLevelType w:val="hybridMultilevel"/>
    <w:tmpl w:val="00D2B482"/>
    <w:lvl w:ilvl="0" w:tplc="6C44E24E">
      <w:start w:val="1"/>
      <w:numFmt w:val="bullet"/>
      <w:lvlText w:val="-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828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2B51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7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780016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014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4E9136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611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E89FCC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208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38A88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ind w:left="3805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920D6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left="4402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709450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99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2ED242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596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DE47BA"/>
    <w:multiLevelType w:val="hybridMultilevel"/>
    <w:tmpl w:val="CD9C59AA"/>
    <w:lvl w:ilvl="0" w:tplc="5ACE2DCA">
      <w:start w:val="1"/>
      <w:numFmt w:val="bullet"/>
      <w:lvlText w:val="-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8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961EC6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A26A7C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0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065F22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6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5A5F02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2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0F41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ind w:left="38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1AAD54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left="440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90B83C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99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264C28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5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97975E1"/>
    <w:multiLevelType w:val="hybridMultilevel"/>
    <w:tmpl w:val="2EFCBEFC"/>
    <w:lvl w:ilvl="0" w:tplc="77E277CE">
      <w:start w:val="1"/>
      <w:numFmt w:val="bullet"/>
      <w:lvlText w:val="-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265AA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98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58155A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195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AFC88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792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FA6FD6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389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E8500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986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F40754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583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A23AF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180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B03976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777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DF97F4A"/>
    <w:multiLevelType w:val="hybridMultilevel"/>
    <w:tmpl w:val="12E4F0C8"/>
    <w:lvl w:ilvl="0" w:tplc="E8EC60E0">
      <w:start w:val="1"/>
      <w:numFmt w:val="bullet"/>
      <w:lvlText w:val="-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9AB504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98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6CCCDC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195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F205EE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792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A8E49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389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26D0A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986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64F78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583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766D9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180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5E78C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777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305803"/>
    <w:multiLevelType w:val="hybridMultilevel"/>
    <w:tmpl w:val="822EA474"/>
    <w:lvl w:ilvl="0" w:tplc="91F6F296">
      <w:start w:val="1"/>
      <w:numFmt w:val="bullet"/>
      <w:lvlText w:val="-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8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828BF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624DD8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0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2C424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6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ECB1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2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BEFD72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ind w:left="38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FAE17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left="440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EEBD2C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99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CC78C4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5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C0223A7"/>
    <w:multiLevelType w:val="hybridMultilevel"/>
    <w:tmpl w:val="CE86A9C0"/>
    <w:styleLink w:val="Puntielenco"/>
    <w:lvl w:ilvl="0" w:tplc="B92697C6">
      <w:start w:val="1"/>
      <w:numFmt w:val="bullet"/>
      <w:lvlText w:val="-"/>
      <w:lvlJc w:val="left"/>
      <w:pPr>
        <w:ind w:left="30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065C2">
      <w:start w:val="1"/>
      <w:numFmt w:val="bullet"/>
      <w:lvlText w:val="-"/>
      <w:lvlJc w:val="left"/>
      <w:pPr>
        <w:ind w:left="36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0CC820">
      <w:start w:val="1"/>
      <w:numFmt w:val="bullet"/>
      <w:lvlText w:val="-"/>
      <w:lvlJc w:val="left"/>
      <w:pPr>
        <w:ind w:left="42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5E5EDA">
      <w:start w:val="1"/>
      <w:numFmt w:val="bullet"/>
      <w:lvlText w:val="-"/>
      <w:lvlJc w:val="left"/>
      <w:pPr>
        <w:ind w:left="48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A2997A">
      <w:start w:val="1"/>
      <w:numFmt w:val="bullet"/>
      <w:lvlText w:val="-"/>
      <w:lvlJc w:val="left"/>
      <w:pPr>
        <w:ind w:left="54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EA5906">
      <w:start w:val="1"/>
      <w:numFmt w:val="bullet"/>
      <w:lvlText w:val="-"/>
      <w:lvlJc w:val="left"/>
      <w:pPr>
        <w:ind w:left="60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00946C">
      <w:start w:val="1"/>
      <w:numFmt w:val="bullet"/>
      <w:lvlText w:val="-"/>
      <w:lvlJc w:val="left"/>
      <w:pPr>
        <w:ind w:left="66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5BE0">
      <w:start w:val="1"/>
      <w:numFmt w:val="bullet"/>
      <w:lvlText w:val="-"/>
      <w:lvlJc w:val="left"/>
      <w:pPr>
        <w:ind w:left="72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9A10E4">
      <w:start w:val="1"/>
      <w:numFmt w:val="bullet"/>
      <w:lvlText w:val="-"/>
      <w:lvlJc w:val="left"/>
      <w:pPr>
        <w:ind w:left="78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2"/>
  </w:num>
  <w:num w:numId="11">
    <w:abstractNumId w:val="0"/>
  </w:num>
  <w:num w:numId="12">
    <w:abstractNumId w:val="5"/>
  </w:num>
  <w:num w:numId="13">
    <w:abstractNumId w:val="14"/>
  </w:num>
  <w:num w:numId="14">
    <w:abstractNumId w:val="4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4DA"/>
    <w:rsid w:val="00077220"/>
    <w:rsid w:val="002E6F95"/>
    <w:rsid w:val="0034796E"/>
    <w:rsid w:val="00384C7E"/>
    <w:rsid w:val="005E1B08"/>
    <w:rsid w:val="007A4A53"/>
    <w:rsid w:val="00AC036A"/>
    <w:rsid w:val="00AD457B"/>
    <w:rsid w:val="00AE7D14"/>
    <w:rsid w:val="00AF46AC"/>
    <w:rsid w:val="00D15B0B"/>
    <w:rsid w:val="00E204DA"/>
    <w:rsid w:val="00E409AC"/>
    <w:rsid w:val="00E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009A"/>
  <w15:docId w15:val="{227F44EE-E721-4A63-95BF-6E9830C8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3"/>
      <w:szCs w:val="23"/>
      <w:u w:val="single" w:color="0000FF"/>
      <w:lang w:val="it-IT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Puntielenco">
    <w:name w:val="Punti elenco"/>
    <w:pPr>
      <w:numPr>
        <w:numId w:val="1"/>
      </w:numPr>
    </w:pPr>
  </w:style>
  <w:style w:type="paragraph" w:styleId="Paragrafoelenco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paragraph" w:styleId="Corpotesto">
    <w:name w:val="Body Text"/>
    <w:pPr>
      <w:widowControl w:val="0"/>
      <w:suppressAutoHyphens/>
      <w:spacing w:after="14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B0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s036008@istruzione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sis036008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sis036008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bsis036008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1276</Words>
  <Characters>7278</Characters>
  <Application>Microsoft Office Word</Application>
  <DocSecurity>0</DocSecurity>
  <Lines>60</Lines>
  <Paragraphs>17</Paragraphs>
  <ScaleCrop>false</ScaleCrop>
  <Company>IIS TARTAGLIAOLIVIERI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SERRA ROSSELLA</cp:lastModifiedBy>
  <cp:revision>8</cp:revision>
  <dcterms:created xsi:type="dcterms:W3CDTF">2023-07-31T14:00:00Z</dcterms:created>
  <dcterms:modified xsi:type="dcterms:W3CDTF">2023-08-09T07:00:00Z</dcterms:modified>
</cp:coreProperties>
</file>