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187" w:rsidRDefault="00BD002C">
      <w:pPr>
        <w:widowControl w:val="0"/>
        <w:spacing w:line="240" w:lineRule="auto"/>
        <w:ind w:right="37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Allegato 1 </w:t>
      </w:r>
      <w:r>
        <w:rPr>
          <w:rFonts w:ascii="Calibri" w:eastAsia="Calibri" w:hAnsi="Calibri" w:cs="Calibri"/>
          <w:b/>
          <w:sz w:val="24"/>
          <w:szCs w:val="24"/>
        </w:rPr>
        <w:t xml:space="preserve">– Domanda di candidatura </w:t>
      </w:r>
    </w:p>
    <w:p w:rsidR="00136187" w:rsidRDefault="00BD002C">
      <w:pPr>
        <w:widowControl w:val="0"/>
        <w:spacing w:line="240" w:lineRule="auto"/>
        <w:ind w:right="37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Procedura di selezione per il conferimento di incarico individuale di TUTOR</w:t>
      </w:r>
    </w:p>
    <w:p w:rsidR="00C73501" w:rsidRPr="003920FC" w:rsidRDefault="00C73501" w:rsidP="00C73501">
      <w:pPr>
        <w:spacing w:before="280" w:after="280"/>
        <w:jc w:val="both"/>
        <w:rPr>
          <w:rFonts w:ascii="Calibri" w:eastAsia="Calibri" w:hAnsi="Calibri" w:cs="Calibri"/>
          <w:sz w:val="24"/>
          <w:szCs w:val="24"/>
        </w:rPr>
      </w:pPr>
      <w:r w:rsidRPr="003920FC">
        <w:rPr>
          <w:rFonts w:ascii="Calibri" w:eastAsia="Calibri" w:hAnsi="Calibri" w:cs="Calibri"/>
          <w:sz w:val="24"/>
          <w:szCs w:val="24"/>
        </w:rPr>
        <w:t>Fondi Strutturali Europei - Programma Nazionale "Scuola e competenze" 2021-2027 - Fondo sociale europeo plus (FSE+). Sotto-azione ESO4.</w:t>
      </w:r>
      <w:proofErr w:type="gramStart"/>
      <w:r w:rsidRPr="003920FC">
        <w:rPr>
          <w:rFonts w:ascii="Calibri" w:eastAsia="Calibri" w:hAnsi="Calibri" w:cs="Calibri"/>
          <w:sz w:val="24"/>
          <w:szCs w:val="24"/>
        </w:rPr>
        <w:t>6.A</w:t>
      </w:r>
      <w:proofErr w:type="gramEnd"/>
      <w:r w:rsidRPr="003920FC">
        <w:rPr>
          <w:rFonts w:ascii="Calibri" w:eastAsia="Calibri" w:hAnsi="Calibri" w:cs="Calibri"/>
          <w:sz w:val="24"/>
          <w:szCs w:val="24"/>
        </w:rPr>
        <w:t xml:space="preserve">4.A. Avviso pubblico </w:t>
      </w:r>
      <w:proofErr w:type="spellStart"/>
      <w:r w:rsidRPr="003920FC">
        <w:rPr>
          <w:rFonts w:ascii="Calibri" w:eastAsia="Calibri" w:hAnsi="Calibri" w:cs="Calibri"/>
          <w:sz w:val="24"/>
          <w:szCs w:val="24"/>
        </w:rPr>
        <w:t>prot</w:t>
      </w:r>
      <w:proofErr w:type="spellEnd"/>
      <w:r w:rsidRPr="003920FC">
        <w:rPr>
          <w:rFonts w:ascii="Calibri" w:eastAsia="Calibri" w:hAnsi="Calibri" w:cs="Calibri"/>
          <w:sz w:val="24"/>
          <w:szCs w:val="24"/>
        </w:rPr>
        <w:t xml:space="preserve">. n. 112894 dell'11/05/2026 "Percorsi per il potenziamento delle competenze, l'inclusione e la socialità nel periodo di sospensione estiva delle lezioni". </w:t>
      </w:r>
    </w:p>
    <w:p w:rsidR="00C73501" w:rsidRPr="003920FC" w:rsidRDefault="00C73501" w:rsidP="00C73501">
      <w:pPr>
        <w:jc w:val="both"/>
        <w:rPr>
          <w:rFonts w:ascii="Calibri" w:eastAsia="Calibri" w:hAnsi="Calibri" w:cs="Calibri"/>
          <w:sz w:val="24"/>
          <w:szCs w:val="24"/>
        </w:rPr>
      </w:pPr>
      <w:r w:rsidRPr="003920FC">
        <w:rPr>
          <w:rFonts w:ascii="Calibri" w:eastAsia="Calibri" w:hAnsi="Calibri" w:cs="Calibri"/>
          <w:sz w:val="24"/>
          <w:szCs w:val="24"/>
        </w:rPr>
        <w:t xml:space="preserve">Titolo del progetto: </w:t>
      </w:r>
      <w:proofErr w:type="spellStart"/>
      <w:r w:rsidRPr="003920FC">
        <w:rPr>
          <w:rFonts w:ascii="Calibri" w:eastAsia="Calibri" w:hAnsi="Calibri" w:cs="Calibri"/>
          <w:sz w:val="24"/>
          <w:szCs w:val="24"/>
        </w:rPr>
        <w:t>REstate</w:t>
      </w:r>
      <w:proofErr w:type="spellEnd"/>
      <w:r w:rsidRPr="003920FC">
        <w:rPr>
          <w:rFonts w:ascii="Calibri" w:eastAsia="Calibri" w:hAnsi="Calibri" w:cs="Calibri"/>
          <w:sz w:val="24"/>
          <w:szCs w:val="24"/>
        </w:rPr>
        <w:t xml:space="preserve"> al Copernico </w:t>
      </w:r>
    </w:p>
    <w:p w:rsidR="00C73501" w:rsidRPr="003920FC" w:rsidRDefault="00C73501" w:rsidP="00C73501">
      <w:pPr>
        <w:jc w:val="both"/>
        <w:rPr>
          <w:rFonts w:ascii="Calibri" w:eastAsia="Calibri" w:hAnsi="Calibri" w:cs="Calibri"/>
          <w:sz w:val="24"/>
          <w:szCs w:val="24"/>
        </w:rPr>
      </w:pPr>
      <w:r w:rsidRPr="003920FC">
        <w:rPr>
          <w:rFonts w:ascii="Calibri" w:eastAsia="Calibri" w:hAnsi="Calibri" w:cs="Calibri"/>
          <w:sz w:val="24"/>
          <w:szCs w:val="24"/>
        </w:rPr>
        <w:t xml:space="preserve">Cup: I84D26002950007 </w:t>
      </w:r>
    </w:p>
    <w:p w:rsidR="00136187" w:rsidRDefault="001361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b/>
          <w:color w:val="212529"/>
          <w:sz w:val="24"/>
          <w:szCs w:val="24"/>
        </w:rPr>
      </w:pPr>
    </w:p>
    <w:p w:rsidR="00136187" w:rsidRDefault="00BD002C">
      <w:pPr>
        <w:widowControl w:val="0"/>
        <w:spacing w:before="120" w:after="120" w:line="360" w:lineRule="auto"/>
        <w:ind w:right="372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Il/la sottoscritto/a ___________________________________________________________________ nato/a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_______________________________________ il ________________ residente a _____________________________________________ provincia di ____________________ Via/Piazza _____________________________________________________ n. _____________ Codice fiscale _______________________________, in qualità di:</w:t>
      </w:r>
    </w:p>
    <w:p w:rsidR="00136187" w:rsidRDefault="00BD002C">
      <w:pPr>
        <w:widowControl w:val="0"/>
        <w:numPr>
          <w:ilvl w:val="0"/>
          <w:numId w:val="3"/>
        </w:numPr>
        <w:spacing w:before="120" w:line="360" w:lineRule="auto"/>
        <w:ind w:left="425" w:right="372" w:hanging="4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Docente interno a tempo indeterminato/determinato presso questo Liceo</w:t>
      </w:r>
    </w:p>
    <w:p w:rsidR="00136187" w:rsidRDefault="00BD002C">
      <w:pPr>
        <w:widowControl w:val="0"/>
        <w:numPr>
          <w:ilvl w:val="0"/>
          <w:numId w:val="3"/>
        </w:numPr>
        <w:spacing w:after="120" w:line="360" w:lineRule="auto"/>
        <w:ind w:left="425" w:right="372" w:hanging="4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Dipendente a tempo indeterminato/determinato presso la seguente Pubblica Amministrazione ______________________________________________________________________________</w:t>
      </w:r>
    </w:p>
    <w:p w:rsidR="00136187" w:rsidRDefault="00BD002C">
      <w:pPr>
        <w:widowControl w:val="0"/>
        <w:numPr>
          <w:ilvl w:val="0"/>
          <w:numId w:val="3"/>
        </w:numPr>
        <w:spacing w:before="120" w:line="360" w:lineRule="auto"/>
        <w:ind w:left="425" w:right="372" w:hanging="4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Esercente la libera professione di ___________________________________________________</w:t>
      </w:r>
    </w:p>
    <w:p w:rsidR="00136187" w:rsidRDefault="00BD002C">
      <w:pPr>
        <w:widowControl w:val="0"/>
        <w:numPr>
          <w:ilvl w:val="0"/>
          <w:numId w:val="3"/>
        </w:numPr>
        <w:spacing w:before="120" w:line="360" w:lineRule="auto"/>
        <w:ind w:left="425" w:right="372" w:hanging="42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Altro __________________________________________________________________________</w:t>
      </w:r>
    </w:p>
    <w:p w:rsidR="00136187" w:rsidRDefault="00136187">
      <w:pPr>
        <w:widowControl w:val="0"/>
        <w:spacing w:before="120" w:after="120"/>
        <w:ind w:right="372" w:hanging="2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136187" w:rsidRDefault="00BD002C">
      <w:pPr>
        <w:widowControl w:val="0"/>
        <w:spacing w:before="120" w:after="120"/>
        <w:ind w:right="372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d.P.R.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d.P.R.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 n. 445 del 28 dicembre 2000,</w:t>
      </w:r>
    </w:p>
    <w:p w:rsidR="00136187" w:rsidRDefault="00BD002C">
      <w:pPr>
        <w:widowControl w:val="0"/>
        <w:spacing w:before="120" w:after="120"/>
        <w:ind w:right="23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CHIEDE</w:t>
      </w:r>
    </w:p>
    <w:p w:rsidR="00994937" w:rsidRPr="00994937" w:rsidRDefault="00BD002C" w:rsidP="00994937">
      <w:pPr>
        <w:widowControl w:val="0"/>
        <w:spacing w:before="120" w:after="120"/>
        <w:ind w:right="326" w:hanging="2"/>
        <w:jc w:val="both"/>
        <w:rPr>
          <w:rFonts w:ascii="Calibri" w:eastAsia="Calibri" w:hAnsi="Calibri" w:cs="Calibri"/>
          <w:b/>
          <w:color w:val="212529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essere ammesso/a alla procedura di selezione per il conferimento dell’incarico di Tutor interno/ esterno per la realizzazione </w:t>
      </w:r>
      <w:r w:rsidRPr="00FF4DFF">
        <w:rPr>
          <w:rFonts w:ascii="Calibri" w:eastAsia="Calibri" w:hAnsi="Calibri" w:cs="Calibri"/>
          <w:sz w:val="24"/>
          <w:szCs w:val="24"/>
        </w:rPr>
        <w:t>del/i m</w:t>
      </w:r>
      <w:bookmarkStart w:id="0" w:name="_GoBack"/>
      <w:bookmarkEnd w:id="0"/>
      <w:r w:rsidRPr="00FF4DFF">
        <w:rPr>
          <w:rFonts w:ascii="Calibri" w:eastAsia="Calibri" w:hAnsi="Calibri" w:cs="Calibri"/>
          <w:sz w:val="24"/>
          <w:szCs w:val="24"/>
        </w:rPr>
        <w:t>odulo/</w:t>
      </w:r>
      <w:proofErr w:type="gramStart"/>
      <w:r w:rsidRPr="00FF4DFF">
        <w:rPr>
          <w:rFonts w:ascii="Calibri" w:eastAsia="Calibri" w:hAnsi="Calibri" w:cs="Calibri"/>
          <w:sz w:val="24"/>
          <w:szCs w:val="24"/>
        </w:rPr>
        <w:t>i</w:t>
      </w:r>
      <w:r w:rsidR="00994937" w:rsidRPr="00994937">
        <w:rPr>
          <w:rFonts w:ascii="Calibri" w:eastAsia="Calibri" w:hAnsi="Calibri" w:cs="Calibri"/>
          <w:sz w:val="24"/>
          <w:szCs w:val="24"/>
        </w:rPr>
        <w:t>(</w:t>
      </w:r>
      <w:proofErr w:type="gramEnd"/>
      <w:r w:rsidR="00994937" w:rsidRPr="00994937">
        <w:rPr>
          <w:rFonts w:ascii="Calibri" w:eastAsia="Calibri" w:hAnsi="Calibri" w:cs="Calibri"/>
          <w:sz w:val="24"/>
          <w:szCs w:val="24"/>
        </w:rPr>
        <w:t>compilare con X)</w:t>
      </w:r>
    </w:p>
    <w:tbl>
      <w:tblPr>
        <w:tblStyle w:val="a"/>
        <w:tblW w:w="11243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41"/>
        <w:gridCol w:w="7087"/>
        <w:gridCol w:w="851"/>
        <w:gridCol w:w="1134"/>
        <w:gridCol w:w="1330"/>
      </w:tblGrid>
      <w:tr w:rsidR="00FF4DFF" w:rsidRPr="00FD3F0C" w:rsidTr="00A916A6">
        <w:trPr>
          <w:trHeight w:val="36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FD3F0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D3F0C">
              <w:rPr>
                <w:rFonts w:ascii="Calibri" w:eastAsia="Calibri" w:hAnsi="Calibri" w:cs="Calibri"/>
                <w:sz w:val="20"/>
                <w:szCs w:val="20"/>
              </w:rPr>
              <w:t>Moduli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FD3F0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D3F0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corso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FD3F0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FD3F0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n. ore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DFF" w:rsidRPr="00FD3F0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FD3F0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Selezionare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DFF" w:rsidRDefault="00FF4DFF" w:rsidP="00A916A6">
            <w:pPr>
              <w:widowControl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INDICARE</w:t>
            </w:r>
          </w:p>
          <w:p w:rsidR="00FF4DFF" w:rsidRPr="00FD3F0C" w:rsidRDefault="00FF4DFF" w:rsidP="00A916A6">
            <w:pPr>
              <w:widowControl w:val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Impegno a svolgere n. ore</w:t>
            </w:r>
          </w:p>
        </w:tc>
      </w:tr>
      <w:tr w:rsidR="00FF4DFF" w:rsidRPr="003920FC" w:rsidTr="00A916A6">
        <w:trPr>
          <w:trHeight w:val="11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3920FC" w:rsidRDefault="00FF4DFF" w:rsidP="00A916A6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Piano editoriale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"Piano editoriale: Comunicazione e Web Marketing", strutturato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per trasformare gli studenti nella redazione digitale del Liceo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Copernico.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Obiettivo principale: Sviluppare le competenze digitali e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comunicative delle studentesse e degli studenti, rendendoli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protagonisti attivi della promozione e della valorizzazione della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propria scuola. Il percorso mira a fornire gli strumenti tecnici e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critici per ideare, pianificare e realizzare campagne di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comunicazione efficaci, capaci di raccontare l'identità, i progetti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(inclusi gli stessi laboratori estivi) e i punti di forza del Liceo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all'esterno.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Metodologia: Il modulo è organizzato come una vera e propria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agenzia di comunicazione e redazione giornalistica. Gli studenti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 xml:space="preserve">apprenderanno le basi del </w:t>
            </w: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copywriting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>, della grafica digitale, del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montaggio video e del Social Media Management. Attraverso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lavori di gruppo, progetteranno un piano editoriale strutturato,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 xml:space="preserve">realizzando contenuti multimediali (post, </w:t>
            </w: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reel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 xml:space="preserve">, interviste, </w:t>
            </w: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podcast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e campagne di promozione social mirate, imparando al contempo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l'uso etico, sicuro e professionale delle piattaforme digitali.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FF4DFF" w:rsidRPr="003920FC" w:rsidTr="00A916A6">
        <w:trPr>
          <w:trHeight w:val="1185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3920FC" w:rsidRDefault="00FF4DFF" w:rsidP="00A916A6">
            <w:pPr>
              <w:widowControl w:val="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7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Robotica e Intelligenza Artificiale (IA), incentrato sulle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competenze STEM del futuro e sul pensiero computazionale.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Obiettivo principale: Avvicinare le studentesse e gli studenti alle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frontiere dell'innovazione tecnologica, sviluppando il pensiero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 xml:space="preserve">computazionale, la logica e la capacità di </w:t>
            </w: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problem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solving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>. Il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percorso si propone di far comprendere il funzionamento degli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algoritmi di Intelligenza Artificiale e l'integrazione tra software e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hardware, promuovendo al contempo una riflessione critica ed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etica sull'impatto dell'IA nella società.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Metodologia: Il laboratorio adotta un approccio fortemente pratico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 xml:space="preserve">e sperimentale basato sul </w:t>
            </w: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tinkering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 xml:space="preserve"> e sul </w:t>
            </w: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learning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 xml:space="preserve"> by </w:t>
            </w: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doing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>. Gli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studenti, lavorando in piccoli team, si cimenteranno nella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progettazione, assemblaggio e programmazione di piccoli robot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(utilizzando microcontrollori come Arduino o kit di robotica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educativa) e nello sviluppo di semplici modelli di machine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3920FC">
              <w:rPr>
                <w:rFonts w:ascii="Calibri" w:eastAsia="Calibri" w:hAnsi="Calibri" w:cs="Calibri"/>
                <w:sz w:val="24"/>
                <w:szCs w:val="24"/>
              </w:rPr>
              <w:t>learning</w:t>
            </w:r>
            <w:proofErr w:type="spellEnd"/>
            <w:r w:rsidRPr="003920FC">
              <w:rPr>
                <w:rFonts w:ascii="Calibri" w:eastAsia="Calibri" w:hAnsi="Calibri" w:cs="Calibri"/>
                <w:sz w:val="24"/>
                <w:szCs w:val="24"/>
              </w:rPr>
              <w:t>. Le attività guideranno il gruppo dalla teoria alla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realizzazione di prototipi fisici in grado di interagire con l'ambiente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circostante.</w:t>
            </w:r>
          </w:p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3920FC">
              <w:rPr>
                <w:rFonts w:ascii="Calibri" w:eastAsia="Calibri" w:hAnsi="Calibri" w:cs="Calibri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F4DFF" w:rsidRPr="003920FC" w:rsidRDefault="00FF4DFF" w:rsidP="00A916A6">
            <w:pPr>
              <w:widowControl w:val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994937" w:rsidRPr="00994937" w:rsidRDefault="00994937" w:rsidP="009949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994937" w:rsidRPr="00994937" w:rsidRDefault="00994937" w:rsidP="009949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n6uhgz2k02rs" w:colFirst="0" w:colLast="0"/>
      <w:bookmarkEnd w:id="1"/>
    </w:p>
    <w:p w:rsidR="00994937" w:rsidRPr="00994937" w:rsidRDefault="00994937" w:rsidP="00994937">
      <w:pPr>
        <w:widowControl w:val="0"/>
        <w:spacing w:before="120" w:after="120"/>
        <w:ind w:right="230" w:hanging="2"/>
        <w:jc w:val="both"/>
        <w:rPr>
          <w:rFonts w:ascii="Calibri" w:eastAsia="Calibri" w:hAnsi="Calibri" w:cs="Calibri"/>
          <w:sz w:val="24"/>
          <w:szCs w:val="24"/>
        </w:rPr>
      </w:pPr>
      <w:r w:rsidRPr="00994937">
        <w:rPr>
          <w:rFonts w:ascii="Calibri" w:eastAsia="Calibri" w:hAnsi="Calibri" w:cs="Calibri"/>
          <w:sz w:val="24"/>
          <w:szCs w:val="24"/>
        </w:rPr>
        <w:t xml:space="preserve">A tal fine, </w:t>
      </w:r>
      <w:r w:rsidRPr="00994937">
        <w:rPr>
          <w:rFonts w:ascii="Calibri" w:eastAsia="Calibri" w:hAnsi="Calibri" w:cs="Calibri"/>
          <w:b/>
          <w:sz w:val="24"/>
          <w:szCs w:val="24"/>
          <w:u w:val="single"/>
        </w:rPr>
        <w:t>dichiara</w:t>
      </w:r>
      <w:r w:rsidRPr="00994937">
        <w:rPr>
          <w:rFonts w:ascii="Calibri" w:eastAsia="Calibri" w:hAnsi="Calibri" w:cs="Calibri"/>
          <w:sz w:val="24"/>
          <w:szCs w:val="24"/>
        </w:rPr>
        <w:t>, sotto la propria responsabilità:</w:t>
      </w:r>
    </w:p>
    <w:p w:rsidR="00136187" w:rsidRDefault="00994937" w:rsidP="00994937">
      <w:pPr>
        <w:widowControl w:val="0"/>
        <w:spacing w:before="120" w:after="120"/>
        <w:ind w:right="32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 w:rsidR="00BD002C">
        <w:rPr>
          <w:rFonts w:ascii="Calibri" w:eastAsia="Calibri" w:hAnsi="Calibri" w:cs="Calibri"/>
          <w:sz w:val="24"/>
          <w:szCs w:val="24"/>
        </w:rPr>
        <w:t>(solo per i candidati esterni) che i recapiti presso i quali si intendono ricevere le comunicazioni sono i seguenti:</w:t>
      </w:r>
    </w:p>
    <w:p w:rsidR="00136187" w:rsidRDefault="00BD002C">
      <w:pPr>
        <w:widowControl w:val="0"/>
        <w:numPr>
          <w:ilvl w:val="1"/>
          <w:numId w:val="1"/>
        </w:numPr>
        <w:tabs>
          <w:tab w:val="left" w:pos="426"/>
          <w:tab w:val="left" w:pos="700"/>
        </w:tabs>
        <w:spacing w:line="360" w:lineRule="auto"/>
        <w:ind w:left="850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residenza: ___________________________________________________________________</w:t>
      </w:r>
    </w:p>
    <w:p w:rsidR="00136187" w:rsidRDefault="00BD002C">
      <w:pPr>
        <w:widowControl w:val="0"/>
        <w:numPr>
          <w:ilvl w:val="1"/>
          <w:numId w:val="1"/>
        </w:numPr>
        <w:tabs>
          <w:tab w:val="left" w:pos="426"/>
          <w:tab w:val="left" w:pos="700"/>
        </w:tabs>
        <w:spacing w:line="360" w:lineRule="auto"/>
        <w:ind w:left="850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posta elettronica: ______________________________________________________</w:t>
      </w:r>
    </w:p>
    <w:p w:rsidR="00136187" w:rsidRDefault="00BD002C">
      <w:pPr>
        <w:widowControl w:val="0"/>
        <w:numPr>
          <w:ilvl w:val="1"/>
          <w:numId w:val="1"/>
        </w:numPr>
        <w:tabs>
          <w:tab w:val="left" w:pos="426"/>
          <w:tab w:val="left" w:pos="700"/>
        </w:tabs>
        <w:spacing w:line="360" w:lineRule="auto"/>
        <w:ind w:left="850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indirizzo posta elettronica certificata (PEC): _________________________________________</w:t>
      </w:r>
    </w:p>
    <w:p w:rsidR="00136187" w:rsidRDefault="00BD002C">
      <w:pPr>
        <w:widowControl w:val="0"/>
        <w:numPr>
          <w:ilvl w:val="1"/>
          <w:numId w:val="1"/>
        </w:numPr>
        <w:tabs>
          <w:tab w:val="left" w:pos="426"/>
          <w:tab w:val="left" w:pos="700"/>
        </w:tabs>
        <w:spacing w:after="120" w:line="360" w:lineRule="auto"/>
        <w:ind w:left="850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numero di telefono: ___________________________________________________________</w:t>
      </w:r>
    </w:p>
    <w:p w:rsidR="00136187" w:rsidRDefault="00BD002C">
      <w:pPr>
        <w:widowControl w:val="0"/>
        <w:tabs>
          <w:tab w:val="left" w:pos="284"/>
        </w:tabs>
        <w:spacing w:before="120" w:after="12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autorizzando espressamente l’Istituzione scolastica all’utilizzo dei suddetti mezzi per effettuare le comunicazioni;</w:t>
      </w:r>
    </w:p>
    <w:p w:rsidR="00136187" w:rsidRDefault="00BD002C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ind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136187" w:rsidRDefault="00BD002C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ind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dell’Avviso e di accettare tutte le condizioni ivi contenute;</w:t>
      </w:r>
    </w:p>
    <w:p w:rsidR="00136187" w:rsidRDefault="00BD002C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120"/>
        <w:ind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aver preso visione dell’informativa di cui all’art. 10 dell’Avviso;</w:t>
      </w:r>
    </w:p>
    <w:p w:rsidR="00136187" w:rsidRDefault="00BD002C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pacing w:before="120" w:after="360"/>
        <w:ind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136187" w:rsidRDefault="00BD002C">
      <w:pPr>
        <w:widowControl w:val="0"/>
        <w:tabs>
          <w:tab w:val="left" w:pos="0"/>
          <w:tab w:val="left" w:pos="142"/>
        </w:tabs>
        <w:spacing w:before="120" w:after="120"/>
        <w:ind w:right="230" w:hanging="2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Ai fini della partecipazione alla procedura in oggetto, il sottoscritto/a ___________________________</w:t>
      </w:r>
    </w:p>
    <w:p w:rsidR="00136187" w:rsidRDefault="00BD002C">
      <w:pPr>
        <w:widowControl w:val="0"/>
        <w:tabs>
          <w:tab w:val="left" w:pos="0"/>
          <w:tab w:val="left" w:pos="142"/>
        </w:tabs>
        <w:spacing w:before="200" w:after="200"/>
        <w:ind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DICHIARA ALTRESÌ</w:t>
      </w:r>
    </w:p>
    <w:p w:rsidR="00136187" w:rsidRDefault="00BD002C">
      <w:pPr>
        <w:widowControl w:val="0"/>
        <w:tabs>
          <w:tab w:val="left" w:pos="426"/>
        </w:tabs>
        <w:spacing w:before="120" w:after="120"/>
        <w:ind w:right="23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di possedere i requisiti di ammissione alla selezione in oggetto e, nello specifico, di: 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avere la cittadinanza italiana o di uno degli Stati membri dell’Unione europea; 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avere il godimento dei diritti civili e politici; 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essere stato escluso/a dall’elettorato politico attivo;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possedere l’idoneità fisica allo svolgimento delle funzioni cui la presente procedura di selezione si riferisce;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non essere sottoposto/a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procedimenti penali [</w:t>
      </w:r>
      <w:r>
        <w:rPr>
          <w:rFonts w:ascii="Calibri" w:eastAsia="Calibri" w:hAnsi="Calibri" w:cs="Calibri"/>
          <w:i/>
          <w:sz w:val="24"/>
          <w:szCs w:val="24"/>
        </w:rPr>
        <w:t>o se sì a quali</w:t>
      </w:r>
      <w:r>
        <w:rPr>
          <w:rFonts w:ascii="Calibri" w:eastAsia="Calibri" w:hAnsi="Calibri" w:cs="Calibri"/>
          <w:sz w:val="24"/>
          <w:szCs w:val="24"/>
        </w:rPr>
        <w:t>] _________________________________;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essere stato/a destituito/a o dispensato/a dall’impiego presso una Pubblica Amministrazione;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essere stato/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dichiarato/a decaduto/a o licenziato/a da un impiego statale;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di impegnarsi a realizzare quanto indicato nell’Avviso di selezione in oggetto e a svolgere la propria attività secondo pianificazione;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trovarsi in situazione di incompatibilità, ai sensi di quanto previsto dal d.lgs. n. 39/2013 e dall’art. 53, del d.lgs. n. 165/2001,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 w:line="360" w:lineRule="auto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non trovarsi in situazioni di conflitto di interessi, anche potenziale, ai sensi dell’art. 53, comma 14, del d.lgs. n. 165/2001, che possano interferire con l’esercizio dell’incarico;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[eventuale]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essere in possesso del requisito della particolare e comprovata specializzazione anche universitaria strettamente correlata al contenuto della prestazione richiesta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[la previsione del requisito dipende dalla specificità dell’incarico e dalla conseguente esigenza di ricorrere a </w:t>
      </w:r>
      <w:r>
        <w:rPr>
          <w:rFonts w:ascii="Calibri" w:eastAsia="Calibri" w:hAnsi="Calibri" w:cs="Calibri"/>
          <w:i/>
          <w:sz w:val="24"/>
          <w:szCs w:val="24"/>
        </w:rPr>
        <w:t>soggetti esterni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, come indicato nell’art. 7, comma 6, del </w:t>
      </w:r>
      <w:proofErr w:type="spellStart"/>
      <w:proofErr w:type="gramStart"/>
      <w:r>
        <w:rPr>
          <w:rFonts w:ascii="Calibri" w:eastAsia="Calibri" w:hAnsi="Calibri" w:cs="Calibri"/>
          <w:i/>
          <w:sz w:val="24"/>
          <w:szCs w:val="24"/>
          <w:highlight w:val="white"/>
        </w:rPr>
        <w:t>D.Lgs</w:t>
      </w:r>
      <w:proofErr w:type="gramEnd"/>
      <w:r>
        <w:rPr>
          <w:rFonts w:ascii="Calibri" w:eastAsia="Calibri" w:hAnsi="Calibri" w:cs="Calibri"/>
          <w:i/>
          <w:sz w:val="24"/>
          <w:szCs w:val="24"/>
          <w:highlight w:val="white"/>
        </w:rPr>
        <w:t>.</w:t>
      </w:r>
      <w:proofErr w:type="spellEnd"/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 n.165/2001</w:t>
      </w:r>
      <w:proofErr w:type="gramStart"/>
      <w:r>
        <w:rPr>
          <w:rFonts w:ascii="Calibri" w:eastAsia="Calibri" w:hAnsi="Calibri" w:cs="Calibri"/>
          <w:i/>
          <w:sz w:val="24"/>
          <w:szCs w:val="24"/>
          <w:highlight w:val="white"/>
        </w:rPr>
        <w:t>]  _</w:t>
      </w:r>
      <w:proofErr w:type="gramEnd"/>
      <w:r>
        <w:rPr>
          <w:rFonts w:ascii="Calibri" w:eastAsia="Calibri" w:hAnsi="Calibri" w:cs="Calibri"/>
          <w:i/>
          <w:sz w:val="24"/>
          <w:szCs w:val="24"/>
          <w:highlight w:val="white"/>
        </w:rPr>
        <w:t>_______________________________________________________________</w:t>
      </w:r>
      <w:r>
        <w:rPr>
          <w:rFonts w:ascii="Calibri" w:eastAsia="Calibri" w:hAnsi="Calibri" w:cs="Calibri"/>
          <w:sz w:val="24"/>
          <w:szCs w:val="24"/>
          <w:highlight w:val="white"/>
        </w:rPr>
        <w:t>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[eventuale] </w:t>
      </w:r>
      <w:r>
        <w:rPr>
          <w:rFonts w:ascii="Calibri" w:eastAsia="Calibri" w:hAnsi="Calibri" w:cs="Calibri"/>
          <w:sz w:val="24"/>
          <w:szCs w:val="24"/>
          <w:highlight w:val="white"/>
        </w:rPr>
        <w:t xml:space="preserve">possedere il seguente titolo di studio </w:t>
      </w:r>
      <w:r>
        <w:rPr>
          <w:rFonts w:ascii="Calibri" w:eastAsia="Calibri" w:hAnsi="Calibri" w:cs="Calibri"/>
          <w:i/>
          <w:sz w:val="24"/>
          <w:szCs w:val="24"/>
          <w:highlight w:val="white"/>
        </w:rPr>
        <w:t>_______________________________________</w:t>
      </w:r>
      <w:r>
        <w:rPr>
          <w:rFonts w:ascii="Calibri" w:eastAsia="Calibri" w:hAnsi="Calibri" w:cs="Calibri"/>
          <w:sz w:val="24"/>
          <w:szCs w:val="24"/>
          <w:highlight w:val="white"/>
        </w:rPr>
        <w:t>;</w:t>
      </w:r>
    </w:p>
    <w:p w:rsidR="00136187" w:rsidRDefault="00BD002C">
      <w:pPr>
        <w:widowControl w:val="0"/>
        <w:numPr>
          <w:ilvl w:val="0"/>
          <w:numId w:val="4"/>
        </w:numPr>
        <w:spacing w:before="200" w:after="200" w:line="360" w:lineRule="auto"/>
        <w:ind w:left="425"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  <w:highlight w:val="white"/>
        </w:rPr>
        <w:t xml:space="preserve">[inserire ulteriori requisiti qualora ritenuti necessari, in conformità alle esigenze dell’Istituzione scolastica e tenuto conto delle specificità dell’incarico da affidare] </w:t>
      </w:r>
      <w:r>
        <w:rPr>
          <w:rFonts w:ascii="Calibri" w:eastAsia="Calibri" w:hAnsi="Calibri" w:cs="Calibri"/>
          <w:sz w:val="24"/>
          <w:szCs w:val="24"/>
          <w:highlight w:val="white"/>
        </w:rPr>
        <w:t>___</w:t>
      </w:r>
      <w:r>
        <w:rPr>
          <w:rFonts w:ascii="Calibri" w:eastAsia="Calibri" w:hAnsi="Calibri" w:cs="Calibri"/>
          <w:sz w:val="24"/>
          <w:szCs w:val="24"/>
        </w:rPr>
        <w:t>____________________________________________________________________________________________________________________________________________________________.</w:t>
      </w:r>
    </w:p>
    <w:p w:rsidR="00136187" w:rsidRDefault="00136187">
      <w:pPr>
        <w:widowControl w:val="0"/>
        <w:ind w:right="230"/>
        <w:jc w:val="both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p w:rsidR="00136187" w:rsidRDefault="00BD002C">
      <w:pPr>
        <w:widowControl w:val="0"/>
        <w:ind w:right="23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 xml:space="preserve">Ai sensi del D. </w:t>
      </w:r>
      <w:proofErr w:type="spellStart"/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Lgs</w:t>
      </w:r>
      <w:proofErr w:type="spellEnd"/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. 196/2003 e del Regolamento UE 2016/679 il/la sottoscritto/a dichiara altresì, di essere informato/a che i dati raccolti saranno trattati anche con strumenti informatici, esclusivamente nell’ambito del procedimento per il quale la presente dichiarazione viene resa e che al riguardo competono al sottoscritto tutti i diritti previsti dall’art. 7 della medesima legge.</w:t>
      </w:r>
    </w:p>
    <w:p w:rsidR="00136187" w:rsidRDefault="00136187">
      <w:pPr>
        <w:widowControl w:val="0"/>
        <w:ind w:right="326"/>
        <w:jc w:val="both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p w:rsidR="00136187" w:rsidRDefault="00BD002C">
      <w:pPr>
        <w:widowControl w:val="0"/>
        <w:ind w:right="326"/>
        <w:jc w:val="both"/>
        <w:rPr>
          <w:rFonts w:ascii="Calibri" w:eastAsia="Calibri" w:hAnsi="Calibri" w:cs="Calibri"/>
          <w:color w:val="212529"/>
          <w:sz w:val="24"/>
          <w:szCs w:val="24"/>
        </w:rPr>
      </w:pPr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 xml:space="preserve">Il/la sottoscritto/a autorizza l’Istituto al trattamento dei dati personali ai sensi del </w:t>
      </w:r>
      <w:proofErr w:type="spellStart"/>
      <w:proofErr w:type="gramStart"/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D.Lgs</w:t>
      </w:r>
      <w:proofErr w:type="gramEnd"/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>.</w:t>
      </w:r>
      <w:proofErr w:type="spellEnd"/>
      <w:r>
        <w:rPr>
          <w:rFonts w:ascii="Calibri" w:eastAsia="Calibri" w:hAnsi="Calibri" w:cs="Calibri"/>
          <w:color w:val="212529"/>
          <w:sz w:val="24"/>
          <w:szCs w:val="24"/>
          <w:highlight w:val="white"/>
        </w:rPr>
        <w:t xml:space="preserve"> 196/2003 e del Regolamento UE 2016/679, solo per i fini istituzionali e necessari per l’espletamento della procedura, di cui alla presente domanda. </w:t>
      </w:r>
    </w:p>
    <w:p w:rsidR="00136187" w:rsidRDefault="00136187" w:rsidP="00BD002C">
      <w:pPr>
        <w:widowControl w:val="0"/>
        <w:tabs>
          <w:tab w:val="left" w:pos="0"/>
          <w:tab w:val="left" w:pos="142"/>
        </w:tabs>
        <w:ind w:right="326"/>
        <w:jc w:val="both"/>
        <w:rPr>
          <w:rFonts w:ascii="Calibri" w:eastAsia="Calibri" w:hAnsi="Calibri" w:cs="Calibri"/>
          <w:sz w:val="24"/>
          <w:szCs w:val="24"/>
        </w:rPr>
      </w:pPr>
    </w:p>
    <w:p w:rsidR="00136187" w:rsidRDefault="00BD002C">
      <w:pPr>
        <w:widowControl w:val="0"/>
        <w:tabs>
          <w:tab w:val="left" w:pos="0"/>
          <w:tab w:val="left" w:pos="142"/>
        </w:tabs>
        <w:ind w:right="326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Si allega alla presente:</w:t>
      </w:r>
    </w:p>
    <w:p w:rsidR="00136187" w:rsidRDefault="00BD002C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ind w:left="425" w:right="3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Curriculum Vitae</w:t>
      </w:r>
      <w:r>
        <w:rPr>
          <w:rFonts w:ascii="Calibri" w:eastAsia="Calibri" w:hAnsi="Calibri" w:cs="Calibri"/>
          <w:sz w:val="24"/>
          <w:szCs w:val="24"/>
        </w:rPr>
        <w:t xml:space="preserve"> in formato europeo sottoscritto contenente una autodichiarazione di veridicità dei dati e delle informazioni contenute, ai sensi degli artt. 46 e 47 del D.P.R. 445/2000;</w:t>
      </w:r>
    </w:p>
    <w:p w:rsidR="00136187" w:rsidRDefault="00BD002C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ind w:left="425" w:right="3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copia del documento di identità in corso di validità;</w:t>
      </w:r>
    </w:p>
    <w:p w:rsidR="00136187" w:rsidRDefault="00BD002C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ind w:left="425" w:right="3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2bis - Scheda di autovalutazione TUTOR;</w:t>
      </w:r>
    </w:p>
    <w:p w:rsidR="00136187" w:rsidRDefault="00BD002C">
      <w:pPr>
        <w:widowControl w:val="0"/>
        <w:numPr>
          <w:ilvl w:val="0"/>
          <w:numId w:val="5"/>
        </w:numPr>
        <w:tabs>
          <w:tab w:val="left" w:pos="0"/>
          <w:tab w:val="left" w:pos="142"/>
        </w:tabs>
        <w:ind w:left="425" w:right="32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Allegato 3 - Dichiarazione di inesistenza di incompatibilità e conflitto di interessi ai sensi dell’art. 53, comma 14, del d.lgs. n. 165/2001.</w:t>
      </w:r>
    </w:p>
    <w:p w:rsidR="00136187" w:rsidRDefault="00136187">
      <w:pPr>
        <w:widowControl w:val="0"/>
        <w:ind w:right="514"/>
        <w:jc w:val="both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p w:rsidR="00136187" w:rsidRDefault="00136187">
      <w:pPr>
        <w:widowControl w:val="0"/>
        <w:ind w:right="514"/>
        <w:jc w:val="both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p w:rsidR="00136187" w:rsidRDefault="00136187">
      <w:pPr>
        <w:widowControl w:val="0"/>
        <w:ind w:right="170"/>
        <w:jc w:val="both"/>
        <w:rPr>
          <w:rFonts w:ascii="Calibri" w:eastAsia="Calibri" w:hAnsi="Calibri" w:cs="Calibri"/>
          <w:color w:val="212529"/>
          <w:sz w:val="24"/>
          <w:szCs w:val="24"/>
          <w:highlight w:val="white"/>
        </w:rPr>
      </w:pPr>
    </w:p>
    <w:tbl>
      <w:tblPr>
        <w:tblStyle w:val="a0"/>
        <w:tblW w:w="994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20"/>
        <w:gridCol w:w="3825"/>
      </w:tblGrid>
      <w:tr w:rsidR="00136187">
        <w:tc>
          <w:tcPr>
            <w:tcW w:w="6120" w:type="dxa"/>
          </w:tcPr>
          <w:p w:rsidR="00136187" w:rsidRDefault="00BD002C">
            <w:pPr>
              <w:widowControl w:val="0"/>
              <w:spacing w:before="120" w:after="120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Luogo e data</w:t>
            </w:r>
          </w:p>
        </w:tc>
        <w:tc>
          <w:tcPr>
            <w:tcW w:w="3825" w:type="dxa"/>
          </w:tcPr>
          <w:p w:rsidR="00136187" w:rsidRDefault="00BD002C">
            <w:pPr>
              <w:widowControl w:val="0"/>
              <w:spacing w:before="120" w:after="120"/>
              <w:ind w:right="-25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Firma del Partecipante</w:t>
            </w:r>
          </w:p>
        </w:tc>
      </w:tr>
      <w:tr w:rsidR="00136187">
        <w:tc>
          <w:tcPr>
            <w:tcW w:w="6120" w:type="dxa"/>
          </w:tcPr>
          <w:p w:rsidR="00136187" w:rsidRDefault="00BD002C">
            <w:pPr>
              <w:widowControl w:val="0"/>
              <w:spacing w:before="120" w:after="120"/>
              <w:ind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_______________, ______________</w:t>
            </w:r>
          </w:p>
        </w:tc>
        <w:tc>
          <w:tcPr>
            <w:tcW w:w="3825" w:type="dxa"/>
          </w:tcPr>
          <w:p w:rsidR="00136187" w:rsidRDefault="00BD002C">
            <w:pPr>
              <w:widowControl w:val="0"/>
              <w:spacing w:before="120" w:after="120"/>
              <w:ind w:right="-25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______________________________</w:t>
            </w:r>
          </w:p>
        </w:tc>
      </w:tr>
    </w:tbl>
    <w:p w:rsidR="00136187" w:rsidRDefault="0013618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EB Garamond" w:eastAsia="EB Garamond" w:hAnsi="EB Garamond" w:cs="EB Garamond"/>
          <w:color w:val="000000"/>
          <w:sz w:val="24"/>
          <w:szCs w:val="24"/>
        </w:rPr>
      </w:pPr>
    </w:p>
    <w:p w:rsidR="00136187" w:rsidRDefault="001361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B Garamond" w:eastAsia="EB Garamond" w:hAnsi="EB Garamond" w:cs="EB Garamond"/>
          <w:b/>
          <w:color w:val="212529"/>
          <w:sz w:val="24"/>
          <w:szCs w:val="24"/>
        </w:rPr>
      </w:pPr>
    </w:p>
    <w:p w:rsidR="00136187" w:rsidRDefault="001361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B Garamond" w:eastAsia="EB Garamond" w:hAnsi="EB Garamond" w:cs="EB Garamond"/>
          <w:color w:val="212529"/>
          <w:sz w:val="24"/>
          <w:szCs w:val="24"/>
        </w:rPr>
      </w:pPr>
    </w:p>
    <w:p w:rsidR="00136187" w:rsidRDefault="001361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B Garamond" w:eastAsia="EB Garamond" w:hAnsi="EB Garamond" w:cs="EB Garamond"/>
          <w:color w:val="212529"/>
          <w:sz w:val="24"/>
          <w:szCs w:val="24"/>
        </w:rPr>
      </w:pPr>
    </w:p>
    <w:p w:rsidR="00136187" w:rsidRDefault="001361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B Garamond" w:eastAsia="EB Garamond" w:hAnsi="EB Garamond" w:cs="EB Garamond"/>
          <w:color w:val="212529"/>
          <w:sz w:val="24"/>
          <w:szCs w:val="24"/>
        </w:rPr>
      </w:pPr>
    </w:p>
    <w:p w:rsidR="00136187" w:rsidRDefault="0013618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B Garamond" w:eastAsia="EB Garamond" w:hAnsi="EB Garamond" w:cs="EB Garamond"/>
          <w:color w:val="212529"/>
          <w:sz w:val="24"/>
          <w:szCs w:val="24"/>
        </w:rPr>
      </w:pPr>
    </w:p>
    <w:p w:rsidR="00136187" w:rsidRDefault="00BD002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EB Garamond" w:eastAsia="EB Garamond" w:hAnsi="EB Garamond" w:cs="EB Garamond"/>
          <w:color w:val="212529"/>
          <w:sz w:val="24"/>
          <w:szCs w:val="24"/>
          <w:highlight w:val="white"/>
        </w:rPr>
      </w:pPr>
      <w:r>
        <w:rPr>
          <w:rFonts w:ascii="EB Garamond" w:eastAsia="EB Garamond" w:hAnsi="EB Garamond" w:cs="EB Garamond"/>
          <w:color w:val="212529"/>
          <w:sz w:val="24"/>
          <w:szCs w:val="24"/>
        </w:rPr>
        <w:tab/>
      </w:r>
      <w:r>
        <w:rPr>
          <w:rFonts w:ascii="EB Garamond" w:eastAsia="EB Garamond" w:hAnsi="EB Garamond" w:cs="EB Garamond"/>
          <w:color w:val="212529"/>
          <w:sz w:val="24"/>
          <w:szCs w:val="24"/>
        </w:rPr>
        <w:tab/>
      </w:r>
      <w:r>
        <w:rPr>
          <w:rFonts w:ascii="EB Garamond" w:eastAsia="EB Garamond" w:hAnsi="EB Garamond" w:cs="EB Garamond"/>
          <w:color w:val="212529"/>
          <w:sz w:val="24"/>
          <w:szCs w:val="24"/>
        </w:rPr>
        <w:tab/>
      </w:r>
      <w:r>
        <w:rPr>
          <w:rFonts w:ascii="EB Garamond" w:eastAsia="EB Garamond" w:hAnsi="EB Garamond" w:cs="EB Garamond"/>
          <w:color w:val="212529"/>
          <w:sz w:val="24"/>
          <w:szCs w:val="24"/>
        </w:rPr>
        <w:tab/>
      </w:r>
      <w:r>
        <w:rPr>
          <w:rFonts w:ascii="EB Garamond" w:eastAsia="EB Garamond" w:hAnsi="EB Garamond" w:cs="EB Garamond"/>
          <w:color w:val="212529"/>
          <w:sz w:val="24"/>
          <w:szCs w:val="24"/>
        </w:rPr>
        <w:tab/>
      </w:r>
      <w:r>
        <w:rPr>
          <w:rFonts w:ascii="EB Garamond" w:eastAsia="EB Garamond" w:hAnsi="EB Garamond" w:cs="EB Garamond"/>
          <w:color w:val="212529"/>
          <w:sz w:val="24"/>
          <w:szCs w:val="24"/>
        </w:rPr>
        <w:tab/>
      </w:r>
      <w:r>
        <w:rPr>
          <w:rFonts w:ascii="EB Garamond" w:eastAsia="EB Garamond" w:hAnsi="EB Garamond" w:cs="EB Garamond"/>
          <w:color w:val="212529"/>
          <w:sz w:val="24"/>
          <w:szCs w:val="24"/>
        </w:rPr>
        <w:tab/>
      </w:r>
      <w:r>
        <w:rPr>
          <w:rFonts w:ascii="EB Garamond" w:eastAsia="EB Garamond" w:hAnsi="EB Garamond" w:cs="EB Garamond"/>
          <w:color w:val="212529"/>
          <w:sz w:val="24"/>
          <w:szCs w:val="24"/>
        </w:rPr>
        <w:tab/>
      </w:r>
    </w:p>
    <w:sectPr w:rsidR="001361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44" w:right="844" w:bottom="844" w:left="84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C3A" w:rsidRDefault="00BD002C">
      <w:pPr>
        <w:spacing w:line="240" w:lineRule="auto"/>
      </w:pPr>
      <w:r>
        <w:separator/>
      </w:r>
    </w:p>
  </w:endnote>
  <w:endnote w:type="continuationSeparator" w:id="0">
    <w:p w:rsidR="004C2C3A" w:rsidRDefault="00BD0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 Garamond">
    <w:altName w:val="Cambria Math"/>
    <w:charset w:val="00"/>
    <w:family w:val="auto"/>
    <w:pitch w:val="variable"/>
    <w:sig w:usb0="E00002FF" w:usb1="020004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145379"/>
      <w:docPartObj>
        <w:docPartGallery w:val="Page Numbers (Bottom of Page)"/>
        <w:docPartUnique/>
      </w:docPartObj>
    </w:sdtPr>
    <w:sdtEndPr/>
    <w:sdtContent>
      <w:p w:rsidR="00BD002C" w:rsidRDefault="00BD002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4DFF" w:rsidRPr="00FF4DFF">
          <w:rPr>
            <w:noProof/>
            <w:lang w:val="it-IT"/>
          </w:rPr>
          <w:t>5</w:t>
        </w:r>
        <w:r>
          <w:fldChar w:fldCharType="end"/>
        </w:r>
      </w:p>
    </w:sdtContent>
  </w:sdt>
  <w:p w:rsidR="00136187" w:rsidRDefault="00136187">
    <w:pPr>
      <w:tabs>
        <w:tab w:val="center" w:pos="4819"/>
        <w:tab w:val="right" w:pos="9638"/>
      </w:tabs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187" w:rsidRDefault="00BD002C">
    <w:pPr>
      <w:tabs>
        <w:tab w:val="center" w:pos="4819"/>
        <w:tab w:val="right" w:pos="9638"/>
      </w:tabs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it-IT"/>
      </w:rPr>
      <w:drawing>
        <wp:inline distT="0" distB="0" distL="0" distR="0">
          <wp:extent cx="6116320" cy="892175"/>
          <wp:effectExtent l="0" t="0" r="0" b="0"/>
          <wp:docPr id="1" name="image3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magine che contiene test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892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C3A" w:rsidRDefault="00BD002C">
      <w:pPr>
        <w:spacing w:line="240" w:lineRule="auto"/>
      </w:pPr>
      <w:r>
        <w:separator/>
      </w:r>
    </w:p>
  </w:footnote>
  <w:footnote w:type="continuationSeparator" w:id="0">
    <w:p w:rsidR="004C2C3A" w:rsidRDefault="00BD00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187" w:rsidRDefault="001361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hanging="2"/>
      <w:jc w:val="center"/>
      <w:rPr>
        <w:rFonts w:ascii="Garamond" w:eastAsia="Garamond" w:hAnsi="Garamond" w:cs="Garamond"/>
        <w:color w:val="000000"/>
        <w:sz w:val="20"/>
        <w:szCs w:val="20"/>
      </w:rPr>
    </w:pPr>
  </w:p>
  <w:p w:rsidR="00136187" w:rsidRDefault="00136187">
    <w:pPr>
      <w:tabs>
        <w:tab w:val="center" w:pos="4819"/>
        <w:tab w:val="right" w:pos="9638"/>
      </w:tabs>
      <w:spacing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02C" w:rsidRDefault="00BD002C">
    <w:pPr>
      <w:tabs>
        <w:tab w:val="center" w:pos="4819"/>
        <w:tab w:val="right" w:pos="9638"/>
      </w:tabs>
      <w:spacing w:line="240" w:lineRule="auto"/>
      <w:ind w:hanging="2"/>
      <w:jc w:val="center"/>
      <w:rPr>
        <w:noProof/>
        <w:lang w:val="it-IT"/>
      </w:rPr>
    </w:pPr>
  </w:p>
  <w:p w:rsidR="00BD002C" w:rsidRDefault="00BD002C">
    <w:pPr>
      <w:tabs>
        <w:tab w:val="center" w:pos="4819"/>
        <w:tab w:val="right" w:pos="9638"/>
      </w:tabs>
      <w:spacing w:line="240" w:lineRule="auto"/>
      <w:ind w:hanging="2"/>
      <w:jc w:val="center"/>
      <w:rPr>
        <w:noProof/>
        <w:lang w:val="it-IT"/>
      </w:rPr>
    </w:pPr>
  </w:p>
  <w:p w:rsidR="00BD002C" w:rsidRDefault="00BD002C">
    <w:pPr>
      <w:tabs>
        <w:tab w:val="center" w:pos="4819"/>
        <w:tab w:val="right" w:pos="9638"/>
      </w:tabs>
      <w:spacing w:line="240" w:lineRule="auto"/>
      <w:ind w:hanging="2"/>
      <w:jc w:val="center"/>
      <w:rPr>
        <w:noProof/>
        <w:lang w:val="it-IT"/>
      </w:rPr>
    </w:pPr>
  </w:p>
  <w:p w:rsidR="00BD002C" w:rsidRDefault="00C73501">
    <w:pPr>
      <w:tabs>
        <w:tab w:val="center" w:pos="4819"/>
        <w:tab w:val="right" w:pos="9638"/>
      </w:tabs>
      <w:spacing w:line="240" w:lineRule="auto"/>
      <w:ind w:hanging="2"/>
      <w:jc w:val="center"/>
      <w:rPr>
        <w:noProof/>
        <w:lang w:val="it-IT"/>
      </w:rPr>
    </w:pPr>
    <w:r>
      <w:rPr>
        <w:noProof/>
        <w:lang w:val="it-IT"/>
      </w:rPr>
      <w:drawing>
        <wp:inline distT="0" distB="0" distL="0" distR="0" wp14:anchorId="32E68CB3" wp14:editId="51B08738">
          <wp:extent cx="6116320" cy="62865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6320" cy="628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002C" w:rsidRDefault="00BD002C">
    <w:pPr>
      <w:tabs>
        <w:tab w:val="center" w:pos="4819"/>
        <w:tab w:val="right" w:pos="9638"/>
      </w:tabs>
      <w:spacing w:line="240" w:lineRule="auto"/>
      <w:ind w:hanging="2"/>
      <w:jc w:val="center"/>
      <w:rPr>
        <w:noProof/>
        <w:lang w:val="it-IT"/>
      </w:rPr>
    </w:pPr>
  </w:p>
  <w:p w:rsidR="00136187" w:rsidRDefault="00BD002C">
    <w:pPr>
      <w:tabs>
        <w:tab w:val="center" w:pos="4819"/>
        <w:tab w:val="right" w:pos="9638"/>
      </w:tabs>
      <w:spacing w:line="240" w:lineRule="auto"/>
      <w:ind w:hanging="2"/>
      <w:jc w:val="center"/>
    </w:pPr>
    <w:r>
      <w:rPr>
        <w:rFonts w:ascii="Calibri" w:eastAsia="Calibri" w:hAnsi="Calibri" w:cs="Calibri"/>
        <w:noProof/>
        <w:sz w:val="24"/>
        <w:szCs w:val="24"/>
        <w:lang w:val="it-IT"/>
      </w:rPr>
      <w:drawing>
        <wp:inline distT="0" distB="0" distL="0" distR="0">
          <wp:extent cx="5731200" cy="1435100"/>
          <wp:effectExtent l="0" t="0" r="0" b="0"/>
          <wp:docPr id="5" name="image5.png" descr="Immagine che contiene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mmagine che contiene testo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435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83485"/>
    <w:multiLevelType w:val="multilevel"/>
    <w:tmpl w:val="FDD0C9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6EF1B21"/>
    <w:multiLevelType w:val="multilevel"/>
    <w:tmpl w:val="08447B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CB31B1"/>
    <w:multiLevelType w:val="multilevel"/>
    <w:tmpl w:val="3B242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DD12140"/>
    <w:multiLevelType w:val="multilevel"/>
    <w:tmpl w:val="957AFF58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2AA1823"/>
    <w:multiLevelType w:val="multilevel"/>
    <w:tmpl w:val="775A58D0"/>
    <w:lvl w:ilvl="0">
      <w:start w:val="1"/>
      <w:numFmt w:val="bullet"/>
      <w:lvlText w:val="●"/>
      <w:lvlJc w:val="left"/>
      <w:pPr>
        <w:ind w:left="765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85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205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925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45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65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85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805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525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187"/>
    <w:rsid w:val="00136187"/>
    <w:rsid w:val="004C2C3A"/>
    <w:rsid w:val="007B1160"/>
    <w:rsid w:val="00994937"/>
    <w:rsid w:val="00BD002C"/>
    <w:rsid w:val="00C73501"/>
    <w:rsid w:val="00C85471"/>
    <w:rsid w:val="00DB0683"/>
    <w:rsid w:val="00FF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378AE"/>
  <w15:docId w15:val="{6ED06AFC-6D2F-41C8-8541-BDF95F14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D002C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002C"/>
  </w:style>
  <w:style w:type="paragraph" w:styleId="Pidipagina">
    <w:name w:val="footer"/>
    <w:basedOn w:val="Normale"/>
    <w:link w:val="PidipaginaCarattere"/>
    <w:uiPriority w:val="99"/>
    <w:unhideWhenUsed/>
    <w:rsid w:val="00BD002C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0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Vilardi</dc:creator>
  <cp:lastModifiedBy>Sergio Vilardi</cp:lastModifiedBy>
  <cp:revision>8</cp:revision>
  <cp:lastPrinted>2025-10-08T10:46:00Z</cp:lastPrinted>
  <dcterms:created xsi:type="dcterms:W3CDTF">2025-10-07T11:33:00Z</dcterms:created>
  <dcterms:modified xsi:type="dcterms:W3CDTF">2026-07-03T09:20:00Z</dcterms:modified>
</cp:coreProperties>
</file>