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A6BE" w14:textId="77777777" w:rsidR="0084264D" w:rsidRPr="00F471C0" w:rsidRDefault="00637335" w:rsidP="00AC6B6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F471C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GIUDIZIO SINTETICO</w:t>
      </w:r>
      <w:r w:rsidR="0084264D" w:rsidRPr="00F471C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DI COMPORTAMENTO</w:t>
      </w:r>
      <w:r w:rsidR="002A7C5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768B743" w14:textId="77777777" w:rsidR="0084264D" w:rsidRPr="00F471C0" w:rsidRDefault="0084264D" w:rsidP="0084264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B8971" w14:textId="77777777" w:rsidR="0084264D" w:rsidRPr="005128D9" w:rsidRDefault="0084264D" w:rsidP="0084264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</w:t>
      </w:r>
      <w:r w:rsidR="00A32C49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giudizio sintetico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di comportamento è attribuito dai docenti in sede di scrutinio ed è il risultato della valutazione compiuta </w:t>
      </w:r>
      <w:r w:rsidR="00637335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dai docenti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sul comportamento tenuto </w:t>
      </w:r>
      <w:r w:rsidR="00637335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dal corsista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in base ai seguenti </w:t>
      </w:r>
      <w:r w:rsidR="00A32C49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descrittori:</w:t>
      </w:r>
    </w:p>
    <w:p w14:paraId="77E47084" w14:textId="77777777" w:rsidR="00A32C49" w:rsidRPr="005128D9" w:rsidRDefault="00A32C49" w:rsidP="0084264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373"/>
      </w:tblGrid>
      <w:tr w:rsidR="00A32C49" w:rsidRPr="005128D9" w14:paraId="3BC5ECF9" w14:textId="77777777" w:rsidTr="00AC6B69">
        <w:tc>
          <w:tcPr>
            <w:tcW w:w="6091" w:type="dxa"/>
            <w:vAlign w:val="center"/>
          </w:tcPr>
          <w:p w14:paraId="11BD6833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COMPETENZE CHIAVE </w:t>
            </w:r>
          </w:p>
          <w:p w14:paraId="2A5323E7" w14:textId="77777777" w:rsidR="00A32C49" w:rsidRPr="005128D9" w:rsidRDefault="00A32C49" w:rsidP="00AC6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PER L’APPRENDIMENTO PERMANENTE DEL 2018 </w:t>
            </w:r>
          </w:p>
        </w:tc>
        <w:tc>
          <w:tcPr>
            <w:tcW w:w="3373" w:type="dxa"/>
            <w:vAlign w:val="center"/>
          </w:tcPr>
          <w:p w14:paraId="5295114F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DESCRITTORI</w:t>
            </w:r>
          </w:p>
        </w:tc>
      </w:tr>
      <w:tr w:rsidR="00A32C49" w:rsidRPr="005128D9" w14:paraId="618A6A8A" w14:textId="77777777" w:rsidTr="00AC6B69">
        <w:tc>
          <w:tcPr>
            <w:tcW w:w="6091" w:type="dxa"/>
            <w:vMerge w:val="restart"/>
          </w:tcPr>
          <w:p w14:paraId="3320EE2A" w14:textId="77777777" w:rsidR="00AC6B69" w:rsidRPr="005128D9" w:rsidRDefault="00AC6B6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D95B5" w14:textId="77777777"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Competenza in materia di cittadinanza</w:t>
            </w:r>
          </w:p>
          <w:p w14:paraId="4E44E911" w14:textId="77777777"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0060" w14:textId="77777777"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Competenza personale, sociale e capacità di imparare ad imparare</w:t>
            </w:r>
          </w:p>
        </w:tc>
        <w:tc>
          <w:tcPr>
            <w:tcW w:w="3373" w:type="dxa"/>
          </w:tcPr>
          <w:p w14:paraId="62513C7D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Interazione nel gruppo</w:t>
            </w:r>
          </w:p>
        </w:tc>
      </w:tr>
      <w:tr w:rsidR="00A32C49" w:rsidRPr="005128D9" w14:paraId="1A91FAFF" w14:textId="77777777" w:rsidTr="00AC6B69">
        <w:tc>
          <w:tcPr>
            <w:tcW w:w="6091" w:type="dxa"/>
            <w:vMerge/>
          </w:tcPr>
          <w:p w14:paraId="162615E3" w14:textId="77777777"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227291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Disponibilità al confronto</w:t>
            </w:r>
          </w:p>
        </w:tc>
      </w:tr>
      <w:tr w:rsidR="00A32C49" w:rsidRPr="005128D9" w14:paraId="45A79ACC" w14:textId="77777777" w:rsidTr="00AC6B69">
        <w:tc>
          <w:tcPr>
            <w:tcW w:w="6091" w:type="dxa"/>
            <w:vMerge/>
          </w:tcPr>
          <w:p w14:paraId="6D56C5B3" w14:textId="77777777"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14:paraId="34EB65A8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Rispetto dei diritti altrui</w:t>
            </w:r>
          </w:p>
        </w:tc>
      </w:tr>
      <w:tr w:rsidR="00A32C49" w:rsidRPr="005128D9" w14:paraId="3B3D7C48" w14:textId="77777777" w:rsidTr="00AC6B69">
        <w:tc>
          <w:tcPr>
            <w:tcW w:w="6091" w:type="dxa"/>
            <w:vMerge/>
          </w:tcPr>
          <w:p w14:paraId="49EA69DD" w14:textId="77777777"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14:paraId="40EC1063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Assolvere gli obblighi scolastici</w:t>
            </w:r>
          </w:p>
        </w:tc>
      </w:tr>
      <w:tr w:rsidR="00A32C49" w:rsidRPr="005128D9" w14:paraId="6E00F117" w14:textId="77777777" w:rsidTr="00AC6B69">
        <w:tc>
          <w:tcPr>
            <w:tcW w:w="6091" w:type="dxa"/>
            <w:vMerge/>
          </w:tcPr>
          <w:p w14:paraId="40D5B996" w14:textId="77777777"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14:paraId="623D8AC1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Rispetto delle regole</w:t>
            </w:r>
          </w:p>
        </w:tc>
      </w:tr>
      <w:tr w:rsidR="00A32C49" w:rsidRPr="005128D9" w14:paraId="61E29C1A" w14:textId="77777777" w:rsidTr="00AC6B69">
        <w:tc>
          <w:tcPr>
            <w:tcW w:w="6091" w:type="dxa"/>
            <w:vMerge/>
          </w:tcPr>
          <w:p w14:paraId="352DFD89" w14:textId="77777777"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14:paraId="4064461D" w14:textId="77777777"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Conoscenza di sé (limiti, capacità)</w:t>
            </w:r>
          </w:p>
        </w:tc>
      </w:tr>
    </w:tbl>
    <w:p w14:paraId="4D8B7BEB" w14:textId="77777777" w:rsidR="0084264D" w:rsidRPr="005128D9" w:rsidRDefault="0084264D" w:rsidP="00A32C49">
      <w:pPr>
        <w:widowControl w:val="0"/>
        <w:spacing w:after="100"/>
        <w:rPr>
          <w:rFonts w:ascii="Times" w:eastAsia="Times" w:hAnsi="Times" w:cs="Times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095"/>
      </w:tblGrid>
      <w:tr w:rsidR="0084264D" w:rsidRPr="005128D9" w14:paraId="7B0FE91D" w14:textId="77777777" w:rsidTr="005128D9">
        <w:trPr>
          <w:trHeight w:val="283"/>
        </w:trPr>
        <w:tc>
          <w:tcPr>
            <w:tcW w:w="2405" w:type="dxa"/>
            <w:vAlign w:val="center"/>
          </w:tcPr>
          <w:p w14:paraId="7B1DC47A" w14:textId="77777777" w:rsidR="0084264D" w:rsidRPr="005128D9" w:rsidRDefault="0084264D" w:rsidP="00D76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Giudizio sintetico</w:t>
            </w:r>
          </w:p>
        </w:tc>
        <w:tc>
          <w:tcPr>
            <w:tcW w:w="7095" w:type="dxa"/>
            <w:vAlign w:val="center"/>
          </w:tcPr>
          <w:p w14:paraId="400781EB" w14:textId="77777777" w:rsidR="0084264D" w:rsidRPr="005128D9" w:rsidRDefault="00A32C49" w:rsidP="00D76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Descrittori</w:t>
            </w:r>
          </w:p>
        </w:tc>
      </w:tr>
      <w:tr w:rsidR="0084264D" w:rsidRPr="005128D9" w14:paraId="34E4BE90" w14:textId="77777777" w:rsidTr="005128D9">
        <w:trPr>
          <w:trHeight w:val="1621"/>
        </w:trPr>
        <w:tc>
          <w:tcPr>
            <w:tcW w:w="2405" w:type="dxa"/>
            <w:vAlign w:val="center"/>
          </w:tcPr>
          <w:p w14:paraId="2C6EE816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Ec</w:t>
            </w:r>
            <w:r w:rsidR="00A22106" w:rsidRPr="005128D9">
              <w:rPr>
                <w:rFonts w:ascii="Times" w:eastAsia="Times" w:hAnsi="Times" w:cs="Times"/>
                <w:b/>
                <w:sz w:val="20"/>
                <w:szCs w:val="20"/>
              </w:rPr>
              <w:t>c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ellente</w:t>
            </w:r>
          </w:p>
          <w:p w14:paraId="35CA52DC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(10 e lode)</w:t>
            </w:r>
          </w:p>
        </w:tc>
        <w:tc>
          <w:tcPr>
            <w:tcW w:w="7095" w:type="dxa"/>
          </w:tcPr>
          <w:p w14:paraId="2DD9849C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estremamente costruttivo nel gruppo; </w:t>
            </w:r>
          </w:p>
          <w:p w14:paraId="0CC1217A" w14:textId="77777777"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Gestisce in modo eccellente la conflittualità e favorisce il confronto; </w:t>
            </w:r>
          </w:p>
          <w:p w14:paraId="682DFFC3" w14:textId="77777777"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Conosce e rispetta sempre e consapevolmente i diversi punti di vista e i ruoli altrui; </w:t>
            </w:r>
          </w:p>
          <w:p w14:paraId="47B9CFC1" w14:textId="77777777"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esemplare gli obblighi scolastici; </w:t>
            </w:r>
          </w:p>
          <w:p w14:paraId="3E63F8E1" w14:textId="77777777"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consapevolmente le regole; </w:t>
            </w:r>
          </w:p>
          <w:p w14:paraId="1C4F9A72" w14:textId="77777777" w:rsidR="00F471C0" w:rsidRPr="005128D9" w:rsidRDefault="00F471C0" w:rsidP="007A7D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48"/>
              </w:tabs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li sa gestire opportunamente.</w:t>
            </w:r>
          </w:p>
        </w:tc>
      </w:tr>
      <w:tr w:rsidR="0084264D" w:rsidRPr="005128D9" w14:paraId="24A3194D" w14:textId="77777777" w:rsidTr="005128D9">
        <w:tc>
          <w:tcPr>
            <w:tcW w:w="2405" w:type="dxa"/>
            <w:vAlign w:val="center"/>
          </w:tcPr>
          <w:p w14:paraId="466F682A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Ottimo</w:t>
            </w:r>
          </w:p>
          <w:p w14:paraId="3AFBE288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10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6C2E5BFD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partecipativo e costruttivo nel gruppo; </w:t>
            </w:r>
          </w:p>
          <w:p w14:paraId="498BD7EB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Gestisce in modo positivo la conflittualità e favorisce il confronto; </w:t>
            </w:r>
          </w:p>
          <w:p w14:paraId="14E73880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Conosce e rispetta sempre e consapevolmente i diversi punti di vista e i ruoli altrui; </w:t>
            </w:r>
          </w:p>
          <w:p w14:paraId="056F5015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regolare e responsabile gli obblighi scolastici; </w:t>
            </w:r>
          </w:p>
          <w:p w14:paraId="1A5FF758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consapevolmente le regole; </w:t>
            </w:r>
          </w:p>
          <w:p w14:paraId="6EA0A9E8" w14:textId="77777777"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li sa gestire.</w:t>
            </w:r>
          </w:p>
        </w:tc>
      </w:tr>
      <w:tr w:rsidR="0084264D" w:rsidRPr="005128D9" w14:paraId="4AA79555" w14:textId="77777777" w:rsidTr="005128D9">
        <w:tc>
          <w:tcPr>
            <w:tcW w:w="2405" w:type="dxa"/>
            <w:vAlign w:val="center"/>
          </w:tcPr>
          <w:p w14:paraId="200E67BB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Distinto</w:t>
            </w:r>
          </w:p>
          <w:p w14:paraId="63AE32B8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9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2CDCA91E" w14:textId="77777777"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attivamente nel gruppo; </w:t>
            </w:r>
          </w:p>
          <w:p w14:paraId="2850A96F" w14:textId="77777777"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Gestisce in modo positivo la conflittualità ed è quasi sempre disponibile al confronto;</w:t>
            </w:r>
          </w:p>
          <w:p w14:paraId="3980D061" w14:textId="77777777"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Conosce e rispetta i diversi punti di vista e i ruoli altrui; </w:t>
            </w:r>
          </w:p>
          <w:p w14:paraId="1DC6F6E7" w14:textId="77777777"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regolare e abbastanza responsabile gli obblighi scolastici; </w:t>
            </w:r>
          </w:p>
          <w:p w14:paraId="74FAB157" w14:textId="77777777"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sempre le regole; </w:t>
            </w:r>
          </w:p>
          <w:p w14:paraId="50724400" w14:textId="77777777" w:rsidR="0084264D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inizia a saperli gestire.</w:t>
            </w:r>
          </w:p>
        </w:tc>
      </w:tr>
      <w:tr w:rsidR="0084264D" w:rsidRPr="005128D9" w14:paraId="7F1FF590" w14:textId="77777777" w:rsidTr="005128D9">
        <w:tc>
          <w:tcPr>
            <w:tcW w:w="2405" w:type="dxa"/>
            <w:vAlign w:val="center"/>
          </w:tcPr>
          <w:p w14:paraId="1A18B5D9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Buono</w:t>
            </w:r>
          </w:p>
          <w:p w14:paraId="410502C0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8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78474D13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Interagisce in modo non sempre collaborativo;</w:t>
            </w:r>
          </w:p>
          <w:p w14:paraId="6264BD1F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Trova qualche difficoltà a gestire in modo positivo la conflittualità;</w:t>
            </w:r>
          </w:p>
          <w:p w14:paraId="4DB84BC4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Generalmente rispetta i diversi punti di vista e i ruoli altrui; </w:t>
            </w:r>
          </w:p>
          <w:p w14:paraId="323F818F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quasi sempre gli obblighi scolastici; </w:t>
            </w:r>
          </w:p>
          <w:p w14:paraId="495A1F3E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generalmente le regole; </w:t>
            </w:r>
          </w:p>
          <w:p w14:paraId="216D74A1" w14:textId="77777777"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Riconosce generalmente le proprie risorse e capacità e inizia a saperle gestire.</w:t>
            </w:r>
          </w:p>
        </w:tc>
      </w:tr>
      <w:tr w:rsidR="0084264D" w:rsidRPr="005128D9" w14:paraId="7677DAE9" w14:textId="77777777" w:rsidTr="005128D9">
        <w:tc>
          <w:tcPr>
            <w:tcW w:w="2405" w:type="dxa"/>
            <w:vAlign w:val="center"/>
          </w:tcPr>
          <w:p w14:paraId="081C948B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Discreto</w:t>
            </w:r>
          </w:p>
          <w:p w14:paraId="4B7B5C75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7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5696C4AD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non sempre 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responsabile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040852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Trova qualche difficoltà a gestire in modo positivo la conflittualità;</w:t>
            </w:r>
          </w:p>
          <w:p w14:paraId="42C02C12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Generalmente rispetta i diversi punti di vista e i ruoli altrui; </w:t>
            </w:r>
          </w:p>
          <w:p w14:paraId="61679929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Assolve quasi sempre gli obblighi scolastic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i, mostrando talvolta insofferenza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E6BA5F1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generalmente le regole; </w:t>
            </w:r>
          </w:p>
          <w:p w14:paraId="62C9E58A" w14:textId="77777777" w:rsidR="0084264D" w:rsidRPr="005128D9" w:rsidRDefault="00F471C0" w:rsidP="00D768DF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Riconosce 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in modo saltuario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le proprie risorse e capacità e inizia a saperle gestire.</w:t>
            </w:r>
          </w:p>
        </w:tc>
      </w:tr>
      <w:tr w:rsidR="0084264D" w:rsidRPr="005128D9" w14:paraId="74EFBEB2" w14:textId="77777777" w:rsidTr="005128D9">
        <w:tc>
          <w:tcPr>
            <w:tcW w:w="2405" w:type="dxa"/>
            <w:vAlign w:val="center"/>
          </w:tcPr>
          <w:p w14:paraId="6F161F8B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Sufficiente</w:t>
            </w:r>
          </w:p>
          <w:p w14:paraId="3EC4FDEC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264E2C44" w14:textId="77777777" w:rsidR="00F471C0" w:rsidRPr="005128D9" w:rsidRDefault="007A7DB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471C0"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Ha difficoltà a collaborare nel gruppo; </w:t>
            </w:r>
          </w:p>
          <w:p w14:paraId="2004E4E7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Non sempre riesce a gestire la conflittualità; </w:t>
            </w:r>
          </w:p>
          <w:p w14:paraId="76CE2E3B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saltuariamente i diversi punti di vista e i ruoli altrui; </w:t>
            </w:r>
          </w:p>
          <w:p w14:paraId="5ED0961A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Assolve in modo discontinuo gli obblighi scolastici;</w:t>
            </w:r>
          </w:p>
          <w:p w14:paraId="031B4947" w14:textId="77777777"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Rispetta saltuariamente le regole; </w:t>
            </w:r>
          </w:p>
          <w:p w14:paraId="48D6D680" w14:textId="77777777"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Si avvia a identificare punti di forza e di debolezza e cerca di gestirli.</w:t>
            </w:r>
          </w:p>
        </w:tc>
      </w:tr>
      <w:tr w:rsidR="0084264D" w:rsidRPr="005128D9" w14:paraId="1E960AB9" w14:textId="77777777" w:rsidTr="005128D9">
        <w:tc>
          <w:tcPr>
            <w:tcW w:w="2405" w:type="dxa"/>
            <w:vAlign w:val="center"/>
          </w:tcPr>
          <w:p w14:paraId="2C73AD79" w14:textId="77777777"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Non sufficiente</w:t>
            </w:r>
          </w:p>
          <w:p w14:paraId="6CD2C9B4" w14:textId="77777777"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5128D9" w:rsidRPr="005128D9">
              <w:rPr>
                <w:rFonts w:ascii="Times" w:eastAsia="Times" w:hAnsi="Times" w:cs="Times"/>
                <w:b/>
                <w:sz w:val="20"/>
                <w:szCs w:val="20"/>
              </w:rPr>
              <w:t>0</w:t>
            </w:r>
            <w:r w:rsidR="007A7DB0" w:rsidRPr="005128D9">
              <w:rPr>
                <w:rFonts w:ascii="Times" w:eastAsia="Times" w:hAnsi="Times" w:cs="Times"/>
                <w:b/>
                <w:sz w:val="20"/>
                <w:szCs w:val="20"/>
              </w:rPr>
              <w:t>-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5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14:paraId="6D90FAEB" w14:textId="77777777"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Ha grandi difficoltà a collaborare nel gruppo; </w:t>
            </w:r>
          </w:p>
          <w:p w14:paraId="6DF70560" w14:textId="77777777"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Non gestisce la conflittualità; </w:t>
            </w:r>
          </w:p>
          <w:p w14:paraId="38962564" w14:textId="77777777"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Fatica a rispettare i diversi punti di vista e i ruoli; </w:t>
            </w:r>
          </w:p>
          <w:p w14:paraId="73254E5C" w14:textId="77777777"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discontinuo e superficiale gli obblighi scolastici; </w:t>
            </w:r>
          </w:p>
          <w:p w14:paraId="793C01E0" w14:textId="77777777"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Fatica a rispettare le regole;</w:t>
            </w:r>
          </w:p>
          <w:p w14:paraId="0E20E24B" w14:textId="77777777" w:rsidR="0084264D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Non identifica punti di forza e di debolezza.</w:t>
            </w:r>
          </w:p>
        </w:tc>
      </w:tr>
      <w:tr w:rsidR="005128D9" w:rsidRPr="005128D9" w14:paraId="29F6F94A" w14:textId="77777777" w:rsidTr="005128D9">
        <w:tc>
          <w:tcPr>
            <w:tcW w:w="2405" w:type="dxa"/>
            <w:vAlign w:val="center"/>
          </w:tcPr>
          <w:p w14:paraId="7D262CE0" w14:textId="77777777" w:rsidR="005128D9" w:rsidRPr="005128D9" w:rsidRDefault="005128D9" w:rsidP="005128D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b/>
                <w:sz w:val="20"/>
                <w:szCs w:val="20"/>
              </w:rPr>
              <w:t>Mai frequentato</w:t>
            </w:r>
          </w:p>
        </w:tc>
        <w:tc>
          <w:tcPr>
            <w:tcW w:w="7095" w:type="dxa"/>
          </w:tcPr>
          <w:p w14:paraId="3C948D21" w14:textId="77777777" w:rsidR="005128D9" w:rsidRPr="005128D9" w:rsidRDefault="005128D9" w:rsidP="005128D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Nessuna ora di presenza</w:t>
            </w:r>
          </w:p>
        </w:tc>
      </w:tr>
    </w:tbl>
    <w:p w14:paraId="02C65E9C" w14:textId="77777777" w:rsidR="00574908" w:rsidRPr="005128D9" w:rsidRDefault="00574908">
      <w:pPr>
        <w:rPr>
          <w:sz w:val="20"/>
          <w:szCs w:val="20"/>
        </w:rPr>
      </w:pPr>
    </w:p>
    <w:sectPr w:rsidR="00574908" w:rsidRPr="005128D9" w:rsidSect="00255B87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D82"/>
    <w:multiLevelType w:val="hybridMultilevel"/>
    <w:tmpl w:val="D3645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4D"/>
    <w:rsid w:val="00146E25"/>
    <w:rsid w:val="0024151E"/>
    <w:rsid w:val="00255B87"/>
    <w:rsid w:val="002A7C55"/>
    <w:rsid w:val="0034180E"/>
    <w:rsid w:val="003C5788"/>
    <w:rsid w:val="003D5473"/>
    <w:rsid w:val="005128D9"/>
    <w:rsid w:val="00574908"/>
    <w:rsid w:val="00637335"/>
    <w:rsid w:val="00723B58"/>
    <w:rsid w:val="00737902"/>
    <w:rsid w:val="00763D2C"/>
    <w:rsid w:val="007A7DB0"/>
    <w:rsid w:val="007C1304"/>
    <w:rsid w:val="0084264D"/>
    <w:rsid w:val="008F7BC3"/>
    <w:rsid w:val="00A22106"/>
    <w:rsid w:val="00A32C49"/>
    <w:rsid w:val="00AC6B69"/>
    <w:rsid w:val="00B81D5E"/>
    <w:rsid w:val="00BB74A2"/>
    <w:rsid w:val="00D023AE"/>
    <w:rsid w:val="00DE0226"/>
    <w:rsid w:val="00EE3D26"/>
    <w:rsid w:val="00EE4665"/>
    <w:rsid w:val="00EF2BA6"/>
    <w:rsid w:val="00F351AE"/>
    <w:rsid w:val="00F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55FA"/>
  <w15:docId w15:val="{3BF526B3-7D75-446E-983F-CBAD1E75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4264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264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Lavalle</dc:creator>
  <cp:lastModifiedBy>Utente</cp:lastModifiedBy>
  <cp:revision>2</cp:revision>
  <dcterms:created xsi:type="dcterms:W3CDTF">2026-06-08T08:49:00Z</dcterms:created>
  <dcterms:modified xsi:type="dcterms:W3CDTF">2026-06-08T08:49:00Z</dcterms:modified>
</cp:coreProperties>
</file>