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9CDDB" w14:textId="77777777" w:rsidR="001369B8" w:rsidRPr="005B7AEB" w:rsidRDefault="001369B8" w:rsidP="00F625ED">
      <w:pPr>
        <w:jc w:val="both"/>
        <w:rPr>
          <w:rFonts w:ascii="Times New Roman" w:hAnsi="Times New Roman" w:cs="Times New Roman"/>
        </w:rPr>
      </w:pPr>
    </w:p>
    <w:p w14:paraId="693B1722" w14:textId="77777777" w:rsidR="00F625ED" w:rsidRPr="005B7AEB" w:rsidRDefault="00F625ED" w:rsidP="00F625ED">
      <w:pPr>
        <w:jc w:val="both"/>
        <w:rPr>
          <w:rFonts w:ascii="Times New Roman" w:hAnsi="Times New Roman" w:cs="Times New Roman"/>
        </w:rPr>
      </w:pPr>
    </w:p>
    <w:p w14:paraId="1AF3659F" w14:textId="77777777" w:rsidR="00F625ED" w:rsidRPr="005B7AEB" w:rsidRDefault="00F625ED" w:rsidP="00F625ED">
      <w:pPr>
        <w:jc w:val="both"/>
        <w:rPr>
          <w:rFonts w:ascii="Times New Roman" w:hAnsi="Times New Roman" w:cs="Times New Roman"/>
        </w:rPr>
      </w:pPr>
    </w:p>
    <w:p w14:paraId="068E3851" w14:textId="77777777" w:rsidR="00F625ED" w:rsidRPr="005B7AEB" w:rsidRDefault="00BA50C9" w:rsidP="009A06EA">
      <w:pPr>
        <w:tabs>
          <w:tab w:val="left" w:pos="749"/>
        </w:tabs>
        <w:rPr>
          <w:rFonts w:ascii="Times New Roman" w:hAnsi="Times New Roman" w:cs="Times New Roman"/>
          <w:b/>
        </w:rPr>
      </w:pPr>
      <w:r w:rsidRPr="005B7AEB">
        <w:rPr>
          <w:rFonts w:ascii="Times New Roman" w:hAnsi="Times New Roman" w:cs="Times New Roman"/>
          <w:b/>
        </w:rPr>
        <w:tab/>
      </w:r>
      <w:r w:rsidRPr="005B7AEB">
        <w:rPr>
          <w:rFonts w:ascii="Times New Roman" w:hAnsi="Times New Roman" w:cs="Times New Roman"/>
          <w:b/>
        </w:rPr>
        <w:tab/>
      </w:r>
    </w:p>
    <w:tbl>
      <w:tblPr>
        <w:tblW w:w="9610" w:type="dxa"/>
        <w:tblInd w:w="-68" w:type="dxa"/>
        <w:tblLayout w:type="fixed"/>
        <w:tblCellMar>
          <w:left w:w="70" w:type="dxa"/>
          <w:right w:w="70" w:type="dxa"/>
        </w:tblCellMar>
        <w:tblLook w:val="01E0" w:firstRow="1" w:lastRow="1" w:firstColumn="1" w:lastColumn="1" w:noHBand="0" w:noVBand="0"/>
      </w:tblPr>
      <w:tblGrid>
        <w:gridCol w:w="9610"/>
      </w:tblGrid>
      <w:tr w:rsidR="00915746" w:rsidRPr="005B7AEB" w14:paraId="0FCD27AA" w14:textId="77777777" w:rsidTr="00982D4B">
        <w:tc>
          <w:tcPr>
            <w:tcW w:w="9610" w:type="dxa"/>
          </w:tcPr>
          <w:p w14:paraId="19132DB5" w14:textId="77777777" w:rsidR="00915746" w:rsidRPr="005B7AEB" w:rsidRDefault="00F625ED" w:rsidP="00594EAA">
            <w:pPr>
              <w:rPr>
                <w:rFonts w:ascii="Times New Roman" w:hAnsi="Times New Roman" w:cs="Times New Roman"/>
                <w:b/>
                <w:bCs/>
              </w:rPr>
            </w:pPr>
            <w:r w:rsidRPr="005B7AEB">
              <w:rPr>
                <w:rFonts w:ascii="Times New Roman" w:hAnsi="Times New Roman" w:cs="Times New Roman"/>
                <w:b/>
              </w:rPr>
              <w:br w:type="textWrapping" w:clear="all"/>
            </w:r>
          </w:p>
        </w:tc>
      </w:tr>
    </w:tbl>
    <w:p w14:paraId="4C774CFE" w14:textId="77777777" w:rsidR="00C41AC5" w:rsidRPr="005B7AEB" w:rsidRDefault="00C41AC5" w:rsidP="00C41AC5">
      <w:pPr>
        <w:rPr>
          <w:rFonts w:ascii="Times New Roman" w:hAnsi="Times New Roman" w:cs="Times New Roman"/>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5B7AEB" w14:paraId="4AA8226F" w14:textId="77777777">
        <w:tc>
          <w:tcPr>
            <w:tcW w:w="10150" w:type="dxa"/>
            <w:tcBorders>
              <w:top w:val="double" w:sz="4" w:space="0" w:color="auto"/>
              <w:bottom w:val="double" w:sz="4" w:space="0" w:color="auto"/>
            </w:tcBorders>
          </w:tcPr>
          <w:p w14:paraId="17D19ADF" w14:textId="77777777" w:rsidR="00C41AC5" w:rsidRPr="005B7AEB" w:rsidRDefault="00C41AC5" w:rsidP="00C41AC5">
            <w:pPr>
              <w:suppressAutoHyphens/>
              <w:spacing w:after="120" w:line="360" w:lineRule="auto"/>
              <w:ind w:left="283"/>
              <w:jc w:val="center"/>
              <w:rPr>
                <w:rFonts w:ascii="Times New Roman" w:hAnsi="Times New Roman" w:cs="Times New Roman"/>
                <w:b/>
                <w:lang w:bidi="it-IT"/>
              </w:rPr>
            </w:pPr>
          </w:p>
          <w:p w14:paraId="5F2F1462" w14:textId="77777777" w:rsidR="00181F30" w:rsidRPr="005B7AEB" w:rsidRDefault="009754FB" w:rsidP="00181F30">
            <w:pPr>
              <w:suppressAutoHyphens/>
              <w:spacing w:after="120" w:line="360" w:lineRule="auto"/>
              <w:ind w:left="283"/>
              <w:jc w:val="center"/>
              <w:rPr>
                <w:rFonts w:ascii="Times New Roman" w:hAnsi="Times New Roman" w:cs="Times New Roman"/>
                <w:b/>
                <w:lang w:bidi="it-IT"/>
              </w:rPr>
            </w:pPr>
            <w:r w:rsidRPr="005B7AEB">
              <w:rPr>
                <w:rFonts w:ascii="Times New Roman" w:hAnsi="Times New Roman" w:cs="Times New Roman"/>
                <w:b/>
                <w:lang w:bidi="it-IT"/>
              </w:rPr>
              <w:t>A</w:t>
            </w:r>
            <w:r w:rsidR="009E2F19" w:rsidRPr="005B7AEB">
              <w:rPr>
                <w:rFonts w:ascii="Times New Roman" w:hAnsi="Times New Roman" w:cs="Times New Roman"/>
                <w:b/>
                <w:lang w:bidi="it-IT"/>
              </w:rPr>
              <w:t>llegato</w:t>
            </w:r>
            <w:r w:rsidR="00181F30" w:rsidRPr="005B7AEB">
              <w:rPr>
                <w:rFonts w:ascii="Times New Roman" w:hAnsi="Times New Roman" w:cs="Times New Roman"/>
                <w:b/>
                <w:lang w:bidi="it-IT"/>
              </w:rPr>
              <w:t xml:space="preserve"> </w:t>
            </w:r>
            <w:r w:rsidR="00F06E3F" w:rsidRPr="005B7AEB">
              <w:rPr>
                <w:rFonts w:ascii="Times New Roman" w:hAnsi="Times New Roman" w:cs="Times New Roman"/>
                <w:b/>
                <w:lang w:bidi="it-IT"/>
              </w:rPr>
              <w:t>a</w:t>
            </w:r>
            <w:r w:rsidR="008603A2" w:rsidRPr="005B7AEB">
              <w:rPr>
                <w:rFonts w:ascii="Times New Roman" w:hAnsi="Times New Roman" w:cs="Times New Roman"/>
                <w:b/>
                <w:lang w:bidi="it-IT"/>
              </w:rPr>
              <w:t>lla Lettera di Invito</w:t>
            </w:r>
          </w:p>
          <w:p w14:paraId="2C2DD65C" w14:textId="77777777" w:rsidR="00181F30" w:rsidRPr="005B7AEB" w:rsidRDefault="00181F30" w:rsidP="00181F30">
            <w:pPr>
              <w:suppressAutoHyphens/>
              <w:spacing w:after="120" w:line="360" w:lineRule="auto"/>
              <w:ind w:left="283"/>
              <w:jc w:val="center"/>
              <w:rPr>
                <w:rFonts w:ascii="Times New Roman" w:hAnsi="Times New Roman" w:cs="Times New Roman"/>
                <w:b/>
                <w:u w:val="single"/>
              </w:rPr>
            </w:pPr>
            <w:r w:rsidRPr="005B7AEB">
              <w:rPr>
                <w:rFonts w:ascii="Times New Roman" w:hAnsi="Times New Roman" w:cs="Times New Roman"/>
                <w:b/>
                <w:u w:val="single"/>
              </w:rPr>
              <w:t>DICHIARAZIONE SOSTITUTIVA</w:t>
            </w:r>
            <w:r w:rsidR="009F501C" w:rsidRPr="005B7AEB">
              <w:rPr>
                <w:rFonts w:ascii="Times New Roman" w:hAnsi="Times New Roman" w:cs="Times New Roman"/>
                <w:b/>
                <w:u w:val="single"/>
              </w:rPr>
              <w:t xml:space="preserve"> </w:t>
            </w:r>
            <w:r w:rsidR="0002138B" w:rsidRPr="005B7AEB">
              <w:rPr>
                <w:rFonts w:ascii="Times New Roman" w:hAnsi="Times New Roman" w:cs="Times New Roman"/>
                <w:b/>
                <w:u w:val="single"/>
              </w:rPr>
              <w:t>DEL SUBAPPALTATORE</w:t>
            </w:r>
            <w:r w:rsidRPr="005B7AEB">
              <w:rPr>
                <w:rFonts w:ascii="Times New Roman" w:hAnsi="Times New Roman" w:cs="Times New Roman"/>
                <w:b/>
                <w:u w:val="single"/>
              </w:rPr>
              <w:t xml:space="preserve"> </w:t>
            </w:r>
          </w:p>
          <w:p w14:paraId="75854A54" w14:textId="77777777" w:rsidR="00181F30" w:rsidRPr="005B7AEB" w:rsidRDefault="00181F30" w:rsidP="00181F30">
            <w:pPr>
              <w:suppressAutoHyphens/>
              <w:spacing w:after="120" w:line="360" w:lineRule="auto"/>
              <w:ind w:left="283"/>
              <w:jc w:val="center"/>
              <w:rPr>
                <w:rFonts w:ascii="Times New Roman" w:hAnsi="Times New Roman" w:cs="Times New Roman"/>
                <w:b/>
              </w:rPr>
            </w:pPr>
            <w:r w:rsidRPr="005B7AEB">
              <w:rPr>
                <w:rFonts w:ascii="Times New Roman" w:hAnsi="Times New Roman" w:cs="Times New Roman"/>
                <w:b/>
              </w:rPr>
              <w:t>(ai sensi degli artt. 46 e 47 del d.P.R. n. 445 del 28 dicembre 2000)</w:t>
            </w:r>
          </w:p>
          <w:p w14:paraId="15818097" w14:textId="77777777"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 xml:space="preserve">e </w:t>
            </w:r>
          </w:p>
          <w:p w14:paraId="242ECEF0" w14:textId="77777777" w:rsidR="00181F30" w:rsidRPr="005B7AEB" w:rsidRDefault="00181F30" w:rsidP="00181F30">
            <w:pPr>
              <w:suppressAutoHyphens/>
              <w:spacing w:after="120" w:line="360" w:lineRule="auto"/>
              <w:jc w:val="center"/>
              <w:rPr>
                <w:rFonts w:ascii="Times New Roman" w:hAnsi="Times New Roman" w:cs="Times New Roman"/>
                <w:b/>
              </w:rPr>
            </w:pPr>
            <w:r w:rsidRPr="005B7AEB">
              <w:rPr>
                <w:rFonts w:ascii="Times New Roman" w:hAnsi="Times New Roman" w:cs="Times New Roman"/>
                <w:b/>
              </w:rPr>
              <w:t>contestuali dichiarazioni di impegno</w:t>
            </w:r>
          </w:p>
          <w:p w14:paraId="32C59BDD" w14:textId="77777777" w:rsidR="008603A2" w:rsidRPr="005B7AEB" w:rsidRDefault="008603A2" w:rsidP="008603A2">
            <w:pPr>
              <w:spacing w:line="360" w:lineRule="auto"/>
              <w:jc w:val="center"/>
              <w:rPr>
                <w:rFonts w:ascii="Times New Roman" w:hAnsi="Times New Roman" w:cs="Times New Roman"/>
                <w:b/>
                <w:i/>
                <w:lang w:bidi="it-IT"/>
              </w:rPr>
            </w:pPr>
          </w:p>
          <w:p w14:paraId="61F93C7C" w14:textId="77777777" w:rsidR="008603A2" w:rsidRPr="005B7AEB" w:rsidRDefault="008603A2" w:rsidP="008603A2">
            <w:pPr>
              <w:spacing w:line="360" w:lineRule="auto"/>
              <w:jc w:val="center"/>
              <w:rPr>
                <w:rFonts w:ascii="Times New Roman" w:hAnsi="Times New Roman" w:cs="Times New Roman"/>
                <w:b/>
                <w:bCs/>
                <w:i/>
                <w:lang w:bidi="it-IT"/>
              </w:rPr>
            </w:pPr>
            <w:r w:rsidRPr="005B7AEB">
              <w:rPr>
                <w:rFonts w:ascii="Times New Roman" w:hAnsi="Times New Roman" w:cs="Times New Roman"/>
                <w:b/>
                <w:lang w:bidi="it-IT"/>
              </w:rPr>
              <w:t xml:space="preserve">Procedura negoziata di importo inferiore alla soglia comunitaria, volta alla stipula di un Accordo Quadro ai sensi degli artt. 36, comma 2, lett. b), e 54 del </w:t>
            </w:r>
            <w:proofErr w:type="spellStart"/>
            <w:r w:rsidRPr="005B7AEB">
              <w:rPr>
                <w:rFonts w:ascii="Times New Roman" w:hAnsi="Times New Roman" w:cs="Times New Roman"/>
                <w:b/>
                <w:lang w:bidi="it-IT"/>
              </w:rPr>
              <w:t>D.Lgs.</w:t>
            </w:r>
            <w:proofErr w:type="spellEnd"/>
            <w:r w:rsidRPr="005B7AEB">
              <w:rPr>
                <w:rFonts w:ascii="Times New Roman" w:hAnsi="Times New Roman" w:cs="Times New Roman"/>
                <w:b/>
                <w:lang w:bidi="it-IT"/>
              </w:rPr>
              <w:t xml:space="preserve"> 50/2016, per l’affidamento del </w:t>
            </w:r>
            <w:r w:rsidRPr="005B7AEB">
              <w:rPr>
                <w:rFonts w:ascii="Times New Roman" w:hAnsi="Times New Roman" w:cs="Times New Roman"/>
                <w:b/>
                <w:i/>
                <w:lang w:bidi="it-IT"/>
              </w:rPr>
              <w:t>“Servizio</w:t>
            </w:r>
            <w:r w:rsidR="007F2A77">
              <w:rPr>
                <w:rFonts w:ascii="Times New Roman" w:hAnsi="Times New Roman" w:cs="Times New Roman"/>
                <w:b/>
                <w:i/>
                <w:lang w:bidi="it-IT"/>
              </w:rPr>
              <w:t xml:space="preserve"> di cassa a favore di Rete del CPIA di Caltanissetta ed Enna</w:t>
            </w:r>
            <w:r w:rsidRPr="005B7AEB">
              <w:rPr>
                <w:rFonts w:ascii="Times New Roman" w:hAnsi="Times New Roman" w:cs="Times New Roman"/>
                <w:b/>
                <w:i/>
                <w:lang w:bidi="it-IT"/>
              </w:rPr>
              <w:t>”</w:t>
            </w:r>
          </w:p>
          <w:p w14:paraId="31923AAA" w14:textId="77777777" w:rsidR="003C312D" w:rsidRPr="005B7AEB" w:rsidRDefault="003C312D" w:rsidP="00AA7CDC">
            <w:pPr>
              <w:spacing w:line="360" w:lineRule="auto"/>
              <w:jc w:val="both"/>
              <w:rPr>
                <w:rFonts w:ascii="Times New Roman" w:hAnsi="Times New Roman" w:cs="Times New Roman"/>
                <w:lang w:bidi="it-IT"/>
              </w:rPr>
            </w:pPr>
          </w:p>
          <w:p w14:paraId="51E14886" w14:textId="77777777" w:rsidR="00104512" w:rsidRPr="005B7AEB" w:rsidRDefault="00744FEB" w:rsidP="00AA7CDC">
            <w:pPr>
              <w:spacing w:line="360" w:lineRule="auto"/>
              <w:jc w:val="both"/>
              <w:rPr>
                <w:rFonts w:ascii="Times New Roman" w:hAnsi="Times New Roman" w:cs="Times New Roman"/>
                <w:lang w:bidi="it-IT"/>
              </w:rPr>
            </w:pPr>
            <w:r w:rsidRPr="005B7AEB">
              <w:rPr>
                <w:rFonts w:ascii="Times New Roman" w:hAnsi="Times New Roman" w:cs="Times New Roman"/>
                <w:lang w:bidi="it-IT"/>
              </w:rPr>
              <w:t xml:space="preserve"> </w:t>
            </w:r>
          </w:p>
        </w:tc>
      </w:tr>
    </w:tbl>
    <w:p w14:paraId="2F3DC96D" w14:textId="77777777" w:rsidR="00594EAA" w:rsidRPr="005B7AEB" w:rsidRDefault="00594EAA" w:rsidP="00C41AC5">
      <w:pPr>
        <w:spacing w:line="360" w:lineRule="auto"/>
        <w:jc w:val="center"/>
        <w:rPr>
          <w:rFonts w:ascii="Times New Roman" w:hAnsi="Times New Roman" w:cs="Times New Roman"/>
          <w:b/>
          <w:bCs/>
        </w:rPr>
      </w:pPr>
    </w:p>
    <w:p w14:paraId="706530EA" w14:textId="77777777" w:rsidR="00594EAA" w:rsidRPr="005B7AEB" w:rsidRDefault="00594EAA">
      <w:pPr>
        <w:rPr>
          <w:rFonts w:ascii="Times New Roman" w:hAnsi="Times New Roman" w:cs="Times New Roman"/>
          <w:b/>
          <w:bCs/>
        </w:rPr>
      </w:pPr>
      <w:r w:rsidRPr="005B7AEB">
        <w:rPr>
          <w:rFonts w:ascii="Times New Roman" w:hAnsi="Times New Roman" w:cs="Times New Roman"/>
          <w:b/>
          <w:bCs/>
        </w:rPr>
        <w:br w:type="page"/>
      </w:r>
    </w:p>
    <w:p w14:paraId="7512646F" w14:textId="77777777" w:rsidR="00B609FD" w:rsidRPr="005B7AEB" w:rsidRDefault="00B609FD" w:rsidP="00C41AC5">
      <w:pPr>
        <w:spacing w:line="360" w:lineRule="auto"/>
        <w:jc w:val="center"/>
        <w:rPr>
          <w:rFonts w:ascii="Times New Roman" w:hAnsi="Times New Roman" w:cs="Times New Roman"/>
          <w:b/>
        </w:rPr>
      </w:pPr>
    </w:p>
    <w:p w14:paraId="5DA3F806"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Il sottoscritto</w:t>
      </w:r>
      <w:r w:rsidRPr="005B7AEB">
        <w:rPr>
          <w:rFonts w:ascii="Times New Roman" w:hAnsi="Times New Roman" w:cs="Times New Roman"/>
        </w:rPr>
        <w:t>: _____________________________________________________________</w:t>
      </w:r>
    </w:p>
    <w:p w14:paraId="766EE833"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Nato a</w:t>
      </w:r>
      <w:r w:rsidRPr="005B7AEB">
        <w:rPr>
          <w:rFonts w:ascii="Times New Roman" w:hAnsi="Times New Roman" w:cs="Times New Roman"/>
        </w:rPr>
        <w:t>: ___________________________________</w:t>
      </w:r>
      <w:r w:rsidRPr="005B7AEB">
        <w:rPr>
          <w:rFonts w:ascii="Times New Roman" w:hAnsi="Times New Roman" w:cs="Times New Roman"/>
          <w:b/>
        </w:rPr>
        <w:t xml:space="preserve">il </w:t>
      </w:r>
      <w:r w:rsidRPr="005B7AEB">
        <w:rPr>
          <w:rFonts w:ascii="Times New Roman" w:hAnsi="Times New Roman" w:cs="Times New Roman"/>
        </w:rPr>
        <w:t>______________________________</w:t>
      </w:r>
    </w:p>
    <w:p w14:paraId="17CEED8F"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Residente a</w:t>
      </w:r>
      <w:r w:rsidRPr="005B7AEB">
        <w:rPr>
          <w:rFonts w:ascii="Times New Roman" w:hAnsi="Times New Roman" w:cs="Times New Roman"/>
        </w:rPr>
        <w:t xml:space="preserve">: ____________________________________ </w:t>
      </w:r>
      <w:r w:rsidRPr="005B7AEB">
        <w:rPr>
          <w:rFonts w:ascii="Times New Roman" w:hAnsi="Times New Roman" w:cs="Times New Roman"/>
          <w:b/>
        </w:rPr>
        <w:t xml:space="preserve">Provincia di </w:t>
      </w:r>
      <w:r w:rsidRPr="005B7AEB">
        <w:rPr>
          <w:rFonts w:ascii="Times New Roman" w:hAnsi="Times New Roman" w:cs="Times New Roman"/>
        </w:rPr>
        <w:t>________________</w:t>
      </w:r>
    </w:p>
    <w:p w14:paraId="787C3254"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via/piazza</w:t>
      </w:r>
      <w:r w:rsidRPr="005B7AEB">
        <w:rPr>
          <w:rFonts w:ascii="Times New Roman" w:hAnsi="Times New Roman" w:cs="Times New Roman"/>
        </w:rPr>
        <w:t xml:space="preserve">__________________________ </w:t>
      </w:r>
      <w:r w:rsidRPr="005B7AEB">
        <w:rPr>
          <w:rFonts w:ascii="Times New Roman" w:hAnsi="Times New Roman" w:cs="Times New Roman"/>
          <w:b/>
        </w:rPr>
        <w:t xml:space="preserve">n.° </w:t>
      </w:r>
      <w:r w:rsidRPr="005B7AEB">
        <w:rPr>
          <w:rFonts w:ascii="Times New Roman" w:hAnsi="Times New Roman" w:cs="Times New Roman"/>
        </w:rPr>
        <w:t>___________</w:t>
      </w:r>
    </w:p>
    <w:p w14:paraId="4FA3C73C" w14:textId="77777777" w:rsidR="00C42A43" w:rsidRPr="005B7AEB" w:rsidRDefault="008860BA" w:rsidP="009A06EA">
      <w:pPr>
        <w:spacing w:after="0" w:line="240" w:lineRule="auto"/>
        <w:rPr>
          <w:rFonts w:ascii="Times New Roman" w:hAnsi="Times New Roman" w:cs="Times New Roman"/>
          <w:i/>
        </w:rPr>
      </w:pPr>
      <w:r w:rsidRPr="005B7AEB">
        <w:rPr>
          <w:rFonts w:ascii="Times New Roman" w:hAnsi="Times New Roman" w:cs="Times New Roman"/>
          <w:b/>
        </w:rPr>
        <w:t>in qualità di</w:t>
      </w:r>
      <w:r w:rsidRPr="005B7AEB">
        <w:rPr>
          <w:rFonts w:ascii="Times New Roman" w:hAnsi="Times New Roman" w:cs="Times New Roman"/>
        </w:rPr>
        <w:t xml:space="preserve">: </w:t>
      </w:r>
      <w:r w:rsidRPr="005B7AEB">
        <w:rPr>
          <w:rFonts w:ascii="Times New Roman" w:hAnsi="Times New Roman" w:cs="Times New Roman"/>
          <w:i/>
        </w:rPr>
        <w:t>(indicare la carica, anche sociale)</w:t>
      </w:r>
      <w:r w:rsidR="00C42A43" w:rsidRPr="005B7AEB">
        <w:rPr>
          <w:rFonts w:ascii="Times New Roman" w:hAnsi="Times New Roman" w:cs="Times New Roman"/>
          <w:i/>
        </w:rPr>
        <w:t xml:space="preserve"> _______________________________________</w:t>
      </w:r>
    </w:p>
    <w:p w14:paraId="591F396A" w14:textId="77777777" w:rsidR="008860BA" w:rsidRPr="005B7AEB" w:rsidRDefault="008860BA" w:rsidP="009A06EA">
      <w:pPr>
        <w:spacing w:after="0" w:line="240" w:lineRule="auto"/>
        <w:rPr>
          <w:rFonts w:ascii="Times New Roman" w:hAnsi="Times New Roman" w:cs="Times New Roman"/>
          <w:b/>
        </w:rPr>
      </w:pPr>
      <w:r w:rsidRPr="005B7AEB">
        <w:rPr>
          <w:rFonts w:ascii="Times New Roman" w:hAnsi="Times New Roman" w:cs="Times New Roman"/>
          <w:b/>
        </w:rPr>
        <w:t>dell’Operatore/Impresa: ____________________________________</w:t>
      </w:r>
    </w:p>
    <w:p w14:paraId="1DEA7193"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con sede nel Comune di</w:t>
      </w:r>
      <w:r w:rsidRPr="005B7AEB">
        <w:rPr>
          <w:rFonts w:ascii="Times New Roman" w:hAnsi="Times New Roman" w:cs="Times New Roman"/>
        </w:rPr>
        <w:t xml:space="preserve">:___________________________ </w:t>
      </w:r>
      <w:r w:rsidRPr="005B7AEB">
        <w:rPr>
          <w:rFonts w:ascii="Times New Roman" w:hAnsi="Times New Roman" w:cs="Times New Roman"/>
          <w:b/>
        </w:rPr>
        <w:t xml:space="preserve">Provincia di </w:t>
      </w:r>
      <w:r w:rsidRPr="005B7AEB">
        <w:rPr>
          <w:rFonts w:ascii="Times New Roman" w:hAnsi="Times New Roman" w:cs="Times New Roman"/>
        </w:rPr>
        <w:t>________________</w:t>
      </w:r>
    </w:p>
    <w:p w14:paraId="4613D49E"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codice fiscale: </w:t>
      </w:r>
      <w:r w:rsidRPr="005B7AEB">
        <w:rPr>
          <w:rFonts w:ascii="Times New Roman" w:hAnsi="Times New Roman" w:cs="Times New Roman"/>
        </w:rPr>
        <w:t>_____________________________________</w:t>
      </w:r>
    </w:p>
    <w:p w14:paraId="01D07E6E"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partita I.V.A.: </w:t>
      </w:r>
      <w:r w:rsidRPr="005B7AEB">
        <w:rPr>
          <w:rFonts w:ascii="Times New Roman" w:hAnsi="Times New Roman" w:cs="Times New Roman"/>
        </w:rPr>
        <w:t>_____________________________________</w:t>
      </w:r>
    </w:p>
    <w:p w14:paraId="368EEAF3"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telefono: </w:t>
      </w:r>
      <w:r w:rsidRPr="005B7AEB">
        <w:rPr>
          <w:rFonts w:ascii="Times New Roman" w:hAnsi="Times New Roman" w:cs="Times New Roman"/>
        </w:rPr>
        <w:t xml:space="preserve">_________________________________________ </w:t>
      </w:r>
      <w:r w:rsidRPr="005B7AEB">
        <w:rPr>
          <w:rFonts w:ascii="Times New Roman" w:hAnsi="Times New Roman" w:cs="Times New Roman"/>
          <w:b/>
        </w:rPr>
        <w:t xml:space="preserve">fax </w:t>
      </w:r>
      <w:r w:rsidRPr="005B7AEB">
        <w:rPr>
          <w:rFonts w:ascii="Times New Roman" w:hAnsi="Times New Roman" w:cs="Times New Roman"/>
        </w:rPr>
        <w:t>______________________</w:t>
      </w:r>
    </w:p>
    <w:p w14:paraId="23D82D78" w14:textId="77777777" w:rsidR="008860BA" w:rsidRPr="005B7AEB" w:rsidRDefault="008860BA" w:rsidP="009A06EA">
      <w:pPr>
        <w:spacing w:after="0" w:line="240" w:lineRule="auto"/>
        <w:rPr>
          <w:rFonts w:ascii="Times New Roman" w:hAnsi="Times New Roman" w:cs="Times New Roman"/>
        </w:rPr>
      </w:pPr>
      <w:r w:rsidRPr="005B7AEB">
        <w:rPr>
          <w:rFonts w:ascii="Times New Roman" w:hAnsi="Times New Roman" w:cs="Times New Roman"/>
          <w:b/>
        </w:rPr>
        <w:t xml:space="preserve">indirizzo di posta elettronica: </w:t>
      </w:r>
      <w:r w:rsidRPr="005B7AEB">
        <w:rPr>
          <w:rFonts w:ascii="Times New Roman" w:hAnsi="Times New Roman" w:cs="Times New Roman"/>
        </w:rPr>
        <w:t>_________________________________________________</w:t>
      </w:r>
    </w:p>
    <w:p w14:paraId="3755201F" w14:textId="77777777" w:rsidR="008860BA" w:rsidRPr="005B7AEB" w:rsidRDefault="008860BA" w:rsidP="009A06EA">
      <w:pPr>
        <w:spacing w:after="0" w:line="240" w:lineRule="auto"/>
        <w:jc w:val="both"/>
        <w:rPr>
          <w:rFonts w:ascii="Times New Roman" w:hAnsi="Times New Roman" w:cs="Times New Roman"/>
        </w:rPr>
      </w:pPr>
    </w:p>
    <w:p w14:paraId="57BE22B2" w14:textId="77777777" w:rsidR="008860BA" w:rsidRPr="005B7AEB" w:rsidRDefault="008860BA" w:rsidP="008860BA">
      <w:pPr>
        <w:jc w:val="both"/>
        <w:rPr>
          <w:rFonts w:ascii="Times New Roman" w:hAnsi="Times New Roman" w:cs="Times New Roman"/>
        </w:rPr>
      </w:pPr>
    </w:p>
    <w:p w14:paraId="3445F3E9" w14:textId="77777777" w:rsidR="008860BA" w:rsidRPr="005B7AEB" w:rsidRDefault="008860BA" w:rsidP="008860BA">
      <w:pPr>
        <w:jc w:val="both"/>
        <w:rPr>
          <w:rFonts w:ascii="Times New Roman" w:hAnsi="Times New Roman" w:cs="Times New Roman"/>
          <w:b/>
        </w:rPr>
      </w:pPr>
      <w:r w:rsidRPr="005B7AEB">
        <w:rPr>
          <w:rFonts w:ascii="Times New Roman" w:hAnsi="Times New Roman" w:cs="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001964D7" w:rsidRPr="005B7AEB">
        <w:rPr>
          <w:rFonts w:ascii="Times New Roman" w:hAnsi="Times New Roman" w:cs="Times New Roman"/>
          <w:b/>
        </w:rPr>
        <w:t>.</w:t>
      </w:r>
    </w:p>
    <w:p w14:paraId="7AAB0509" w14:textId="77777777" w:rsidR="008860BA" w:rsidRPr="005B7AEB" w:rsidRDefault="008860BA" w:rsidP="008860BA">
      <w:pPr>
        <w:jc w:val="both"/>
        <w:rPr>
          <w:rFonts w:ascii="Times New Roman" w:hAnsi="Times New Roman" w:cs="Times New Roman"/>
          <w:b/>
        </w:rPr>
      </w:pPr>
    </w:p>
    <w:p w14:paraId="0DED30D8" w14:textId="77777777" w:rsidR="00F625ED" w:rsidRPr="005B7AEB" w:rsidRDefault="00882129" w:rsidP="00F625ED">
      <w:pPr>
        <w:jc w:val="center"/>
        <w:outlineLvl w:val="0"/>
        <w:rPr>
          <w:rFonts w:ascii="Times New Roman" w:hAnsi="Times New Roman" w:cs="Times New Roman"/>
          <w:b/>
        </w:rPr>
      </w:pPr>
      <w:r w:rsidRPr="005B7AEB">
        <w:rPr>
          <w:rFonts w:ascii="Times New Roman" w:hAnsi="Times New Roman" w:cs="Times New Roman"/>
          <w:b/>
        </w:rPr>
        <w:t>DICHIARA</w:t>
      </w:r>
    </w:p>
    <w:p w14:paraId="5F778AA2" w14:textId="77777777" w:rsidR="006814E8" w:rsidRPr="005B7AEB" w:rsidRDefault="006814E8" w:rsidP="00F625ED">
      <w:pPr>
        <w:jc w:val="center"/>
        <w:outlineLvl w:val="0"/>
        <w:rPr>
          <w:rFonts w:ascii="Times New Roman" w:hAnsi="Times New Roman" w:cs="Times New Roman"/>
          <w:b/>
        </w:rPr>
      </w:pPr>
    </w:p>
    <w:p w14:paraId="080E6396" w14:textId="77777777" w:rsidR="00D756D9" w:rsidRPr="005B7AEB" w:rsidRDefault="00D756D9" w:rsidP="00671B8B">
      <w:pPr>
        <w:jc w:val="both"/>
        <w:rPr>
          <w:rFonts w:ascii="Times New Roman" w:hAnsi="Times New Roman" w:cs="Times New Roman"/>
          <w:b/>
        </w:rPr>
      </w:pPr>
    </w:p>
    <w:p w14:paraId="2B0F3933" w14:textId="77777777" w:rsidR="001B5AAB" w:rsidRPr="005B7AEB" w:rsidRDefault="001B5AAB" w:rsidP="001A6C1D">
      <w:pPr>
        <w:numPr>
          <w:ilvl w:val="0"/>
          <w:numId w:val="26"/>
        </w:numPr>
        <w:spacing w:after="120"/>
        <w:ind w:left="567" w:hanging="1134"/>
        <w:jc w:val="both"/>
        <w:rPr>
          <w:rFonts w:ascii="Times New Roman" w:hAnsi="Times New Roman" w:cs="Times New Roman"/>
          <w:b/>
        </w:rPr>
      </w:pPr>
      <w:r w:rsidRPr="005B7AEB">
        <w:rPr>
          <w:rFonts w:ascii="Times New Roman" w:hAnsi="Times New Roman" w:cs="Times New Roman"/>
          <w:b/>
        </w:rPr>
        <w:t>MOTIVI DI ESCLUSIONE</w:t>
      </w:r>
    </w:p>
    <w:p w14:paraId="02122CDA" w14:textId="77777777" w:rsidR="00DC7446"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 xml:space="preserve">Informazioni sull’applicabilità dei motivi di esclusione di cui all’art. 80 del </w:t>
      </w:r>
      <w:proofErr w:type="spellStart"/>
      <w:r w:rsidRPr="005B7AEB">
        <w:rPr>
          <w:rFonts w:ascii="Times New Roman" w:hAnsi="Times New Roman" w:cs="Times New Roman"/>
          <w:b/>
        </w:rPr>
        <w:t>D.Lgs.</w:t>
      </w:r>
      <w:proofErr w:type="spellEnd"/>
      <w:r w:rsidRPr="005B7AEB">
        <w:rPr>
          <w:rFonts w:ascii="Times New Roman" w:hAnsi="Times New Roman" w:cs="Times New Roman"/>
          <w:b/>
        </w:rPr>
        <w:t xml:space="preserve"> </w:t>
      </w:r>
      <w:r w:rsidR="00A72782" w:rsidRPr="005B7AEB">
        <w:rPr>
          <w:rFonts w:ascii="Times New Roman" w:hAnsi="Times New Roman" w:cs="Times New Roman"/>
          <w:b/>
        </w:rPr>
        <w:t>n. 50/2016</w:t>
      </w:r>
    </w:p>
    <w:p w14:paraId="0E4F5A13" w14:textId="77777777" w:rsidR="0004205F" w:rsidRPr="005B7AEB" w:rsidRDefault="0004205F"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153F4B32" w14:textId="77777777" w:rsidR="0004205F" w:rsidRPr="005B7AEB"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non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383481CD" w14:textId="77777777" w:rsidR="0004205F" w:rsidRPr="005B7AEB" w:rsidRDefault="0004205F" w:rsidP="00C1464C">
      <w:pPr>
        <w:spacing w:after="120"/>
        <w:jc w:val="both"/>
        <w:rPr>
          <w:rFonts w:ascii="Times New Roman" w:hAnsi="Times New Roman" w:cs="Times New Roman"/>
          <w:i/>
        </w:rPr>
      </w:pPr>
      <w:r w:rsidRPr="005B7AEB">
        <w:rPr>
          <w:rFonts w:ascii="Times New Roman" w:hAnsi="Times New Roman" w:cs="Times New Roman"/>
          <w:i/>
        </w:rPr>
        <w:t>[oppure]</w:t>
      </w:r>
    </w:p>
    <w:p w14:paraId="516457A2" w14:textId="77777777" w:rsidR="0004205F" w:rsidRPr="005B7AEB"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b/>
        </w:rPr>
        <w:t>che è azienda o società sottoposta a sequestro o confisca</w:t>
      </w:r>
      <w:r w:rsidRPr="005B7AEB">
        <w:rPr>
          <w:rFonts w:ascii="Times New Roman" w:hAnsi="Times New Roman" w:cs="Times New Roman"/>
        </w:rPr>
        <w:t xml:space="preserve"> ai sensi dell’articolo 12-</w:t>
      </w:r>
      <w:r w:rsidRPr="005B7AEB">
        <w:rPr>
          <w:rFonts w:ascii="Times New Roman" w:hAnsi="Times New Roman" w:cs="Times New Roman"/>
          <w:i/>
        </w:rPr>
        <w:t>sexies</w:t>
      </w:r>
      <w:r w:rsidRPr="005B7AEB">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5B7AEB" w14:paraId="133B2BA3" w14:textId="77777777" w:rsidTr="003146A8">
        <w:tc>
          <w:tcPr>
            <w:tcW w:w="2723" w:type="dxa"/>
          </w:tcPr>
          <w:p w14:paraId="1182CA9B" w14:textId="77777777"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Numero e anno del provvedimento di sequestro o di confisca</w:t>
            </w:r>
          </w:p>
        </w:tc>
        <w:tc>
          <w:tcPr>
            <w:tcW w:w="2297" w:type="dxa"/>
          </w:tcPr>
          <w:p w14:paraId="61A34D3C" w14:textId="77777777"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Giudice emittente</w:t>
            </w:r>
          </w:p>
        </w:tc>
        <w:tc>
          <w:tcPr>
            <w:tcW w:w="2418" w:type="dxa"/>
          </w:tcPr>
          <w:p w14:paraId="50D6E816" w14:textId="77777777"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Natura del provvedimento</w:t>
            </w:r>
          </w:p>
        </w:tc>
        <w:tc>
          <w:tcPr>
            <w:tcW w:w="2524" w:type="dxa"/>
          </w:tcPr>
          <w:p w14:paraId="5F928668" w14:textId="77777777" w:rsidR="0004205F" w:rsidRPr="005B7AEB" w:rsidRDefault="0004205F" w:rsidP="00C1464C">
            <w:pPr>
              <w:tabs>
                <w:tab w:val="num" w:pos="360"/>
              </w:tabs>
              <w:spacing w:after="120"/>
              <w:jc w:val="center"/>
              <w:rPr>
                <w:rFonts w:ascii="Times New Roman" w:hAnsi="Times New Roman" w:cs="Times New Roman"/>
                <w:b/>
                <w:i/>
              </w:rPr>
            </w:pPr>
            <w:r w:rsidRPr="005B7AEB">
              <w:rPr>
                <w:rFonts w:ascii="Times New Roman" w:hAnsi="Times New Roman" w:cs="Times New Roman"/>
                <w:b/>
                <w:i/>
              </w:rPr>
              <w:t>Nominativo del custode, o dell’amministratore giudiziario o finanziario</w:t>
            </w:r>
          </w:p>
        </w:tc>
      </w:tr>
      <w:tr w:rsidR="0004205F" w:rsidRPr="005B7AEB" w14:paraId="0B9314F6" w14:textId="77777777" w:rsidTr="003146A8">
        <w:tc>
          <w:tcPr>
            <w:tcW w:w="2723" w:type="dxa"/>
          </w:tcPr>
          <w:p w14:paraId="6005B63F" w14:textId="77777777" w:rsidR="0004205F" w:rsidRPr="005B7AEB" w:rsidRDefault="0004205F" w:rsidP="00C1464C">
            <w:pPr>
              <w:tabs>
                <w:tab w:val="num" w:pos="360"/>
              </w:tabs>
              <w:spacing w:after="120"/>
              <w:jc w:val="both"/>
              <w:rPr>
                <w:rFonts w:ascii="Times New Roman" w:hAnsi="Times New Roman" w:cs="Times New Roman"/>
              </w:rPr>
            </w:pPr>
          </w:p>
          <w:p w14:paraId="562D8B44" w14:textId="77777777" w:rsidR="0004205F" w:rsidRPr="005B7AEB" w:rsidRDefault="0004205F" w:rsidP="00C1464C">
            <w:pPr>
              <w:tabs>
                <w:tab w:val="num" w:pos="360"/>
              </w:tabs>
              <w:spacing w:after="120"/>
              <w:jc w:val="both"/>
              <w:rPr>
                <w:rFonts w:ascii="Times New Roman" w:hAnsi="Times New Roman" w:cs="Times New Roman"/>
                <w:b/>
                <w:i/>
              </w:rPr>
            </w:pPr>
          </w:p>
          <w:p w14:paraId="2C449DA0" w14:textId="77777777" w:rsidR="0004205F" w:rsidRPr="005B7AEB" w:rsidRDefault="0004205F" w:rsidP="00C1464C">
            <w:pPr>
              <w:tabs>
                <w:tab w:val="num" w:pos="360"/>
              </w:tabs>
              <w:spacing w:after="120"/>
              <w:jc w:val="both"/>
              <w:rPr>
                <w:rFonts w:ascii="Times New Roman" w:hAnsi="Times New Roman" w:cs="Times New Roman"/>
              </w:rPr>
            </w:pPr>
            <w:r w:rsidRPr="005B7AEB">
              <w:rPr>
                <w:rFonts w:ascii="Times New Roman" w:hAnsi="Times New Roman" w:cs="Times New Roman"/>
              </w:rPr>
              <w:t>_____________/______</w:t>
            </w:r>
          </w:p>
          <w:p w14:paraId="5F5FC882" w14:textId="77777777" w:rsidR="0004205F" w:rsidRPr="005B7AEB" w:rsidRDefault="0004205F" w:rsidP="00C1464C">
            <w:pPr>
              <w:tabs>
                <w:tab w:val="num" w:pos="360"/>
              </w:tabs>
              <w:spacing w:after="120"/>
              <w:jc w:val="both"/>
              <w:rPr>
                <w:rFonts w:ascii="Times New Roman" w:hAnsi="Times New Roman" w:cs="Times New Roman"/>
                <w:b/>
                <w:i/>
              </w:rPr>
            </w:pPr>
          </w:p>
        </w:tc>
        <w:tc>
          <w:tcPr>
            <w:tcW w:w="2297" w:type="dxa"/>
          </w:tcPr>
          <w:p w14:paraId="789C04B5" w14:textId="77777777" w:rsidR="0004205F" w:rsidRPr="005B7AEB" w:rsidRDefault="0004205F" w:rsidP="00C1464C">
            <w:pPr>
              <w:tabs>
                <w:tab w:val="num" w:pos="360"/>
              </w:tabs>
              <w:spacing w:after="120"/>
              <w:jc w:val="both"/>
              <w:rPr>
                <w:rFonts w:ascii="Times New Roman" w:hAnsi="Times New Roman" w:cs="Times New Roman"/>
                <w:b/>
                <w:i/>
              </w:rPr>
            </w:pPr>
          </w:p>
        </w:tc>
        <w:tc>
          <w:tcPr>
            <w:tcW w:w="2418" w:type="dxa"/>
          </w:tcPr>
          <w:p w14:paraId="146D79A9" w14:textId="77777777" w:rsidR="0004205F" w:rsidRPr="005B7AEB" w:rsidRDefault="0004205F" w:rsidP="00C1464C">
            <w:pPr>
              <w:tabs>
                <w:tab w:val="num" w:pos="360"/>
              </w:tabs>
              <w:spacing w:after="120"/>
              <w:jc w:val="both"/>
              <w:rPr>
                <w:rFonts w:ascii="Times New Roman" w:hAnsi="Times New Roman" w:cs="Times New Roman"/>
              </w:rPr>
            </w:pPr>
          </w:p>
          <w:p w14:paraId="46E0FD12" w14:textId="77777777"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Art. 12-</w:t>
            </w:r>
            <w:r w:rsidRPr="005B7AEB">
              <w:rPr>
                <w:rFonts w:ascii="Times New Roman" w:hAnsi="Times New Roman" w:cs="Times New Roman"/>
                <w:i/>
              </w:rPr>
              <w:t>sexies</w:t>
            </w:r>
            <w:r w:rsidRPr="005B7AEB">
              <w:rPr>
                <w:rFonts w:ascii="Times New Roman" w:hAnsi="Times New Roman" w:cs="Times New Roman"/>
              </w:rPr>
              <w:t xml:space="preserve"> della l. 356/92</w:t>
            </w:r>
          </w:p>
          <w:p w14:paraId="4059699D" w14:textId="77777777" w:rsidR="0004205F" w:rsidRPr="005B7AEB" w:rsidRDefault="0004205F" w:rsidP="00C1464C">
            <w:pPr>
              <w:tabs>
                <w:tab w:val="num" w:pos="435"/>
              </w:tabs>
              <w:spacing w:after="120"/>
              <w:ind w:left="435"/>
              <w:jc w:val="both"/>
              <w:rPr>
                <w:rFonts w:ascii="Times New Roman" w:hAnsi="Times New Roman" w:cs="Times New Roman"/>
              </w:rPr>
            </w:pPr>
          </w:p>
          <w:p w14:paraId="41359037" w14:textId="77777777" w:rsidR="0004205F" w:rsidRPr="005B7AEB"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5B7AEB">
              <w:rPr>
                <w:rFonts w:ascii="Times New Roman" w:hAnsi="Times New Roman" w:cs="Times New Roman"/>
              </w:rPr>
              <w:t xml:space="preserve">Artt. 20 e 24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159/11</w:t>
            </w:r>
          </w:p>
          <w:p w14:paraId="3EEA6233" w14:textId="77777777" w:rsidR="0004205F" w:rsidRPr="005B7AEB" w:rsidRDefault="0004205F" w:rsidP="00C1464C">
            <w:pPr>
              <w:tabs>
                <w:tab w:val="num" w:pos="360"/>
              </w:tabs>
              <w:spacing w:after="120"/>
              <w:jc w:val="both"/>
              <w:rPr>
                <w:rFonts w:ascii="Times New Roman" w:hAnsi="Times New Roman" w:cs="Times New Roman"/>
                <w:b/>
              </w:rPr>
            </w:pPr>
          </w:p>
        </w:tc>
        <w:tc>
          <w:tcPr>
            <w:tcW w:w="2524" w:type="dxa"/>
          </w:tcPr>
          <w:p w14:paraId="40C61EA9" w14:textId="77777777" w:rsidR="0004205F" w:rsidRPr="005B7AEB" w:rsidRDefault="0004205F" w:rsidP="00C1464C">
            <w:pPr>
              <w:tabs>
                <w:tab w:val="num" w:pos="360"/>
              </w:tabs>
              <w:spacing w:after="120"/>
              <w:jc w:val="both"/>
              <w:rPr>
                <w:rFonts w:ascii="Times New Roman" w:hAnsi="Times New Roman" w:cs="Times New Roman"/>
                <w:b/>
                <w:i/>
              </w:rPr>
            </w:pPr>
          </w:p>
        </w:tc>
      </w:tr>
    </w:tbl>
    <w:p w14:paraId="2497D37F" w14:textId="77777777" w:rsidR="003146A8" w:rsidRPr="005B7AEB" w:rsidRDefault="003146A8" w:rsidP="003146A8">
      <w:pPr>
        <w:spacing w:after="120"/>
        <w:jc w:val="both"/>
        <w:rPr>
          <w:rFonts w:ascii="Times New Roman" w:hAnsi="Times New Roman" w:cs="Times New Roman"/>
          <w:b/>
          <w:i/>
        </w:rPr>
      </w:pPr>
      <w:r w:rsidRPr="005B7AEB">
        <w:rPr>
          <w:rFonts w:ascii="Times New Roman" w:hAnsi="Times New Roman" w:cs="Times New Roman"/>
          <w:b/>
          <w:i/>
        </w:rPr>
        <w:t>[clausole a selezione alternativa]</w:t>
      </w:r>
    </w:p>
    <w:p w14:paraId="6F997677" w14:textId="77777777" w:rsidR="003146A8" w:rsidRPr="005B7AEB"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r w:rsidRPr="005B7AEB">
        <w:rPr>
          <w:rFonts w:ascii="Times New Roman" w:hAnsi="Times New Roman" w:cs="Times New Roman"/>
        </w:rPr>
        <w:t xml:space="preserve">che, ai fini di cui all’art. 80, comma 3,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50/16, i propri esponenti, in carica e/o cessati dalla carica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 sono:</w:t>
      </w:r>
    </w:p>
    <w:p w14:paraId="6D62B06F" w14:textId="77777777" w:rsidR="003146A8" w:rsidRPr="005B7AEB" w:rsidRDefault="003146A8" w:rsidP="003146A8">
      <w:pPr>
        <w:spacing w:after="120"/>
        <w:ind w:left="284"/>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 xml:space="preserve">attenzione: inserire le informazioni di cui alla tabella sottostante con riferimento a tutti i soggetti indicati all’art. 80, comma 3, del Codice </w:t>
      </w:r>
      <w:r w:rsidRPr="005B7AEB">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5B7AEB">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5B7AEB">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w:t>
      </w:r>
      <w:r w:rsidR="008603A2" w:rsidRPr="005B7AEB">
        <w:rPr>
          <w:rFonts w:ascii="Times New Roman" w:hAnsi="Times New Roman" w:cs="Times New Roman"/>
          <w:i/>
        </w:rPr>
        <w:t>trasmissione della Lettera di Invito</w:t>
      </w:r>
      <w:r w:rsidRPr="005B7AEB">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3146A8" w:rsidRPr="005B7AEB" w14:paraId="5690FC04" w14:textId="77777777" w:rsidTr="00F25791">
        <w:tc>
          <w:tcPr>
            <w:tcW w:w="1418" w:type="dxa"/>
          </w:tcPr>
          <w:p w14:paraId="7E17803E" w14:textId="77777777"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Cognome e nome</w:t>
            </w:r>
          </w:p>
        </w:tc>
        <w:tc>
          <w:tcPr>
            <w:tcW w:w="1701" w:type="dxa"/>
          </w:tcPr>
          <w:p w14:paraId="669FB658" w14:textId="77777777"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Luogo, data di nascita, codice fiscale e comune di residenza</w:t>
            </w:r>
          </w:p>
        </w:tc>
        <w:tc>
          <w:tcPr>
            <w:tcW w:w="1417" w:type="dxa"/>
          </w:tcPr>
          <w:p w14:paraId="1823367F" w14:textId="77777777"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Carica ricoperta</w:t>
            </w:r>
          </w:p>
        </w:tc>
        <w:tc>
          <w:tcPr>
            <w:tcW w:w="1701" w:type="dxa"/>
          </w:tcPr>
          <w:p w14:paraId="19EE6887" w14:textId="77777777"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Poteri associati alla carica</w:t>
            </w:r>
          </w:p>
        </w:tc>
        <w:tc>
          <w:tcPr>
            <w:tcW w:w="1843" w:type="dxa"/>
          </w:tcPr>
          <w:p w14:paraId="6A2CB3F8" w14:textId="77777777"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Data di assunzione della carica</w:t>
            </w:r>
          </w:p>
        </w:tc>
        <w:tc>
          <w:tcPr>
            <w:tcW w:w="1858" w:type="dxa"/>
          </w:tcPr>
          <w:p w14:paraId="50012262" w14:textId="77777777" w:rsidR="003146A8" w:rsidRPr="005B7AEB" w:rsidRDefault="003146A8" w:rsidP="00F25791">
            <w:pPr>
              <w:spacing w:after="120"/>
              <w:jc w:val="center"/>
              <w:rPr>
                <w:rFonts w:ascii="Times New Roman" w:hAnsi="Times New Roman" w:cs="Times New Roman"/>
                <w:b/>
              </w:rPr>
            </w:pPr>
            <w:r w:rsidRPr="005B7AEB">
              <w:rPr>
                <w:rFonts w:ascii="Times New Roman" w:hAnsi="Times New Roman" w:cs="Times New Roman"/>
                <w:b/>
              </w:rPr>
              <w:t>Eventuale data di cessazione della carica</w:t>
            </w:r>
          </w:p>
        </w:tc>
      </w:tr>
      <w:tr w:rsidR="003146A8" w:rsidRPr="005B7AEB" w14:paraId="27984388" w14:textId="77777777" w:rsidTr="00F25791">
        <w:trPr>
          <w:trHeight w:val="593"/>
        </w:trPr>
        <w:tc>
          <w:tcPr>
            <w:tcW w:w="1418" w:type="dxa"/>
          </w:tcPr>
          <w:p w14:paraId="13210D4F" w14:textId="77777777" w:rsidR="003146A8" w:rsidRPr="005B7AEB" w:rsidRDefault="003146A8" w:rsidP="00F25791">
            <w:pPr>
              <w:spacing w:after="120"/>
              <w:jc w:val="both"/>
              <w:rPr>
                <w:rFonts w:ascii="Times New Roman" w:hAnsi="Times New Roman" w:cs="Times New Roman"/>
              </w:rPr>
            </w:pPr>
          </w:p>
        </w:tc>
        <w:tc>
          <w:tcPr>
            <w:tcW w:w="1701" w:type="dxa"/>
          </w:tcPr>
          <w:p w14:paraId="760839BB" w14:textId="77777777" w:rsidR="003146A8" w:rsidRPr="005B7AEB" w:rsidRDefault="003146A8" w:rsidP="00F25791">
            <w:pPr>
              <w:spacing w:after="120"/>
              <w:jc w:val="both"/>
              <w:rPr>
                <w:rFonts w:ascii="Times New Roman" w:hAnsi="Times New Roman" w:cs="Times New Roman"/>
              </w:rPr>
            </w:pPr>
          </w:p>
        </w:tc>
        <w:tc>
          <w:tcPr>
            <w:tcW w:w="1417" w:type="dxa"/>
          </w:tcPr>
          <w:p w14:paraId="349BB751" w14:textId="77777777" w:rsidR="003146A8" w:rsidRPr="005B7AEB" w:rsidRDefault="003146A8" w:rsidP="00F25791">
            <w:pPr>
              <w:spacing w:after="120"/>
              <w:jc w:val="both"/>
              <w:rPr>
                <w:rFonts w:ascii="Times New Roman" w:hAnsi="Times New Roman" w:cs="Times New Roman"/>
              </w:rPr>
            </w:pPr>
          </w:p>
        </w:tc>
        <w:tc>
          <w:tcPr>
            <w:tcW w:w="1701" w:type="dxa"/>
          </w:tcPr>
          <w:p w14:paraId="54D465FB" w14:textId="77777777" w:rsidR="003146A8" w:rsidRPr="005B7AEB" w:rsidRDefault="003146A8" w:rsidP="00F25791">
            <w:pPr>
              <w:spacing w:after="120"/>
              <w:jc w:val="both"/>
              <w:rPr>
                <w:rFonts w:ascii="Times New Roman" w:hAnsi="Times New Roman" w:cs="Times New Roman"/>
              </w:rPr>
            </w:pPr>
          </w:p>
        </w:tc>
        <w:tc>
          <w:tcPr>
            <w:tcW w:w="1843" w:type="dxa"/>
          </w:tcPr>
          <w:p w14:paraId="735939ED" w14:textId="77777777" w:rsidR="003146A8" w:rsidRPr="005B7AEB" w:rsidRDefault="003146A8" w:rsidP="00F25791">
            <w:pPr>
              <w:spacing w:after="120"/>
              <w:jc w:val="both"/>
              <w:rPr>
                <w:rFonts w:ascii="Times New Roman" w:hAnsi="Times New Roman" w:cs="Times New Roman"/>
              </w:rPr>
            </w:pPr>
          </w:p>
        </w:tc>
        <w:tc>
          <w:tcPr>
            <w:tcW w:w="1858" w:type="dxa"/>
          </w:tcPr>
          <w:p w14:paraId="411040F1" w14:textId="77777777" w:rsidR="003146A8" w:rsidRPr="005B7AEB" w:rsidRDefault="003146A8" w:rsidP="00F25791">
            <w:pPr>
              <w:spacing w:after="120"/>
              <w:jc w:val="both"/>
              <w:rPr>
                <w:rFonts w:ascii="Times New Roman" w:hAnsi="Times New Roman" w:cs="Times New Roman"/>
              </w:rPr>
            </w:pPr>
          </w:p>
        </w:tc>
      </w:tr>
      <w:tr w:rsidR="003146A8" w:rsidRPr="005B7AEB" w14:paraId="36B66C0B" w14:textId="77777777" w:rsidTr="00F25791">
        <w:trPr>
          <w:trHeight w:val="517"/>
        </w:trPr>
        <w:tc>
          <w:tcPr>
            <w:tcW w:w="1418" w:type="dxa"/>
          </w:tcPr>
          <w:p w14:paraId="1763740D" w14:textId="77777777" w:rsidR="003146A8" w:rsidRPr="005B7AEB" w:rsidRDefault="003146A8" w:rsidP="00F25791">
            <w:pPr>
              <w:spacing w:after="120"/>
              <w:jc w:val="both"/>
              <w:rPr>
                <w:rFonts w:ascii="Times New Roman" w:hAnsi="Times New Roman" w:cs="Times New Roman"/>
              </w:rPr>
            </w:pPr>
          </w:p>
        </w:tc>
        <w:tc>
          <w:tcPr>
            <w:tcW w:w="1701" w:type="dxa"/>
          </w:tcPr>
          <w:p w14:paraId="5D67E0AD" w14:textId="77777777" w:rsidR="003146A8" w:rsidRPr="005B7AEB" w:rsidRDefault="003146A8" w:rsidP="00F25791">
            <w:pPr>
              <w:spacing w:after="120"/>
              <w:jc w:val="both"/>
              <w:rPr>
                <w:rFonts w:ascii="Times New Roman" w:hAnsi="Times New Roman" w:cs="Times New Roman"/>
              </w:rPr>
            </w:pPr>
          </w:p>
        </w:tc>
        <w:tc>
          <w:tcPr>
            <w:tcW w:w="1417" w:type="dxa"/>
          </w:tcPr>
          <w:p w14:paraId="75233166" w14:textId="77777777" w:rsidR="003146A8" w:rsidRPr="005B7AEB" w:rsidRDefault="003146A8" w:rsidP="00F25791">
            <w:pPr>
              <w:spacing w:after="120"/>
              <w:jc w:val="both"/>
              <w:rPr>
                <w:rFonts w:ascii="Times New Roman" w:hAnsi="Times New Roman" w:cs="Times New Roman"/>
              </w:rPr>
            </w:pPr>
          </w:p>
        </w:tc>
        <w:tc>
          <w:tcPr>
            <w:tcW w:w="1701" w:type="dxa"/>
          </w:tcPr>
          <w:p w14:paraId="622B0D1D" w14:textId="77777777" w:rsidR="003146A8" w:rsidRPr="005B7AEB" w:rsidRDefault="003146A8" w:rsidP="00F25791">
            <w:pPr>
              <w:spacing w:after="120"/>
              <w:jc w:val="both"/>
              <w:rPr>
                <w:rFonts w:ascii="Times New Roman" w:hAnsi="Times New Roman" w:cs="Times New Roman"/>
              </w:rPr>
            </w:pPr>
          </w:p>
        </w:tc>
        <w:tc>
          <w:tcPr>
            <w:tcW w:w="1843" w:type="dxa"/>
          </w:tcPr>
          <w:p w14:paraId="28A30381" w14:textId="77777777" w:rsidR="003146A8" w:rsidRPr="005B7AEB" w:rsidRDefault="003146A8" w:rsidP="00F25791">
            <w:pPr>
              <w:spacing w:after="120"/>
              <w:jc w:val="both"/>
              <w:rPr>
                <w:rFonts w:ascii="Times New Roman" w:hAnsi="Times New Roman" w:cs="Times New Roman"/>
              </w:rPr>
            </w:pPr>
          </w:p>
        </w:tc>
        <w:tc>
          <w:tcPr>
            <w:tcW w:w="1858" w:type="dxa"/>
          </w:tcPr>
          <w:p w14:paraId="10CA29E8" w14:textId="77777777" w:rsidR="003146A8" w:rsidRPr="005B7AEB" w:rsidRDefault="003146A8" w:rsidP="00F25791">
            <w:pPr>
              <w:spacing w:after="120"/>
              <w:jc w:val="both"/>
              <w:rPr>
                <w:rFonts w:ascii="Times New Roman" w:hAnsi="Times New Roman" w:cs="Times New Roman"/>
              </w:rPr>
            </w:pPr>
          </w:p>
        </w:tc>
      </w:tr>
      <w:tr w:rsidR="003146A8" w:rsidRPr="005B7AEB" w14:paraId="610373B5" w14:textId="77777777" w:rsidTr="00F25791">
        <w:trPr>
          <w:trHeight w:val="525"/>
        </w:trPr>
        <w:tc>
          <w:tcPr>
            <w:tcW w:w="1418" w:type="dxa"/>
          </w:tcPr>
          <w:p w14:paraId="0F5BB5C5" w14:textId="77777777" w:rsidR="003146A8" w:rsidRPr="005B7AEB" w:rsidRDefault="003146A8" w:rsidP="00F25791">
            <w:pPr>
              <w:spacing w:after="120"/>
              <w:jc w:val="both"/>
              <w:rPr>
                <w:rFonts w:ascii="Times New Roman" w:hAnsi="Times New Roman" w:cs="Times New Roman"/>
              </w:rPr>
            </w:pPr>
          </w:p>
        </w:tc>
        <w:tc>
          <w:tcPr>
            <w:tcW w:w="1701" w:type="dxa"/>
          </w:tcPr>
          <w:p w14:paraId="4C58FCE4" w14:textId="77777777" w:rsidR="003146A8" w:rsidRPr="005B7AEB" w:rsidRDefault="003146A8" w:rsidP="00F25791">
            <w:pPr>
              <w:spacing w:after="120"/>
              <w:jc w:val="both"/>
              <w:rPr>
                <w:rFonts w:ascii="Times New Roman" w:hAnsi="Times New Roman" w:cs="Times New Roman"/>
              </w:rPr>
            </w:pPr>
          </w:p>
        </w:tc>
        <w:tc>
          <w:tcPr>
            <w:tcW w:w="1417" w:type="dxa"/>
          </w:tcPr>
          <w:p w14:paraId="0CEA84C2" w14:textId="77777777" w:rsidR="003146A8" w:rsidRPr="005B7AEB" w:rsidRDefault="003146A8" w:rsidP="00F25791">
            <w:pPr>
              <w:spacing w:after="120"/>
              <w:jc w:val="both"/>
              <w:rPr>
                <w:rFonts w:ascii="Times New Roman" w:hAnsi="Times New Roman" w:cs="Times New Roman"/>
              </w:rPr>
            </w:pPr>
          </w:p>
        </w:tc>
        <w:tc>
          <w:tcPr>
            <w:tcW w:w="1701" w:type="dxa"/>
          </w:tcPr>
          <w:p w14:paraId="1BF3B65C" w14:textId="77777777" w:rsidR="003146A8" w:rsidRPr="005B7AEB" w:rsidRDefault="003146A8" w:rsidP="00F25791">
            <w:pPr>
              <w:spacing w:after="120"/>
              <w:jc w:val="both"/>
              <w:rPr>
                <w:rFonts w:ascii="Times New Roman" w:hAnsi="Times New Roman" w:cs="Times New Roman"/>
              </w:rPr>
            </w:pPr>
          </w:p>
        </w:tc>
        <w:tc>
          <w:tcPr>
            <w:tcW w:w="1843" w:type="dxa"/>
          </w:tcPr>
          <w:p w14:paraId="6FA79D84" w14:textId="77777777" w:rsidR="003146A8" w:rsidRPr="005B7AEB" w:rsidRDefault="003146A8" w:rsidP="00F25791">
            <w:pPr>
              <w:spacing w:after="120"/>
              <w:jc w:val="both"/>
              <w:rPr>
                <w:rFonts w:ascii="Times New Roman" w:hAnsi="Times New Roman" w:cs="Times New Roman"/>
              </w:rPr>
            </w:pPr>
          </w:p>
        </w:tc>
        <w:tc>
          <w:tcPr>
            <w:tcW w:w="1858" w:type="dxa"/>
          </w:tcPr>
          <w:p w14:paraId="0C52D6B4" w14:textId="77777777" w:rsidR="003146A8" w:rsidRPr="005B7AEB" w:rsidRDefault="003146A8" w:rsidP="00F25791">
            <w:pPr>
              <w:spacing w:after="120"/>
              <w:jc w:val="both"/>
              <w:rPr>
                <w:rFonts w:ascii="Times New Roman" w:hAnsi="Times New Roman" w:cs="Times New Roman"/>
              </w:rPr>
            </w:pPr>
          </w:p>
        </w:tc>
      </w:tr>
      <w:tr w:rsidR="003146A8" w:rsidRPr="005B7AEB" w14:paraId="7A04C8F2" w14:textId="77777777" w:rsidTr="00F25791">
        <w:trPr>
          <w:trHeight w:val="533"/>
        </w:trPr>
        <w:tc>
          <w:tcPr>
            <w:tcW w:w="1418" w:type="dxa"/>
          </w:tcPr>
          <w:p w14:paraId="5C7AC90F" w14:textId="77777777" w:rsidR="003146A8" w:rsidRPr="005B7AEB" w:rsidRDefault="003146A8" w:rsidP="00F25791">
            <w:pPr>
              <w:spacing w:after="120"/>
              <w:jc w:val="both"/>
              <w:rPr>
                <w:rFonts w:ascii="Times New Roman" w:hAnsi="Times New Roman" w:cs="Times New Roman"/>
              </w:rPr>
            </w:pPr>
          </w:p>
        </w:tc>
        <w:tc>
          <w:tcPr>
            <w:tcW w:w="1701" w:type="dxa"/>
          </w:tcPr>
          <w:p w14:paraId="6D802A46" w14:textId="77777777" w:rsidR="003146A8" w:rsidRPr="005B7AEB" w:rsidRDefault="003146A8" w:rsidP="00F25791">
            <w:pPr>
              <w:spacing w:after="120"/>
              <w:jc w:val="both"/>
              <w:rPr>
                <w:rFonts w:ascii="Times New Roman" w:hAnsi="Times New Roman" w:cs="Times New Roman"/>
              </w:rPr>
            </w:pPr>
          </w:p>
        </w:tc>
        <w:tc>
          <w:tcPr>
            <w:tcW w:w="1417" w:type="dxa"/>
          </w:tcPr>
          <w:p w14:paraId="68E2B9DC" w14:textId="77777777" w:rsidR="003146A8" w:rsidRPr="005B7AEB" w:rsidRDefault="003146A8" w:rsidP="00F25791">
            <w:pPr>
              <w:spacing w:after="120"/>
              <w:jc w:val="both"/>
              <w:rPr>
                <w:rFonts w:ascii="Times New Roman" w:hAnsi="Times New Roman" w:cs="Times New Roman"/>
              </w:rPr>
            </w:pPr>
          </w:p>
        </w:tc>
        <w:tc>
          <w:tcPr>
            <w:tcW w:w="1701" w:type="dxa"/>
          </w:tcPr>
          <w:p w14:paraId="5D0125A1" w14:textId="77777777" w:rsidR="003146A8" w:rsidRPr="005B7AEB" w:rsidRDefault="003146A8" w:rsidP="00F25791">
            <w:pPr>
              <w:spacing w:after="120"/>
              <w:jc w:val="both"/>
              <w:rPr>
                <w:rFonts w:ascii="Times New Roman" w:hAnsi="Times New Roman" w:cs="Times New Roman"/>
              </w:rPr>
            </w:pPr>
          </w:p>
        </w:tc>
        <w:tc>
          <w:tcPr>
            <w:tcW w:w="1843" w:type="dxa"/>
          </w:tcPr>
          <w:p w14:paraId="100D833C" w14:textId="77777777" w:rsidR="003146A8" w:rsidRPr="005B7AEB" w:rsidRDefault="003146A8" w:rsidP="00F25791">
            <w:pPr>
              <w:spacing w:after="120"/>
              <w:jc w:val="both"/>
              <w:rPr>
                <w:rFonts w:ascii="Times New Roman" w:hAnsi="Times New Roman" w:cs="Times New Roman"/>
              </w:rPr>
            </w:pPr>
          </w:p>
        </w:tc>
        <w:tc>
          <w:tcPr>
            <w:tcW w:w="1858" w:type="dxa"/>
          </w:tcPr>
          <w:p w14:paraId="71703DEE" w14:textId="77777777" w:rsidR="003146A8" w:rsidRPr="005B7AEB" w:rsidRDefault="003146A8" w:rsidP="00F25791">
            <w:pPr>
              <w:spacing w:after="120"/>
              <w:jc w:val="both"/>
              <w:rPr>
                <w:rFonts w:ascii="Times New Roman" w:hAnsi="Times New Roman" w:cs="Times New Roman"/>
              </w:rPr>
            </w:pPr>
          </w:p>
        </w:tc>
      </w:tr>
      <w:tr w:rsidR="003146A8" w:rsidRPr="005B7AEB" w14:paraId="434BAB54" w14:textId="77777777" w:rsidTr="00F25791">
        <w:trPr>
          <w:trHeight w:val="527"/>
        </w:trPr>
        <w:tc>
          <w:tcPr>
            <w:tcW w:w="1418" w:type="dxa"/>
          </w:tcPr>
          <w:p w14:paraId="249DE4ED" w14:textId="77777777" w:rsidR="003146A8" w:rsidRPr="005B7AEB" w:rsidRDefault="003146A8" w:rsidP="00F25791">
            <w:pPr>
              <w:spacing w:after="120"/>
              <w:jc w:val="both"/>
              <w:rPr>
                <w:rFonts w:ascii="Times New Roman" w:hAnsi="Times New Roman" w:cs="Times New Roman"/>
              </w:rPr>
            </w:pPr>
          </w:p>
        </w:tc>
        <w:tc>
          <w:tcPr>
            <w:tcW w:w="1701" w:type="dxa"/>
          </w:tcPr>
          <w:p w14:paraId="5864190F" w14:textId="77777777" w:rsidR="003146A8" w:rsidRPr="005B7AEB" w:rsidRDefault="003146A8" w:rsidP="00F25791">
            <w:pPr>
              <w:spacing w:after="120"/>
              <w:jc w:val="both"/>
              <w:rPr>
                <w:rFonts w:ascii="Times New Roman" w:hAnsi="Times New Roman" w:cs="Times New Roman"/>
              </w:rPr>
            </w:pPr>
          </w:p>
        </w:tc>
        <w:tc>
          <w:tcPr>
            <w:tcW w:w="1417" w:type="dxa"/>
          </w:tcPr>
          <w:p w14:paraId="132240CC" w14:textId="77777777" w:rsidR="003146A8" w:rsidRPr="005B7AEB" w:rsidRDefault="003146A8" w:rsidP="00F25791">
            <w:pPr>
              <w:spacing w:after="120"/>
              <w:jc w:val="both"/>
              <w:rPr>
                <w:rFonts w:ascii="Times New Roman" w:hAnsi="Times New Roman" w:cs="Times New Roman"/>
              </w:rPr>
            </w:pPr>
          </w:p>
        </w:tc>
        <w:tc>
          <w:tcPr>
            <w:tcW w:w="1701" w:type="dxa"/>
          </w:tcPr>
          <w:p w14:paraId="241C9E9D" w14:textId="77777777" w:rsidR="003146A8" w:rsidRPr="005B7AEB" w:rsidRDefault="003146A8" w:rsidP="00F25791">
            <w:pPr>
              <w:spacing w:after="120"/>
              <w:jc w:val="both"/>
              <w:rPr>
                <w:rFonts w:ascii="Times New Roman" w:hAnsi="Times New Roman" w:cs="Times New Roman"/>
              </w:rPr>
            </w:pPr>
          </w:p>
        </w:tc>
        <w:tc>
          <w:tcPr>
            <w:tcW w:w="1843" w:type="dxa"/>
          </w:tcPr>
          <w:p w14:paraId="78FDB1F7" w14:textId="77777777" w:rsidR="003146A8" w:rsidRPr="005B7AEB" w:rsidRDefault="003146A8" w:rsidP="00F25791">
            <w:pPr>
              <w:spacing w:after="120"/>
              <w:jc w:val="both"/>
              <w:rPr>
                <w:rFonts w:ascii="Times New Roman" w:hAnsi="Times New Roman" w:cs="Times New Roman"/>
              </w:rPr>
            </w:pPr>
          </w:p>
        </w:tc>
        <w:tc>
          <w:tcPr>
            <w:tcW w:w="1858" w:type="dxa"/>
          </w:tcPr>
          <w:p w14:paraId="37A15521" w14:textId="77777777" w:rsidR="003146A8" w:rsidRPr="005B7AEB" w:rsidRDefault="003146A8" w:rsidP="00F25791">
            <w:pPr>
              <w:spacing w:after="120"/>
              <w:jc w:val="both"/>
              <w:rPr>
                <w:rFonts w:ascii="Times New Roman" w:hAnsi="Times New Roman" w:cs="Times New Roman"/>
              </w:rPr>
            </w:pPr>
          </w:p>
        </w:tc>
      </w:tr>
    </w:tbl>
    <w:p w14:paraId="48F89546" w14:textId="77777777" w:rsidR="003146A8" w:rsidRPr="005B7AEB" w:rsidRDefault="003146A8" w:rsidP="003146A8">
      <w:pPr>
        <w:spacing w:after="120"/>
        <w:jc w:val="both"/>
        <w:rPr>
          <w:rFonts w:ascii="Times New Roman" w:hAnsi="Times New Roman" w:cs="Times New Roman"/>
          <w:b/>
        </w:rPr>
      </w:pPr>
    </w:p>
    <w:p w14:paraId="03837D85" w14:textId="77777777" w:rsidR="003146A8" w:rsidRPr="005B7AEB" w:rsidRDefault="003146A8" w:rsidP="003146A8">
      <w:pPr>
        <w:spacing w:after="120"/>
        <w:jc w:val="both"/>
        <w:rPr>
          <w:rFonts w:ascii="Times New Roman" w:hAnsi="Times New Roman" w:cs="Times New Roman"/>
          <w:i/>
        </w:rPr>
      </w:pPr>
      <w:r w:rsidRPr="005B7AEB">
        <w:rPr>
          <w:rFonts w:ascii="Times New Roman" w:hAnsi="Times New Roman" w:cs="Times New Roman"/>
          <w:i/>
        </w:rPr>
        <w:t>[oppure]</w:t>
      </w:r>
    </w:p>
    <w:p w14:paraId="6672F7AF" w14:textId="77777777" w:rsidR="003146A8" w:rsidRPr="005B7AEB"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r w:rsidRPr="005B7AEB">
        <w:rPr>
          <w:rFonts w:ascii="Times New Roman" w:hAnsi="Times New Roman" w:cs="Times New Roman"/>
        </w:rPr>
        <w:lastRenderedPageBreak/>
        <w:t>che la banca dati ufficiale o il pubblico registro da cui i medesimi possono essere ricavati in modo aggiornato alla data di presentazione dell’Offerta è la seguente __________________________________________________________________.</w:t>
      </w:r>
    </w:p>
    <w:p w14:paraId="6394E065" w14:textId="77777777" w:rsidR="003146A8" w:rsidRPr="005B7AEB" w:rsidRDefault="003146A8" w:rsidP="003146A8">
      <w:pPr>
        <w:spacing w:after="120"/>
        <w:jc w:val="both"/>
        <w:rPr>
          <w:rFonts w:ascii="Times New Roman" w:hAnsi="Times New Roman" w:cs="Times New Roman"/>
          <w:b/>
        </w:rPr>
      </w:pPr>
    </w:p>
    <w:p w14:paraId="61716B24" w14:textId="77777777" w:rsidR="00E421E4" w:rsidRPr="005B7AEB" w:rsidRDefault="00E421E4" w:rsidP="00C1464C">
      <w:pPr>
        <w:spacing w:after="120"/>
        <w:jc w:val="both"/>
        <w:rPr>
          <w:rFonts w:ascii="Times New Roman" w:hAnsi="Times New Roman" w:cs="Times New Roman"/>
          <w:b/>
        </w:rPr>
      </w:pPr>
    </w:p>
    <w:p w14:paraId="572825DC" w14:textId="77777777" w:rsidR="00905368"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0447F9" w:rsidRPr="005B7AEB">
        <w:rPr>
          <w:rFonts w:ascii="Times New Roman" w:hAnsi="Times New Roman" w:cs="Times New Roman"/>
          <w:b/>
        </w:rPr>
        <w:t>rt. 80, comma 1</w:t>
      </w:r>
      <w:r w:rsidR="0088783B" w:rsidRPr="005B7AEB">
        <w:rPr>
          <w:rFonts w:ascii="Times New Roman" w:hAnsi="Times New Roman" w:cs="Times New Roman"/>
          <w:b/>
        </w:rPr>
        <w:t xml:space="preserve">, del </w:t>
      </w:r>
      <w:proofErr w:type="spellStart"/>
      <w:r w:rsidR="0088783B" w:rsidRPr="005B7AEB">
        <w:rPr>
          <w:rFonts w:ascii="Times New Roman" w:hAnsi="Times New Roman" w:cs="Times New Roman"/>
          <w:b/>
        </w:rPr>
        <w:t>D.Lgs.</w:t>
      </w:r>
      <w:proofErr w:type="spellEnd"/>
      <w:r w:rsidR="0088783B" w:rsidRPr="005B7AEB">
        <w:rPr>
          <w:rFonts w:ascii="Times New Roman" w:hAnsi="Times New Roman" w:cs="Times New Roman"/>
          <w:b/>
        </w:rPr>
        <w:t xml:space="preserve"> </w:t>
      </w:r>
      <w:r w:rsidR="00A72782" w:rsidRPr="005B7AEB">
        <w:rPr>
          <w:rFonts w:ascii="Times New Roman" w:hAnsi="Times New Roman" w:cs="Times New Roman"/>
          <w:b/>
        </w:rPr>
        <w:t xml:space="preserve">n. </w:t>
      </w:r>
      <w:r w:rsidR="0088783B" w:rsidRPr="005B7AEB">
        <w:rPr>
          <w:rFonts w:ascii="Times New Roman" w:hAnsi="Times New Roman" w:cs="Times New Roman"/>
          <w:b/>
        </w:rPr>
        <w:t>50/</w:t>
      </w:r>
      <w:r w:rsidR="00A72782" w:rsidRPr="005B7AEB">
        <w:rPr>
          <w:rFonts w:ascii="Times New Roman" w:hAnsi="Times New Roman" w:cs="Times New Roman"/>
          <w:b/>
        </w:rPr>
        <w:t>20</w:t>
      </w:r>
      <w:r w:rsidR="0088783B" w:rsidRPr="005B7AEB">
        <w:rPr>
          <w:rFonts w:ascii="Times New Roman" w:hAnsi="Times New Roman" w:cs="Times New Roman"/>
          <w:b/>
        </w:rPr>
        <w:t>16</w:t>
      </w:r>
    </w:p>
    <w:p w14:paraId="3A414456" w14:textId="77777777" w:rsidR="00D756D9" w:rsidRPr="005B7AEB" w:rsidRDefault="00D756D9" w:rsidP="00C1464C">
      <w:pPr>
        <w:spacing w:after="120"/>
        <w:ind w:left="-63"/>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74E761CB" w14:textId="77777777" w:rsidR="00111465" w:rsidRPr="005B7AEB" w:rsidRDefault="00111465" w:rsidP="00111465">
      <w:pPr>
        <w:numPr>
          <w:ilvl w:val="0"/>
          <w:numId w:val="10"/>
        </w:numPr>
        <w:tabs>
          <w:tab w:val="clear" w:pos="720"/>
          <w:tab w:val="num" w:pos="360"/>
        </w:tabs>
        <w:spacing w:after="120"/>
        <w:jc w:val="both"/>
        <w:rPr>
          <w:rFonts w:ascii="Times New Roman" w:hAnsi="Times New Roman" w:cs="Times New Roman"/>
        </w:rPr>
      </w:pPr>
      <w:r w:rsidRPr="005B7AEB">
        <w:rPr>
          <w:rFonts w:ascii="Times New Roman" w:hAnsi="Times New Roman" w:cs="Times New Roman"/>
        </w:rPr>
        <w:t>che, nei confronti del titolare o del direttore tecnico, se si tratta di impresa individuale; dei soci</w:t>
      </w:r>
      <w:r w:rsidRPr="005B7AEB" w:rsidDel="00A4170C">
        <w:rPr>
          <w:rFonts w:ascii="Times New Roman" w:hAnsi="Times New Roman" w:cs="Times New Roman"/>
        </w:rPr>
        <w:t xml:space="preserve"> </w:t>
      </w:r>
      <w:r w:rsidRPr="005B7AEB">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5B7AEB">
        <w:rPr>
          <w:rFonts w:ascii="Times New Roman" w:hAnsi="Times New Roman" w:cs="Times New Roman"/>
        </w:rPr>
        <w:t>institori e procuratori generali</w:t>
      </w:r>
      <w:r w:rsidRPr="005B7AEB">
        <w:rPr>
          <w:rFonts w:ascii="Times New Roman" w:hAnsi="Times New Roman" w:cs="Times New Roman"/>
        </w:rPr>
        <w:t xml:space="preserve">,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5B7AEB">
        <w:rPr>
          <w:rFonts w:ascii="Times New Roman" w:hAnsi="Times New Roman" w:cs="Times New Roman"/>
          <w:b/>
        </w:rPr>
        <w:t xml:space="preserve">anche </w:t>
      </w:r>
      <w:r w:rsidRPr="005B7AEB">
        <w:rPr>
          <w:rFonts w:ascii="Times New Roman" w:hAnsi="Times New Roman" w:cs="Times New Roman"/>
          <w:b/>
        </w:rPr>
        <w:t xml:space="preserve">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w:t>
      </w:r>
      <w:r w:rsidR="00FF4B63" w:rsidRPr="005B7AEB">
        <w:rPr>
          <w:rFonts w:ascii="Times New Roman" w:hAnsi="Times New Roman" w:cs="Times New Roman"/>
          <w:b/>
        </w:rPr>
        <w:t xml:space="preserve">specificato anche nella </w:t>
      </w:r>
      <w:r w:rsidRPr="005B7AEB">
        <w:rPr>
          <w:rFonts w:ascii="Times New Roman" w:hAnsi="Times New Roman" w:cs="Times New Roman"/>
          <w:b/>
        </w:rPr>
        <w:t>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5B7AEB">
        <w:rPr>
          <w:rFonts w:ascii="Times New Roman" w:hAnsi="Times New Roman" w:cs="Times New Roman"/>
          <w:b/>
        </w:rPr>
        <w:t xml:space="preserve">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r w:rsidRPr="005B7AEB">
        <w:rPr>
          <w:rFonts w:ascii="Times New Roman" w:hAnsi="Times New Roman" w:cs="Times New Roman"/>
        </w:rPr>
        <w:t xml:space="preserve"> </w:t>
      </w:r>
      <w:r w:rsidRPr="005B7AEB">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5B7AEB">
        <w:rPr>
          <w:rFonts w:ascii="Times New Roman" w:hAnsi="Times New Roman" w:cs="Times New Roman"/>
        </w:rPr>
        <w:t xml:space="preserve">:  </w:t>
      </w:r>
    </w:p>
    <w:p w14:paraId="6B9F9EAE" w14:textId="77777777"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416, 416-</w:t>
      </w:r>
      <w:r w:rsidRPr="005B7AEB">
        <w:rPr>
          <w:rFonts w:ascii="Times New Roman" w:hAnsi="Times New Roman" w:cs="Times New Roman"/>
          <w:i/>
        </w:rPr>
        <w:t>bis</w:t>
      </w:r>
      <w:r w:rsidRPr="005B7AEB">
        <w:rPr>
          <w:rFonts w:ascii="Times New Roman" w:hAnsi="Times New Roman" w:cs="Times New Roman"/>
        </w:rPr>
        <w:t xml:space="preserve"> del codice penale ovvero delitti commessi avvalendosi delle condizioni previste dal predetto  articolo 416-</w:t>
      </w:r>
      <w:r w:rsidRPr="005B7AEB">
        <w:rPr>
          <w:rFonts w:ascii="Times New Roman" w:hAnsi="Times New Roman" w:cs="Times New Roman"/>
          <w:i/>
        </w:rPr>
        <w:t>bis</w:t>
      </w:r>
      <w:r w:rsidRPr="005B7AEB">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5B7AEB">
        <w:rPr>
          <w:rFonts w:ascii="Times New Roman" w:hAnsi="Times New Roman" w:cs="Times New Roman"/>
          <w:i/>
        </w:rPr>
        <w:t>quater</w:t>
      </w:r>
      <w:r w:rsidRPr="005B7AEB">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659775D1" w14:textId="77777777"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consumati o tentati, di cui agli articoli 317, 318, 319, 319-</w:t>
      </w:r>
      <w:r w:rsidRPr="005B7AEB">
        <w:rPr>
          <w:rFonts w:ascii="Times New Roman" w:hAnsi="Times New Roman" w:cs="Times New Roman"/>
          <w:i/>
        </w:rPr>
        <w:t>ter</w:t>
      </w:r>
      <w:r w:rsidRPr="005B7AEB">
        <w:rPr>
          <w:rFonts w:ascii="Times New Roman" w:hAnsi="Times New Roman" w:cs="Times New Roman"/>
        </w:rPr>
        <w:t>, 319-</w:t>
      </w:r>
      <w:r w:rsidRPr="005B7AEB">
        <w:rPr>
          <w:rFonts w:ascii="Times New Roman" w:hAnsi="Times New Roman" w:cs="Times New Roman"/>
          <w:i/>
        </w:rPr>
        <w:t>quater</w:t>
      </w:r>
      <w:r w:rsidRPr="005B7AEB">
        <w:rPr>
          <w:rFonts w:ascii="Times New Roman" w:hAnsi="Times New Roman" w:cs="Times New Roman"/>
        </w:rPr>
        <w:t>, 320, 321, 322, 322-</w:t>
      </w:r>
      <w:r w:rsidRPr="005B7AEB">
        <w:rPr>
          <w:rFonts w:ascii="Times New Roman" w:hAnsi="Times New Roman" w:cs="Times New Roman"/>
          <w:i/>
        </w:rPr>
        <w:t>bis</w:t>
      </w:r>
      <w:r w:rsidR="00BB0B33">
        <w:rPr>
          <w:rFonts w:ascii="Times New Roman" w:hAnsi="Times New Roman" w:cs="Times New Roman"/>
        </w:rPr>
        <w:t xml:space="preserve">, </w:t>
      </w:r>
      <w:r w:rsidRPr="005B7AEB">
        <w:rPr>
          <w:rFonts w:ascii="Times New Roman" w:hAnsi="Times New Roman" w:cs="Times New Roman"/>
        </w:rPr>
        <w:t>346-</w:t>
      </w:r>
      <w:r w:rsidRPr="005B7AEB">
        <w:rPr>
          <w:rFonts w:ascii="Times New Roman" w:hAnsi="Times New Roman" w:cs="Times New Roman"/>
          <w:i/>
        </w:rPr>
        <w:t>bis</w:t>
      </w:r>
      <w:r w:rsidRPr="005B7AEB">
        <w:rPr>
          <w:rFonts w:ascii="Times New Roman" w:hAnsi="Times New Roman" w:cs="Times New Roman"/>
        </w:rPr>
        <w:t>, 353, 353-</w:t>
      </w:r>
      <w:r w:rsidRPr="005B7AEB">
        <w:rPr>
          <w:rFonts w:ascii="Times New Roman" w:hAnsi="Times New Roman" w:cs="Times New Roman"/>
          <w:i/>
        </w:rPr>
        <w:t>bis</w:t>
      </w:r>
      <w:r w:rsidRPr="005B7AEB">
        <w:rPr>
          <w:rFonts w:ascii="Times New Roman" w:hAnsi="Times New Roman" w:cs="Times New Roman"/>
        </w:rPr>
        <w:t xml:space="preserve">, 354, 355 e 356 del codice penale nonché all’articolo 2635 del codice civile; </w:t>
      </w:r>
    </w:p>
    <w:p w14:paraId="7E8FAF75" w14:textId="77777777" w:rsidR="00111465" w:rsidRPr="005B7AEB" w:rsidRDefault="00111465" w:rsidP="00111465">
      <w:pPr>
        <w:spacing w:after="120"/>
        <w:ind w:left="1276" w:hanging="425"/>
        <w:jc w:val="both"/>
        <w:rPr>
          <w:rFonts w:ascii="Times New Roman" w:hAnsi="Times New Roman" w:cs="Times New Roman"/>
        </w:rPr>
      </w:pPr>
      <w:r w:rsidRPr="005B7AEB">
        <w:rPr>
          <w:rFonts w:ascii="Times New Roman" w:hAnsi="Times New Roman" w:cs="Times New Roman"/>
        </w:rPr>
        <w:t>b-</w:t>
      </w:r>
      <w:r w:rsidRPr="005B7AEB">
        <w:rPr>
          <w:rFonts w:ascii="Times New Roman" w:hAnsi="Times New Roman" w:cs="Times New Roman"/>
          <w:i/>
        </w:rPr>
        <w:t>bis</w:t>
      </w:r>
      <w:r w:rsidRPr="005B7AEB">
        <w:rPr>
          <w:rFonts w:ascii="Times New Roman" w:hAnsi="Times New Roman" w:cs="Times New Roman"/>
        </w:rPr>
        <w:t>. false comunicazioni sociali di cui agli articoli 2621 e 2622 del codice civile;</w:t>
      </w:r>
    </w:p>
    <w:p w14:paraId="694B2838" w14:textId="77777777"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frode ai sensi dell'articolo 1 della convenzione relativa alla tutela degli interessi finanziari delle Comunità europee; </w:t>
      </w:r>
    </w:p>
    <w:p w14:paraId="0352CAFB" w14:textId="77777777"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 xml:space="preserve">delitti, consumati o tentati, commessi con finalità di terrorismo, anche internazionale, e di eversione dell'ordine costituzionale reati terroristici o reati connessi alle attività terroristiche; </w:t>
      </w:r>
    </w:p>
    <w:p w14:paraId="1A41C279" w14:textId="77777777"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t>delitti di cui agli articoli 648-</w:t>
      </w:r>
      <w:r w:rsidRPr="005B7AEB">
        <w:rPr>
          <w:rFonts w:ascii="Times New Roman" w:hAnsi="Times New Roman" w:cs="Times New Roman"/>
          <w:i/>
        </w:rPr>
        <w:t>bis</w:t>
      </w:r>
      <w:r w:rsidRPr="005B7AEB">
        <w:rPr>
          <w:rFonts w:ascii="Times New Roman" w:hAnsi="Times New Roman" w:cs="Times New Roman"/>
        </w:rPr>
        <w:t>, 648-</w:t>
      </w:r>
      <w:r w:rsidRPr="005B7AEB">
        <w:rPr>
          <w:rFonts w:ascii="Times New Roman" w:hAnsi="Times New Roman" w:cs="Times New Roman"/>
          <w:i/>
        </w:rPr>
        <w:t>ter</w:t>
      </w:r>
      <w:r w:rsidRPr="005B7AEB">
        <w:rPr>
          <w:rFonts w:ascii="Times New Roman" w:hAnsi="Times New Roman" w:cs="Times New Roman"/>
        </w:rPr>
        <w:t xml:space="preserve"> e 648-</w:t>
      </w:r>
      <w:r w:rsidRPr="005B7AEB">
        <w:rPr>
          <w:rFonts w:ascii="Times New Roman" w:hAnsi="Times New Roman" w:cs="Times New Roman"/>
          <w:i/>
        </w:rPr>
        <w:t>ter.1</w:t>
      </w:r>
      <w:r w:rsidRPr="005B7AEB">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14:paraId="67CE53C7" w14:textId="77777777" w:rsidR="00111465" w:rsidRPr="005B7AEB" w:rsidRDefault="00111465" w:rsidP="00111465">
      <w:pPr>
        <w:numPr>
          <w:ilvl w:val="0"/>
          <w:numId w:val="19"/>
        </w:numPr>
        <w:spacing w:after="120"/>
        <w:jc w:val="both"/>
        <w:rPr>
          <w:rFonts w:ascii="Times New Roman" w:hAnsi="Times New Roman" w:cs="Times New Roman"/>
        </w:rPr>
      </w:pPr>
      <w:r w:rsidRPr="005B7AEB">
        <w:rPr>
          <w:rFonts w:ascii="Times New Roman" w:hAnsi="Times New Roman" w:cs="Times New Roman"/>
        </w:rPr>
        <w:lastRenderedPageBreak/>
        <w:t xml:space="preserve">sfruttamento del lavoro minorile e altre forme di tratta di esseri umani definite con il decreto legislativo 4 marzo 2014, n. 24; </w:t>
      </w:r>
    </w:p>
    <w:p w14:paraId="7170F67F" w14:textId="77777777" w:rsidR="00111465" w:rsidRPr="005B7AEB" w:rsidRDefault="00111465" w:rsidP="00111465">
      <w:pPr>
        <w:numPr>
          <w:ilvl w:val="0"/>
          <w:numId w:val="19"/>
        </w:numPr>
        <w:spacing w:after="120"/>
        <w:jc w:val="both"/>
        <w:rPr>
          <w:rFonts w:ascii="Times New Roman" w:hAnsi="Times New Roman" w:cs="Times New Roman"/>
          <w:b/>
          <w:i/>
        </w:rPr>
      </w:pPr>
      <w:r w:rsidRPr="005B7AEB">
        <w:rPr>
          <w:rFonts w:ascii="Times New Roman" w:hAnsi="Times New Roman" w:cs="Times New Roman"/>
        </w:rPr>
        <w:t>ogni altro delitto da cui derivi, quale pena accessoria, l'incapacità di contrattare con la pubblica amministrazione</w:t>
      </w:r>
    </w:p>
    <w:p w14:paraId="15AD53FC" w14:textId="77777777" w:rsidR="00D756D9" w:rsidRPr="005B7AEB" w:rsidRDefault="00D756D9" w:rsidP="00C1464C">
      <w:pPr>
        <w:spacing w:after="120"/>
        <w:jc w:val="both"/>
        <w:rPr>
          <w:rFonts w:ascii="Times New Roman" w:hAnsi="Times New Roman" w:cs="Times New Roman"/>
        </w:rPr>
      </w:pPr>
      <w:r w:rsidRPr="005B7AEB">
        <w:rPr>
          <w:rFonts w:ascii="Times New Roman" w:hAnsi="Times New Roman" w:cs="Times New Roman"/>
        </w:rPr>
        <w:t>[</w:t>
      </w:r>
      <w:r w:rsidRPr="005B7AEB">
        <w:rPr>
          <w:rFonts w:ascii="Times New Roman" w:hAnsi="Times New Roman" w:cs="Times New Roman"/>
          <w:i/>
        </w:rPr>
        <w:t>ovvero, qualora tali pronunce siano intervenute</w:t>
      </w:r>
      <w:r w:rsidRPr="005B7AEB">
        <w:rPr>
          <w:rFonts w:ascii="Times New Roman" w:hAnsi="Times New Roman" w:cs="Times New Roman"/>
        </w:rPr>
        <w:t>]</w:t>
      </w:r>
    </w:p>
    <w:p w14:paraId="357BA91D" w14:textId="77777777" w:rsidR="00D756D9" w:rsidRPr="005B7AEB" w:rsidRDefault="00D756D9" w:rsidP="00C1464C">
      <w:pPr>
        <w:numPr>
          <w:ilvl w:val="0"/>
          <w:numId w:val="4"/>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che verso i seguenti soggetti sono stati pronunciati i seguenti provvedimenti penali di condanna:</w:t>
      </w:r>
    </w:p>
    <w:p w14:paraId="64138AB6" w14:textId="77777777" w:rsidR="00D756D9" w:rsidRPr="005B7AEB" w:rsidRDefault="00D756D9" w:rsidP="00C1464C">
      <w:pPr>
        <w:spacing w:after="120"/>
        <w:jc w:val="both"/>
        <w:rPr>
          <w:rFonts w:ascii="Times New Roman" w:hAnsi="Times New Roman" w:cs="Times New Roman"/>
          <w:b/>
        </w:rPr>
      </w:pPr>
      <w:r w:rsidRPr="005B7AEB">
        <w:rPr>
          <w:rFonts w:ascii="Times New Roman" w:hAnsi="Times New Roman" w:cs="Times New Roman"/>
          <w:b/>
        </w:rPr>
        <w:t>[attenzione: indicare tutti i provvedimenti di condanna</w:t>
      </w:r>
      <w:r w:rsidR="0077270F" w:rsidRPr="005B7AEB">
        <w:rPr>
          <w:rFonts w:ascii="Times New Roman" w:hAnsi="Times New Roman" w:cs="Times New Roman"/>
          <w:b/>
        </w:rPr>
        <w:t xml:space="preserve">, </w:t>
      </w:r>
      <w:r w:rsidR="0077270F" w:rsidRPr="005B7AEB">
        <w:rPr>
          <w:rFonts w:ascii="Times New Roman" w:hAnsi="Times New Roman" w:cs="Times New Roman"/>
          <w:b/>
          <w:u w:val="single"/>
        </w:rPr>
        <w:t>ivi compresi quelli per i quali sia stato conseguito il beneficio della non menzione</w:t>
      </w:r>
      <w:r w:rsidR="0077270F" w:rsidRPr="005B7AEB">
        <w:rPr>
          <w:rFonts w:ascii="Times New Roman" w:hAnsi="Times New Roman" w:cs="Times New Roman"/>
          <w:b/>
        </w:rPr>
        <w:t xml:space="preserve">, </w:t>
      </w:r>
      <w:r w:rsidRPr="005B7AEB">
        <w:rPr>
          <w:rFonts w:ascii="Times New Roman" w:hAnsi="Times New Roman" w:cs="Times New Roman"/>
          <w:b/>
        </w:rPr>
        <w:t xml:space="preserve">relativi </w:t>
      </w:r>
      <w:r w:rsidR="00D66848" w:rsidRPr="005B7AEB">
        <w:rPr>
          <w:rFonts w:ascii="Times New Roman" w:hAnsi="Times New Roman" w:cs="Times New Roman"/>
          <w:b/>
        </w:rPr>
        <w:t xml:space="preserve">al titolare o al direttore tecnico, se si tratta di impresa individuale; </w:t>
      </w:r>
      <w:r w:rsidR="002341F5" w:rsidRPr="005B7AEB">
        <w:rPr>
          <w:rFonts w:ascii="Times New Roman" w:hAnsi="Times New Roman" w:cs="Times New Roman"/>
          <w:b/>
        </w:rPr>
        <w:t>ai soci</w:t>
      </w:r>
      <w:r w:rsidR="00D66848" w:rsidRPr="005B7AEB">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5B7AEB">
        <w:rPr>
          <w:rFonts w:ascii="Times New Roman" w:hAnsi="Times New Roman" w:cs="Times New Roman"/>
          <w:b/>
        </w:rPr>
        <w:t xml:space="preserve">ivi compresi institori e procuratori generali, ai membri degli organi con poteri </w:t>
      </w:r>
      <w:r w:rsidR="00D66848" w:rsidRPr="005B7AEB">
        <w:rPr>
          <w:rFonts w:ascii="Times New Roman" w:hAnsi="Times New Roman" w:cs="Times New Roman"/>
          <w:b/>
        </w:rPr>
        <w:t>di direzione o di vigilanza o ai soggetti muniti di poteri di rappresentanza, di direzione o di controllo</w:t>
      </w:r>
      <w:r w:rsidR="002341F5" w:rsidRPr="005B7AEB">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5B7AEB">
        <w:rPr>
          <w:rFonts w:ascii="Times New Roman" w:hAnsi="Times New Roman" w:cs="Times New Roman"/>
          <w:b/>
        </w:rPr>
        <w:t xml:space="preserve">anche </w:t>
      </w:r>
      <w:r w:rsidR="002341F5" w:rsidRPr="005B7AEB">
        <w:rPr>
          <w:rFonts w:ascii="Times New Roman" w:hAnsi="Times New Roman" w:cs="Times New Roman"/>
          <w:b/>
        </w:rPr>
        <w:t xml:space="preserve">al Comunicato A.N.A.C. </w:t>
      </w:r>
      <w:r w:rsidR="002C332E" w:rsidRPr="005B7AEB">
        <w:rPr>
          <w:rFonts w:ascii="Times New Roman" w:hAnsi="Times New Roman" w:cs="Times New Roman"/>
          <w:b/>
        </w:rPr>
        <w:t>dell’8 novembre 2017</w:t>
      </w:r>
      <w:r w:rsidR="002341F5" w:rsidRPr="005B7AEB">
        <w:rPr>
          <w:rFonts w:ascii="Times New Roman" w:hAnsi="Times New Roman" w:cs="Times New Roman"/>
          <w:b/>
        </w:rPr>
        <w:t>, come specificato anche nella nota di compilazione n. 5)</w:t>
      </w:r>
      <w:r w:rsidR="00D66848" w:rsidRPr="005B7AEB">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5B7AEB">
        <w:rPr>
          <w:rFonts w:ascii="Times New Roman" w:hAnsi="Times New Roman" w:cs="Times New Roman"/>
          <w:b/>
        </w:rPr>
        <w:t>,</w:t>
      </w:r>
      <w:r w:rsidR="00D66848" w:rsidRPr="005B7AEB">
        <w:rPr>
          <w:rFonts w:ascii="Times New Roman" w:hAnsi="Times New Roman" w:cs="Times New Roman"/>
          <w:b/>
        </w:rPr>
        <w:t xml:space="preserve"> in carica e/o cessati dalla carica nell’anno antecedente la data di </w:t>
      </w:r>
      <w:r w:rsidR="008603A2" w:rsidRPr="005B7AEB">
        <w:rPr>
          <w:rFonts w:ascii="Times New Roman" w:hAnsi="Times New Roman" w:cs="Times New Roman"/>
          <w:b/>
        </w:rPr>
        <w:t>trasmissione della Lettera di Invito</w:t>
      </w:r>
      <w:r w:rsidRPr="005B7AEB">
        <w:rPr>
          <w:rFonts w:ascii="Times New Roman" w:hAnsi="Times New Roman" w:cs="Times New Roman"/>
          <w:b/>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5B7AEB" w14:paraId="281796B2" w14:textId="77777777" w:rsidTr="00C1464C">
        <w:tc>
          <w:tcPr>
            <w:tcW w:w="610" w:type="pct"/>
          </w:tcPr>
          <w:p w14:paraId="5CBD4567"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Cognome, nome</w:t>
            </w:r>
          </w:p>
          <w:p w14:paraId="641C5FBA"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e carica ricoperta</w:t>
            </w:r>
          </w:p>
        </w:tc>
        <w:tc>
          <w:tcPr>
            <w:tcW w:w="467" w:type="pct"/>
          </w:tcPr>
          <w:p w14:paraId="2F913E35"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Luogo e data di nascita</w:t>
            </w:r>
          </w:p>
        </w:tc>
        <w:tc>
          <w:tcPr>
            <w:tcW w:w="872" w:type="pct"/>
          </w:tcPr>
          <w:p w14:paraId="720C56B6"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Tipologia provvedimento</w:t>
            </w:r>
          </w:p>
        </w:tc>
        <w:tc>
          <w:tcPr>
            <w:tcW w:w="494" w:type="pct"/>
          </w:tcPr>
          <w:p w14:paraId="5E676DB1"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Data e numero</w:t>
            </w:r>
          </w:p>
        </w:tc>
        <w:tc>
          <w:tcPr>
            <w:tcW w:w="599" w:type="pct"/>
          </w:tcPr>
          <w:p w14:paraId="40E7F698"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Giudice emittente</w:t>
            </w:r>
          </w:p>
        </w:tc>
        <w:tc>
          <w:tcPr>
            <w:tcW w:w="396" w:type="pct"/>
          </w:tcPr>
          <w:p w14:paraId="1DEBF026"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Reato</w:t>
            </w:r>
          </w:p>
        </w:tc>
        <w:tc>
          <w:tcPr>
            <w:tcW w:w="606" w:type="pct"/>
          </w:tcPr>
          <w:p w14:paraId="7F68ADDA"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principale</w:t>
            </w:r>
          </w:p>
        </w:tc>
        <w:tc>
          <w:tcPr>
            <w:tcW w:w="957" w:type="pct"/>
          </w:tcPr>
          <w:p w14:paraId="6DE29268" w14:textId="77777777" w:rsidR="002133D7" w:rsidRPr="005B7AEB" w:rsidRDefault="002133D7" w:rsidP="00C1464C">
            <w:pPr>
              <w:spacing w:after="120"/>
              <w:jc w:val="center"/>
              <w:rPr>
                <w:rFonts w:ascii="Times New Roman" w:hAnsi="Times New Roman" w:cs="Times New Roman"/>
                <w:b/>
              </w:rPr>
            </w:pPr>
            <w:r w:rsidRPr="005B7AEB">
              <w:rPr>
                <w:rFonts w:ascii="Times New Roman" w:hAnsi="Times New Roman" w:cs="Times New Roman"/>
                <w:b/>
              </w:rPr>
              <w:t>Durata della pena accessoria dell’incapacità di contrattare con la pubblica amministrazione</w:t>
            </w:r>
          </w:p>
        </w:tc>
      </w:tr>
      <w:tr w:rsidR="002133D7" w:rsidRPr="005B7AEB" w14:paraId="7ED165DD" w14:textId="77777777" w:rsidTr="00C1464C">
        <w:trPr>
          <w:trHeight w:val="593"/>
        </w:trPr>
        <w:tc>
          <w:tcPr>
            <w:tcW w:w="610" w:type="pct"/>
          </w:tcPr>
          <w:p w14:paraId="2BFCE855" w14:textId="77777777" w:rsidR="002133D7" w:rsidRPr="005B7AEB" w:rsidRDefault="002133D7" w:rsidP="00C1464C">
            <w:pPr>
              <w:spacing w:after="120"/>
              <w:jc w:val="both"/>
              <w:rPr>
                <w:rFonts w:ascii="Times New Roman" w:hAnsi="Times New Roman" w:cs="Times New Roman"/>
              </w:rPr>
            </w:pPr>
          </w:p>
        </w:tc>
        <w:tc>
          <w:tcPr>
            <w:tcW w:w="467" w:type="pct"/>
          </w:tcPr>
          <w:p w14:paraId="2069CB2A" w14:textId="77777777" w:rsidR="002133D7" w:rsidRPr="005B7AEB" w:rsidRDefault="002133D7" w:rsidP="00C1464C">
            <w:pPr>
              <w:spacing w:after="120"/>
              <w:jc w:val="both"/>
              <w:rPr>
                <w:rFonts w:ascii="Times New Roman" w:hAnsi="Times New Roman" w:cs="Times New Roman"/>
              </w:rPr>
            </w:pPr>
          </w:p>
        </w:tc>
        <w:tc>
          <w:tcPr>
            <w:tcW w:w="872" w:type="pct"/>
          </w:tcPr>
          <w:p w14:paraId="15A3CC46" w14:textId="77777777" w:rsidR="002133D7" w:rsidRPr="005B7AEB" w:rsidRDefault="002133D7" w:rsidP="00C1464C">
            <w:pPr>
              <w:spacing w:after="120"/>
              <w:jc w:val="both"/>
              <w:rPr>
                <w:rFonts w:ascii="Times New Roman" w:hAnsi="Times New Roman" w:cs="Times New Roman"/>
              </w:rPr>
            </w:pPr>
          </w:p>
        </w:tc>
        <w:tc>
          <w:tcPr>
            <w:tcW w:w="494" w:type="pct"/>
          </w:tcPr>
          <w:p w14:paraId="47E04DE1" w14:textId="77777777" w:rsidR="002133D7" w:rsidRPr="005B7AEB" w:rsidRDefault="002133D7" w:rsidP="00C1464C">
            <w:pPr>
              <w:spacing w:after="120"/>
              <w:jc w:val="both"/>
              <w:rPr>
                <w:rFonts w:ascii="Times New Roman" w:hAnsi="Times New Roman" w:cs="Times New Roman"/>
              </w:rPr>
            </w:pPr>
          </w:p>
        </w:tc>
        <w:tc>
          <w:tcPr>
            <w:tcW w:w="599" w:type="pct"/>
          </w:tcPr>
          <w:p w14:paraId="03189047" w14:textId="77777777" w:rsidR="002133D7" w:rsidRPr="005B7AEB" w:rsidRDefault="002133D7" w:rsidP="00C1464C">
            <w:pPr>
              <w:spacing w:after="120"/>
              <w:jc w:val="both"/>
              <w:rPr>
                <w:rFonts w:ascii="Times New Roman" w:hAnsi="Times New Roman" w:cs="Times New Roman"/>
              </w:rPr>
            </w:pPr>
          </w:p>
        </w:tc>
        <w:tc>
          <w:tcPr>
            <w:tcW w:w="396" w:type="pct"/>
          </w:tcPr>
          <w:p w14:paraId="6063979B" w14:textId="77777777" w:rsidR="002133D7" w:rsidRPr="005B7AEB" w:rsidRDefault="002133D7" w:rsidP="00C1464C">
            <w:pPr>
              <w:spacing w:after="120"/>
              <w:jc w:val="both"/>
              <w:rPr>
                <w:rFonts w:ascii="Times New Roman" w:hAnsi="Times New Roman" w:cs="Times New Roman"/>
              </w:rPr>
            </w:pPr>
          </w:p>
        </w:tc>
        <w:tc>
          <w:tcPr>
            <w:tcW w:w="606" w:type="pct"/>
          </w:tcPr>
          <w:p w14:paraId="67BC0EC5" w14:textId="77777777" w:rsidR="002133D7" w:rsidRPr="005B7AEB" w:rsidRDefault="002133D7" w:rsidP="00C1464C">
            <w:pPr>
              <w:spacing w:after="120"/>
              <w:jc w:val="both"/>
              <w:rPr>
                <w:rFonts w:ascii="Times New Roman" w:hAnsi="Times New Roman" w:cs="Times New Roman"/>
              </w:rPr>
            </w:pPr>
          </w:p>
        </w:tc>
        <w:tc>
          <w:tcPr>
            <w:tcW w:w="957" w:type="pct"/>
          </w:tcPr>
          <w:p w14:paraId="348F76E8" w14:textId="77777777" w:rsidR="002133D7" w:rsidRPr="005B7AEB" w:rsidRDefault="002133D7" w:rsidP="00C1464C">
            <w:pPr>
              <w:spacing w:after="120"/>
              <w:jc w:val="both"/>
              <w:rPr>
                <w:rFonts w:ascii="Times New Roman" w:hAnsi="Times New Roman" w:cs="Times New Roman"/>
              </w:rPr>
            </w:pPr>
          </w:p>
        </w:tc>
      </w:tr>
      <w:tr w:rsidR="002133D7" w:rsidRPr="005B7AEB" w14:paraId="00BECB8B" w14:textId="77777777" w:rsidTr="00C1464C">
        <w:trPr>
          <w:trHeight w:val="517"/>
        </w:trPr>
        <w:tc>
          <w:tcPr>
            <w:tcW w:w="610" w:type="pct"/>
          </w:tcPr>
          <w:p w14:paraId="423DC958" w14:textId="77777777" w:rsidR="002133D7" w:rsidRPr="005B7AEB" w:rsidRDefault="002133D7" w:rsidP="00C1464C">
            <w:pPr>
              <w:spacing w:after="120"/>
              <w:jc w:val="both"/>
              <w:rPr>
                <w:rFonts w:ascii="Times New Roman" w:hAnsi="Times New Roman" w:cs="Times New Roman"/>
              </w:rPr>
            </w:pPr>
          </w:p>
        </w:tc>
        <w:tc>
          <w:tcPr>
            <w:tcW w:w="467" w:type="pct"/>
          </w:tcPr>
          <w:p w14:paraId="57620AC3" w14:textId="77777777" w:rsidR="002133D7" w:rsidRPr="005B7AEB" w:rsidRDefault="002133D7" w:rsidP="00C1464C">
            <w:pPr>
              <w:spacing w:after="120"/>
              <w:jc w:val="both"/>
              <w:rPr>
                <w:rFonts w:ascii="Times New Roman" w:hAnsi="Times New Roman" w:cs="Times New Roman"/>
              </w:rPr>
            </w:pPr>
          </w:p>
        </w:tc>
        <w:tc>
          <w:tcPr>
            <w:tcW w:w="872" w:type="pct"/>
          </w:tcPr>
          <w:p w14:paraId="6743B3DA" w14:textId="77777777" w:rsidR="002133D7" w:rsidRPr="005B7AEB" w:rsidRDefault="002133D7" w:rsidP="00C1464C">
            <w:pPr>
              <w:spacing w:after="120"/>
              <w:jc w:val="both"/>
              <w:rPr>
                <w:rFonts w:ascii="Times New Roman" w:hAnsi="Times New Roman" w:cs="Times New Roman"/>
              </w:rPr>
            </w:pPr>
          </w:p>
        </w:tc>
        <w:tc>
          <w:tcPr>
            <w:tcW w:w="494" w:type="pct"/>
          </w:tcPr>
          <w:p w14:paraId="2B57AA4F" w14:textId="77777777" w:rsidR="002133D7" w:rsidRPr="005B7AEB" w:rsidRDefault="002133D7" w:rsidP="00C1464C">
            <w:pPr>
              <w:spacing w:after="120"/>
              <w:jc w:val="both"/>
              <w:rPr>
                <w:rFonts w:ascii="Times New Roman" w:hAnsi="Times New Roman" w:cs="Times New Roman"/>
              </w:rPr>
            </w:pPr>
          </w:p>
        </w:tc>
        <w:tc>
          <w:tcPr>
            <w:tcW w:w="599" w:type="pct"/>
          </w:tcPr>
          <w:p w14:paraId="5D2D52B1" w14:textId="77777777" w:rsidR="002133D7" w:rsidRPr="005B7AEB" w:rsidRDefault="002133D7" w:rsidP="00C1464C">
            <w:pPr>
              <w:spacing w:after="120"/>
              <w:jc w:val="both"/>
              <w:rPr>
                <w:rFonts w:ascii="Times New Roman" w:hAnsi="Times New Roman" w:cs="Times New Roman"/>
              </w:rPr>
            </w:pPr>
          </w:p>
        </w:tc>
        <w:tc>
          <w:tcPr>
            <w:tcW w:w="396" w:type="pct"/>
          </w:tcPr>
          <w:p w14:paraId="2ECA40C5" w14:textId="77777777" w:rsidR="002133D7" w:rsidRPr="005B7AEB" w:rsidRDefault="002133D7" w:rsidP="00C1464C">
            <w:pPr>
              <w:spacing w:after="120"/>
              <w:jc w:val="both"/>
              <w:rPr>
                <w:rFonts w:ascii="Times New Roman" w:hAnsi="Times New Roman" w:cs="Times New Roman"/>
              </w:rPr>
            </w:pPr>
          </w:p>
        </w:tc>
        <w:tc>
          <w:tcPr>
            <w:tcW w:w="606" w:type="pct"/>
          </w:tcPr>
          <w:p w14:paraId="202391B2" w14:textId="77777777" w:rsidR="002133D7" w:rsidRPr="005B7AEB" w:rsidRDefault="002133D7" w:rsidP="00C1464C">
            <w:pPr>
              <w:spacing w:after="120"/>
              <w:jc w:val="both"/>
              <w:rPr>
                <w:rFonts w:ascii="Times New Roman" w:hAnsi="Times New Roman" w:cs="Times New Roman"/>
              </w:rPr>
            </w:pPr>
          </w:p>
        </w:tc>
        <w:tc>
          <w:tcPr>
            <w:tcW w:w="957" w:type="pct"/>
          </w:tcPr>
          <w:p w14:paraId="0F99221F" w14:textId="77777777" w:rsidR="002133D7" w:rsidRPr="005B7AEB" w:rsidRDefault="002133D7" w:rsidP="00C1464C">
            <w:pPr>
              <w:spacing w:after="120"/>
              <w:jc w:val="both"/>
              <w:rPr>
                <w:rFonts w:ascii="Times New Roman" w:hAnsi="Times New Roman" w:cs="Times New Roman"/>
              </w:rPr>
            </w:pPr>
          </w:p>
        </w:tc>
      </w:tr>
      <w:tr w:rsidR="002133D7" w:rsidRPr="005B7AEB" w14:paraId="67DCDDAF" w14:textId="77777777" w:rsidTr="00C1464C">
        <w:trPr>
          <w:trHeight w:val="525"/>
        </w:trPr>
        <w:tc>
          <w:tcPr>
            <w:tcW w:w="610" w:type="pct"/>
          </w:tcPr>
          <w:p w14:paraId="32934387" w14:textId="77777777" w:rsidR="002133D7" w:rsidRPr="005B7AEB" w:rsidRDefault="002133D7" w:rsidP="00C1464C">
            <w:pPr>
              <w:spacing w:after="120"/>
              <w:jc w:val="both"/>
              <w:rPr>
                <w:rFonts w:ascii="Times New Roman" w:hAnsi="Times New Roman" w:cs="Times New Roman"/>
              </w:rPr>
            </w:pPr>
          </w:p>
        </w:tc>
        <w:tc>
          <w:tcPr>
            <w:tcW w:w="467" w:type="pct"/>
          </w:tcPr>
          <w:p w14:paraId="56925614" w14:textId="77777777" w:rsidR="002133D7" w:rsidRPr="005B7AEB" w:rsidRDefault="002133D7" w:rsidP="00C1464C">
            <w:pPr>
              <w:spacing w:after="120"/>
              <w:jc w:val="both"/>
              <w:rPr>
                <w:rFonts w:ascii="Times New Roman" w:hAnsi="Times New Roman" w:cs="Times New Roman"/>
              </w:rPr>
            </w:pPr>
          </w:p>
        </w:tc>
        <w:tc>
          <w:tcPr>
            <w:tcW w:w="872" w:type="pct"/>
          </w:tcPr>
          <w:p w14:paraId="46FD1FE9" w14:textId="77777777" w:rsidR="002133D7" w:rsidRPr="005B7AEB" w:rsidRDefault="002133D7" w:rsidP="00C1464C">
            <w:pPr>
              <w:spacing w:after="120"/>
              <w:jc w:val="both"/>
              <w:rPr>
                <w:rFonts w:ascii="Times New Roman" w:hAnsi="Times New Roman" w:cs="Times New Roman"/>
              </w:rPr>
            </w:pPr>
          </w:p>
        </w:tc>
        <w:tc>
          <w:tcPr>
            <w:tcW w:w="494" w:type="pct"/>
          </w:tcPr>
          <w:p w14:paraId="77BDF952" w14:textId="77777777" w:rsidR="002133D7" w:rsidRPr="005B7AEB" w:rsidRDefault="002133D7" w:rsidP="00C1464C">
            <w:pPr>
              <w:spacing w:after="120"/>
              <w:jc w:val="both"/>
              <w:rPr>
                <w:rFonts w:ascii="Times New Roman" w:hAnsi="Times New Roman" w:cs="Times New Roman"/>
              </w:rPr>
            </w:pPr>
          </w:p>
        </w:tc>
        <w:tc>
          <w:tcPr>
            <w:tcW w:w="599" w:type="pct"/>
          </w:tcPr>
          <w:p w14:paraId="4E12AA29" w14:textId="77777777" w:rsidR="002133D7" w:rsidRPr="005B7AEB" w:rsidRDefault="002133D7" w:rsidP="00C1464C">
            <w:pPr>
              <w:spacing w:after="120"/>
              <w:jc w:val="both"/>
              <w:rPr>
                <w:rFonts w:ascii="Times New Roman" w:hAnsi="Times New Roman" w:cs="Times New Roman"/>
              </w:rPr>
            </w:pPr>
          </w:p>
        </w:tc>
        <w:tc>
          <w:tcPr>
            <w:tcW w:w="396" w:type="pct"/>
          </w:tcPr>
          <w:p w14:paraId="3D16CBF9" w14:textId="77777777" w:rsidR="002133D7" w:rsidRPr="005B7AEB" w:rsidRDefault="002133D7" w:rsidP="00C1464C">
            <w:pPr>
              <w:spacing w:after="120"/>
              <w:jc w:val="both"/>
              <w:rPr>
                <w:rFonts w:ascii="Times New Roman" w:hAnsi="Times New Roman" w:cs="Times New Roman"/>
              </w:rPr>
            </w:pPr>
          </w:p>
        </w:tc>
        <w:tc>
          <w:tcPr>
            <w:tcW w:w="606" w:type="pct"/>
          </w:tcPr>
          <w:p w14:paraId="2E9BEA92" w14:textId="77777777" w:rsidR="002133D7" w:rsidRPr="005B7AEB" w:rsidRDefault="002133D7" w:rsidP="00C1464C">
            <w:pPr>
              <w:spacing w:after="120"/>
              <w:jc w:val="both"/>
              <w:rPr>
                <w:rFonts w:ascii="Times New Roman" w:hAnsi="Times New Roman" w:cs="Times New Roman"/>
              </w:rPr>
            </w:pPr>
          </w:p>
        </w:tc>
        <w:tc>
          <w:tcPr>
            <w:tcW w:w="957" w:type="pct"/>
          </w:tcPr>
          <w:p w14:paraId="2E82B816" w14:textId="77777777" w:rsidR="002133D7" w:rsidRPr="005B7AEB" w:rsidRDefault="002133D7" w:rsidP="00C1464C">
            <w:pPr>
              <w:spacing w:after="120"/>
              <w:jc w:val="both"/>
              <w:rPr>
                <w:rFonts w:ascii="Times New Roman" w:hAnsi="Times New Roman" w:cs="Times New Roman"/>
              </w:rPr>
            </w:pPr>
          </w:p>
        </w:tc>
      </w:tr>
      <w:tr w:rsidR="002133D7" w:rsidRPr="005B7AEB" w14:paraId="394E15BB" w14:textId="77777777" w:rsidTr="00C1464C">
        <w:trPr>
          <w:trHeight w:val="533"/>
        </w:trPr>
        <w:tc>
          <w:tcPr>
            <w:tcW w:w="610" w:type="pct"/>
          </w:tcPr>
          <w:p w14:paraId="1F317D89" w14:textId="77777777" w:rsidR="002133D7" w:rsidRPr="005B7AEB" w:rsidRDefault="002133D7" w:rsidP="00C1464C">
            <w:pPr>
              <w:spacing w:after="120"/>
              <w:jc w:val="both"/>
              <w:rPr>
                <w:rFonts w:ascii="Times New Roman" w:hAnsi="Times New Roman" w:cs="Times New Roman"/>
              </w:rPr>
            </w:pPr>
          </w:p>
        </w:tc>
        <w:tc>
          <w:tcPr>
            <w:tcW w:w="467" w:type="pct"/>
          </w:tcPr>
          <w:p w14:paraId="48A9A704" w14:textId="77777777" w:rsidR="002133D7" w:rsidRPr="005B7AEB" w:rsidRDefault="002133D7" w:rsidP="00C1464C">
            <w:pPr>
              <w:spacing w:after="120"/>
              <w:jc w:val="both"/>
              <w:rPr>
                <w:rFonts w:ascii="Times New Roman" w:hAnsi="Times New Roman" w:cs="Times New Roman"/>
              </w:rPr>
            </w:pPr>
          </w:p>
        </w:tc>
        <w:tc>
          <w:tcPr>
            <w:tcW w:w="872" w:type="pct"/>
          </w:tcPr>
          <w:p w14:paraId="2F7931C6" w14:textId="77777777" w:rsidR="002133D7" w:rsidRPr="005B7AEB" w:rsidRDefault="002133D7" w:rsidP="00C1464C">
            <w:pPr>
              <w:spacing w:after="120"/>
              <w:jc w:val="both"/>
              <w:rPr>
                <w:rFonts w:ascii="Times New Roman" w:hAnsi="Times New Roman" w:cs="Times New Roman"/>
              </w:rPr>
            </w:pPr>
          </w:p>
        </w:tc>
        <w:tc>
          <w:tcPr>
            <w:tcW w:w="494" w:type="pct"/>
          </w:tcPr>
          <w:p w14:paraId="5777534B" w14:textId="77777777" w:rsidR="002133D7" w:rsidRPr="005B7AEB" w:rsidRDefault="002133D7" w:rsidP="00C1464C">
            <w:pPr>
              <w:spacing w:after="120"/>
              <w:jc w:val="both"/>
              <w:rPr>
                <w:rFonts w:ascii="Times New Roman" w:hAnsi="Times New Roman" w:cs="Times New Roman"/>
              </w:rPr>
            </w:pPr>
          </w:p>
        </w:tc>
        <w:tc>
          <w:tcPr>
            <w:tcW w:w="599" w:type="pct"/>
          </w:tcPr>
          <w:p w14:paraId="17C34056" w14:textId="77777777" w:rsidR="002133D7" w:rsidRPr="005B7AEB" w:rsidRDefault="002133D7" w:rsidP="00C1464C">
            <w:pPr>
              <w:spacing w:after="120"/>
              <w:jc w:val="both"/>
              <w:rPr>
                <w:rFonts w:ascii="Times New Roman" w:hAnsi="Times New Roman" w:cs="Times New Roman"/>
              </w:rPr>
            </w:pPr>
          </w:p>
        </w:tc>
        <w:tc>
          <w:tcPr>
            <w:tcW w:w="396" w:type="pct"/>
          </w:tcPr>
          <w:p w14:paraId="3887DFC9" w14:textId="77777777" w:rsidR="002133D7" w:rsidRPr="005B7AEB" w:rsidRDefault="002133D7" w:rsidP="00C1464C">
            <w:pPr>
              <w:spacing w:after="120"/>
              <w:jc w:val="both"/>
              <w:rPr>
                <w:rFonts w:ascii="Times New Roman" w:hAnsi="Times New Roman" w:cs="Times New Roman"/>
              </w:rPr>
            </w:pPr>
          </w:p>
        </w:tc>
        <w:tc>
          <w:tcPr>
            <w:tcW w:w="606" w:type="pct"/>
          </w:tcPr>
          <w:p w14:paraId="4FA0F2DE" w14:textId="77777777" w:rsidR="002133D7" w:rsidRPr="005B7AEB" w:rsidRDefault="002133D7" w:rsidP="00C1464C">
            <w:pPr>
              <w:spacing w:after="120"/>
              <w:jc w:val="both"/>
              <w:rPr>
                <w:rFonts w:ascii="Times New Roman" w:hAnsi="Times New Roman" w:cs="Times New Roman"/>
              </w:rPr>
            </w:pPr>
          </w:p>
        </w:tc>
        <w:tc>
          <w:tcPr>
            <w:tcW w:w="957" w:type="pct"/>
          </w:tcPr>
          <w:p w14:paraId="6C92081C" w14:textId="77777777" w:rsidR="002133D7" w:rsidRPr="005B7AEB" w:rsidRDefault="002133D7" w:rsidP="00C1464C">
            <w:pPr>
              <w:spacing w:after="120"/>
              <w:jc w:val="both"/>
              <w:rPr>
                <w:rFonts w:ascii="Times New Roman" w:hAnsi="Times New Roman" w:cs="Times New Roman"/>
              </w:rPr>
            </w:pPr>
          </w:p>
        </w:tc>
      </w:tr>
      <w:tr w:rsidR="002133D7" w:rsidRPr="005B7AEB" w14:paraId="3C2B95E0" w14:textId="77777777" w:rsidTr="00C1464C">
        <w:trPr>
          <w:trHeight w:val="527"/>
        </w:trPr>
        <w:tc>
          <w:tcPr>
            <w:tcW w:w="610" w:type="pct"/>
          </w:tcPr>
          <w:p w14:paraId="03A46EA5" w14:textId="77777777" w:rsidR="002133D7" w:rsidRPr="005B7AEB" w:rsidRDefault="002133D7" w:rsidP="00C1464C">
            <w:pPr>
              <w:spacing w:after="120"/>
              <w:jc w:val="both"/>
              <w:rPr>
                <w:rFonts w:ascii="Times New Roman" w:hAnsi="Times New Roman" w:cs="Times New Roman"/>
              </w:rPr>
            </w:pPr>
          </w:p>
        </w:tc>
        <w:tc>
          <w:tcPr>
            <w:tcW w:w="467" w:type="pct"/>
          </w:tcPr>
          <w:p w14:paraId="56355CE6" w14:textId="77777777" w:rsidR="002133D7" w:rsidRPr="005B7AEB" w:rsidRDefault="002133D7" w:rsidP="00C1464C">
            <w:pPr>
              <w:spacing w:after="120"/>
              <w:jc w:val="both"/>
              <w:rPr>
                <w:rFonts w:ascii="Times New Roman" w:hAnsi="Times New Roman" w:cs="Times New Roman"/>
              </w:rPr>
            </w:pPr>
          </w:p>
        </w:tc>
        <w:tc>
          <w:tcPr>
            <w:tcW w:w="872" w:type="pct"/>
          </w:tcPr>
          <w:p w14:paraId="5839BCCB" w14:textId="77777777" w:rsidR="002133D7" w:rsidRPr="005B7AEB" w:rsidRDefault="002133D7" w:rsidP="00C1464C">
            <w:pPr>
              <w:spacing w:after="120"/>
              <w:jc w:val="both"/>
              <w:rPr>
                <w:rFonts w:ascii="Times New Roman" w:hAnsi="Times New Roman" w:cs="Times New Roman"/>
              </w:rPr>
            </w:pPr>
          </w:p>
        </w:tc>
        <w:tc>
          <w:tcPr>
            <w:tcW w:w="494" w:type="pct"/>
          </w:tcPr>
          <w:p w14:paraId="3A0C9E66" w14:textId="77777777" w:rsidR="002133D7" w:rsidRPr="005B7AEB" w:rsidRDefault="002133D7" w:rsidP="00C1464C">
            <w:pPr>
              <w:spacing w:after="120"/>
              <w:jc w:val="both"/>
              <w:rPr>
                <w:rFonts w:ascii="Times New Roman" w:hAnsi="Times New Roman" w:cs="Times New Roman"/>
              </w:rPr>
            </w:pPr>
          </w:p>
        </w:tc>
        <w:tc>
          <w:tcPr>
            <w:tcW w:w="599" w:type="pct"/>
          </w:tcPr>
          <w:p w14:paraId="1125830D" w14:textId="77777777" w:rsidR="002133D7" w:rsidRPr="005B7AEB" w:rsidRDefault="002133D7" w:rsidP="00C1464C">
            <w:pPr>
              <w:spacing w:after="120"/>
              <w:jc w:val="both"/>
              <w:rPr>
                <w:rFonts w:ascii="Times New Roman" w:hAnsi="Times New Roman" w:cs="Times New Roman"/>
              </w:rPr>
            </w:pPr>
          </w:p>
        </w:tc>
        <w:tc>
          <w:tcPr>
            <w:tcW w:w="396" w:type="pct"/>
          </w:tcPr>
          <w:p w14:paraId="672154F3" w14:textId="77777777" w:rsidR="002133D7" w:rsidRPr="005B7AEB" w:rsidRDefault="002133D7" w:rsidP="00C1464C">
            <w:pPr>
              <w:spacing w:after="120"/>
              <w:jc w:val="both"/>
              <w:rPr>
                <w:rFonts w:ascii="Times New Roman" w:hAnsi="Times New Roman" w:cs="Times New Roman"/>
              </w:rPr>
            </w:pPr>
          </w:p>
        </w:tc>
        <w:tc>
          <w:tcPr>
            <w:tcW w:w="606" w:type="pct"/>
          </w:tcPr>
          <w:p w14:paraId="04C4D635" w14:textId="77777777" w:rsidR="002133D7" w:rsidRPr="005B7AEB" w:rsidRDefault="002133D7" w:rsidP="00C1464C">
            <w:pPr>
              <w:spacing w:after="120"/>
              <w:jc w:val="both"/>
              <w:rPr>
                <w:rFonts w:ascii="Times New Roman" w:hAnsi="Times New Roman" w:cs="Times New Roman"/>
              </w:rPr>
            </w:pPr>
          </w:p>
        </w:tc>
        <w:tc>
          <w:tcPr>
            <w:tcW w:w="957" w:type="pct"/>
          </w:tcPr>
          <w:p w14:paraId="0E5A6043" w14:textId="77777777" w:rsidR="002133D7" w:rsidRPr="005B7AEB" w:rsidRDefault="002133D7" w:rsidP="00C1464C">
            <w:pPr>
              <w:spacing w:after="120"/>
              <w:jc w:val="both"/>
              <w:rPr>
                <w:rFonts w:ascii="Times New Roman" w:hAnsi="Times New Roman" w:cs="Times New Roman"/>
              </w:rPr>
            </w:pPr>
          </w:p>
        </w:tc>
      </w:tr>
    </w:tbl>
    <w:p w14:paraId="6F217A4E" w14:textId="77777777" w:rsidR="00D756D9" w:rsidRPr="005B7AEB" w:rsidRDefault="002133D7" w:rsidP="00C1464C">
      <w:pPr>
        <w:spacing w:after="120"/>
        <w:jc w:val="both"/>
        <w:rPr>
          <w:rFonts w:ascii="Times New Roman" w:hAnsi="Times New Roman" w:cs="Times New Roman"/>
        </w:rPr>
      </w:pPr>
      <w:r w:rsidRPr="005B7AEB">
        <w:rPr>
          <w:rFonts w:ascii="Times New Roman" w:hAnsi="Times New Roman" w:cs="Times New Roman"/>
          <w:b/>
        </w:rPr>
        <w:t>ma che</w:t>
      </w:r>
      <w:r w:rsidRPr="005B7AEB">
        <w:rPr>
          <w:rFonts w:ascii="Times New Roman" w:hAnsi="Times New Roman" w:cs="Times New Roman"/>
        </w:rPr>
        <w:t>:</w:t>
      </w:r>
    </w:p>
    <w:p w14:paraId="725DEA8F" w14:textId="77777777" w:rsidR="002133D7" w:rsidRPr="005B7AEB" w:rsidRDefault="002133D7" w:rsidP="00C1464C">
      <w:pPr>
        <w:spacing w:after="120"/>
        <w:ind w:left="-63" w:firstLine="423"/>
        <w:jc w:val="both"/>
        <w:rPr>
          <w:rFonts w:ascii="Times New Roman" w:hAnsi="Times New Roman" w:cs="Times New Roman"/>
        </w:rPr>
      </w:pPr>
      <w:r w:rsidRPr="005B7AEB">
        <w:rPr>
          <w:rFonts w:ascii="Times New Roman" w:hAnsi="Times New Roman" w:cs="Times New Roman"/>
        </w:rPr>
        <w:t>[</w:t>
      </w:r>
      <w:r w:rsidR="00D1124A" w:rsidRPr="005B7AEB">
        <w:rPr>
          <w:rFonts w:ascii="Times New Roman" w:hAnsi="Times New Roman" w:cs="Times New Roman"/>
          <w:i/>
        </w:rPr>
        <w:t>selezionare</w:t>
      </w:r>
      <w:r w:rsidRPr="005B7AEB">
        <w:rPr>
          <w:rFonts w:ascii="Times New Roman" w:hAnsi="Times New Roman" w:cs="Times New Roman"/>
          <w:i/>
        </w:rPr>
        <w:t xml:space="preserve"> esclusivamente le caselle di interesse</w:t>
      </w:r>
      <w:r w:rsidRPr="005B7AEB">
        <w:rPr>
          <w:rFonts w:ascii="Times New Roman" w:hAnsi="Times New Roman" w:cs="Times New Roman"/>
        </w:rPr>
        <w:t>]</w:t>
      </w:r>
    </w:p>
    <w:p w14:paraId="17FC6344" w14:textId="77777777"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depenalizzato;</w:t>
      </w:r>
    </w:p>
    <w:p w14:paraId="4878F029" w14:textId="77777777"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è intervenuta la riabilitazione;</w:t>
      </w:r>
    </w:p>
    <w:p w14:paraId="62A2212B" w14:textId="77777777"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il reato è stato dichiarato estinto dopo la condanna;</w:t>
      </w:r>
    </w:p>
    <w:p w14:paraId="00DF6B62" w14:textId="77777777" w:rsidR="002133D7" w:rsidRPr="005B7AEB" w:rsidRDefault="002133D7"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lastRenderedPageBreak/>
        <w:t>la condanna è stata revocata;</w:t>
      </w:r>
    </w:p>
    <w:p w14:paraId="16272C47" w14:textId="77777777" w:rsidR="002C332E"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t>la durata de</w:t>
      </w:r>
      <w:r w:rsidR="004B237F"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il provvedimento di condanna è stato pronunciato più di cinque</w:t>
      </w:r>
      <w:r w:rsidR="003E63D5" w:rsidRPr="005B7AEB">
        <w:rPr>
          <w:rFonts w:ascii="Times New Roman" w:hAnsi="Times New Roman" w:cs="Times New Roman"/>
        </w:rPr>
        <w:t xml:space="preserve"> anni prima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002C332E" w:rsidRPr="005B7AEB">
        <w:rPr>
          <w:rFonts w:ascii="Times New Roman" w:hAnsi="Times New Roman" w:cs="Times New Roman"/>
        </w:rPr>
        <w:t>;</w:t>
      </w:r>
    </w:p>
    <w:p w14:paraId="77DA5092" w14:textId="77777777" w:rsidR="00244639" w:rsidRPr="005B7AEB" w:rsidRDefault="00244639" w:rsidP="002727F4">
      <w:pPr>
        <w:numPr>
          <w:ilvl w:val="0"/>
          <w:numId w:val="20"/>
        </w:numPr>
        <w:spacing w:after="120"/>
        <w:jc w:val="both"/>
        <w:rPr>
          <w:rFonts w:ascii="Times New Roman" w:hAnsi="Times New Roman" w:cs="Times New Roman"/>
        </w:rPr>
      </w:pPr>
      <w:r w:rsidRPr="005B7AEB">
        <w:rPr>
          <w:rFonts w:ascii="Times New Roman" w:hAnsi="Times New Roman" w:cs="Times New Roman"/>
        </w:rPr>
        <w:t>la durata de</w:t>
      </w:r>
      <w:r w:rsidR="00503486" w:rsidRPr="005B7AEB">
        <w:rPr>
          <w:rFonts w:ascii="Times New Roman" w:hAnsi="Times New Roman" w:cs="Times New Roman"/>
        </w:rPr>
        <w:t>lla pena accessoria dell’</w:t>
      </w:r>
      <w:r w:rsidRPr="005B7AEB">
        <w:rPr>
          <w:rFonts w:ascii="Times New Roman" w:hAnsi="Times New Roman" w:cs="Times New Roman"/>
        </w:rPr>
        <w:t xml:space="preserve">incapacità di contrattare con la pubblica amministrazione non è stata </w:t>
      </w:r>
      <w:r w:rsidR="00C83B83" w:rsidRPr="005B7AEB">
        <w:rPr>
          <w:rFonts w:ascii="Times New Roman" w:hAnsi="Times New Roman" w:cs="Times New Roman"/>
        </w:rPr>
        <w:t>fissata nel provvedimento</w:t>
      </w:r>
      <w:r w:rsidRPr="005B7AEB">
        <w:rPr>
          <w:rFonts w:ascii="Times New Roman" w:hAnsi="Times New Roman" w:cs="Times New Roman"/>
        </w:rPr>
        <w:t xml:space="preserve"> o non è intervenuta riabilitazione, e la pena principale è di durata inferiore a cinque anni</w:t>
      </w:r>
      <w:r w:rsidR="004178EA" w:rsidRPr="005B7AEB">
        <w:rPr>
          <w:rFonts w:ascii="Times New Roman" w:hAnsi="Times New Roman" w:cs="Times New Roman"/>
        </w:rPr>
        <w:t xml:space="preserve"> e si è conclusa</w:t>
      </w:r>
      <w:r w:rsidR="002C332E" w:rsidRPr="005B7AEB">
        <w:rPr>
          <w:rFonts w:ascii="Times New Roman" w:hAnsi="Times New Roman" w:cs="Times New Roman"/>
        </w:rPr>
        <w:t>, ai sensi dell’art. 80, comma 10 del Codice</w:t>
      </w:r>
      <w:r w:rsidR="00BA50C9" w:rsidRPr="005B7AEB">
        <w:rPr>
          <w:rFonts w:ascii="Times New Roman" w:hAnsi="Times New Roman" w:cs="Times New Roman"/>
        </w:rPr>
        <w:t xml:space="preserve"> medesimo</w:t>
      </w:r>
      <w:r w:rsidRPr="005B7AEB">
        <w:rPr>
          <w:rFonts w:ascii="Times New Roman" w:hAnsi="Times New Roman" w:cs="Times New Roman"/>
        </w:rPr>
        <w:t>;</w:t>
      </w:r>
    </w:p>
    <w:p w14:paraId="0D51DFE6" w14:textId="77777777" w:rsidR="00C21AAE" w:rsidRPr="005B7AEB" w:rsidRDefault="00C21AAE"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ricorrono i seguenti presupposti:</w:t>
      </w:r>
    </w:p>
    <w:p w14:paraId="1907372D" w14:textId="77777777" w:rsidR="00C21AAE" w:rsidRPr="005B7AEB" w:rsidRDefault="002133D7"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 xml:space="preserve">la sentenza definitiva </w:t>
      </w:r>
      <w:r w:rsidR="00C21AAE" w:rsidRPr="005B7AEB">
        <w:rPr>
          <w:rFonts w:ascii="Times New Roman" w:hAnsi="Times New Roman" w:cs="Times New Roman"/>
        </w:rPr>
        <w:t>ha</w:t>
      </w:r>
      <w:r w:rsidRPr="005B7AEB">
        <w:rPr>
          <w:rFonts w:ascii="Times New Roman" w:hAnsi="Times New Roman" w:cs="Times New Roman"/>
        </w:rPr>
        <w:t xml:space="preserve"> imposto una pena detentiva non superiore a 18 mesi</w:t>
      </w:r>
      <w:r w:rsidR="00C21AAE" w:rsidRPr="005B7AEB">
        <w:rPr>
          <w:rFonts w:ascii="Times New Roman" w:hAnsi="Times New Roman" w:cs="Times New Roman"/>
        </w:rPr>
        <w:t>;</w:t>
      </w:r>
    </w:p>
    <w:p w14:paraId="44DC6ACD" w14:textId="77777777"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[oppure]</w:t>
      </w:r>
    </w:p>
    <w:p w14:paraId="56FA0FD1" w14:textId="77777777" w:rsidR="00C21AAE" w:rsidRPr="005B7AEB" w:rsidRDefault="00C21AAE" w:rsidP="001A6C1D">
      <w:pPr>
        <w:numPr>
          <w:ilvl w:val="0"/>
          <w:numId w:val="21"/>
        </w:numPr>
        <w:spacing w:after="120"/>
        <w:jc w:val="both"/>
        <w:rPr>
          <w:rFonts w:ascii="Times New Roman" w:hAnsi="Times New Roman" w:cs="Times New Roman"/>
        </w:rPr>
      </w:pPr>
      <w:r w:rsidRPr="005B7AEB">
        <w:rPr>
          <w:rFonts w:ascii="Times New Roman" w:hAnsi="Times New Roman" w:cs="Times New Roman"/>
        </w:rPr>
        <w:t>la sentenza definitiva ha riconosciuto l’</w:t>
      </w:r>
      <w:r w:rsidR="002133D7" w:rsidRPr="005B7AEB">
        <w:rPr>
          <w:rFonts w:ascii="Times New Roman" w:hAnsi="Times New Roman" w:cs="Times New Roman"/>
        </w:rPr>
        <w:t>attenuante della collaborazione come definita per l</w:t>
      </w:r>
      <w:r w:rsidRPr="005B7AEB">
        <w:rPr>
          <w:rFonts w:ascii="Times New Roman" w:hAnsi="Times New Roman" w:cs="Times New Roman"/>
        </w:rPr>
        <w:t>a</w:t>
      </w:r>
      <w:r w:rsidR="002133D7" w:rsidRPr="005B7AEB">
        <w:rPr>
          <w:rFonts w:ascii="Times New Roman" w:hAnsi="Times New Roman" w:cs="Times New Roman"/>
        </w:rPr>
        <w:t xml:space="preserve"> singol</w:t>
      </w:r>
      <w:r w:rsidRPr="005B7AEB">
        <w:rPr>
          <w:rFonts w:ascii="Times New Roman" w:hAnsi="Times New Roman" w:cs="Times New Roman"/>
        </w:rPr>
        <w:t>a</w:t>
      </w:r>
      <w:r w:rsidR="002133D7" w:rsidRPr="005B7AEB">
        <w:rPr>
          <w:rFonts w:ascii="Times New Roman" w:hAnsi="Times New Roman" w:cs="Times New Roman"/>
        </w:rPr>
        <w:t xml:space="preserve"> fattispecie di reato</w:t>
      </w:r>
      <w:r w:rsidRPr="005B7AEB">
        <w:rPr>
          <w:rFonts w:ascii="Times New Roman" w:hAnsi="Times New Roman" w:cs="Times New Roman"/>
        </w:rPr>
        <w:t>;</w:t>
      </w:r>
    </w:p>
    <w:p w14:paraId="523D9A7E" w14:textId="77777777" w:rsidR="00C21AAE" w:rsidRPr="005B7AEB" w:rsidRDefault="00C21AAE" w:rsidP="00C1464C">
      <w:pPr>
        <w:spacing w:after="120"/>
        <w:ind w:left="1080"/>
        <w:jc w:val="both"/>
        <w:rPr>
          <w:rFonts w:ascii="Times New Roman" w:hAnsi="Times New Roman" w:cs="Times New Roman"/>
          <w:i/>
        </w:rPr>
      </w:pPr>
      <w:r w:rsidRPr="005B7AEB">
        <w:rPr>
          <w:rFonts w:ascii="Times New Roman" w:hAnsi="Times New Roman" w:cs="Times New Roman"/>
          <w:i/>
        </w:rPr>
        <w:t>[e]</w:t>
      </w:r>
    </w:p>
    <w:p w14:paraId="205CBE40" w14:textId="77777777" w:rsidR="002133D7" w:rsidRPr="005B7AEB" w:rsidRDefault="0004205F" w:rsidP="00F86045">
      <w:pPr>
        <w:numPr>
          <w:ilvl w:val="0"/>
          <w:numId w:val="22"/>
        </w:numPr>
        <w:spacing w:after="120"/>
        <w:jc w:val="both"/>
        <w:rPr>
          <w:rFonts w:ascii="Times New Roman" w:hAnsi="Times New Roman" w:cs="Times New Roman"/>
        </w:rPr>
      </w:pPr>
      <w:r w:rsidRPr="005B7AEB">
        <w:rPr>
          <w:rFonts w:ascii="Times New Roman" w:hAnsi="Times New Roman" w:cs="Times New Roman"/>
        </w:rPr>
        <w:t xml:space="preserve">l’Operatore </w:t>
      </w:r>
      <w:r w:rsidR="00C21AAE" w:rsidRPr="005B7AEB">
        <w:rPr>
          <w:rFonts w:ascii="Times New Roman" w:hAnsi="Times New Roman" w:cs="Times New Roman"/>
        </w:rPr>
        <w:t xml:space="preserve">ha </w:t>
      </w:r>
      <w:r w:rsidR="002133D7" w:rsidRPr="005B7AEB">
        <w:rPr>
          <w:rFonts w:ascii="Times New Roman" w:hAnsi="Times New Roman" w:cs="Times New Roman"/>
        </w:rPr>
        <w:t xml:space="preserve">risarcito o </w:t>
      </w:r>
      <w:r w:rsidR="00C21AAE" w:rsidRPr="005B7AEB">
        <w:rPr>
          <w:rFonts w:ascii="Times New Roman" w:hAnsi="Times New Roman" w:cs="Times New Roman"/>
        </w:rPr>
        <w:t xml:space="preserve">si è </w:t>
      </w:r>
      <w:r w:rsidR="002133D7" w:rsidRPr="005B7AEB">
        <w:rPr>
          <w:rFonts w:ascii="Times New Roman" w:hAnsi="Times New Roman" w:cs="Times New Roman"/>
        </w:rPr>
        <w:t>impegnato a risarcire qualunque</w:t>
      </w:r>
      <w:r w:rsidR="00C21AAE" w:rsidRPr="005B7AEB">
        <w:rPr>
          <w:rFonts w:ascii="Times New Roman" w:hAnsi="Times New Roman" w:cs="Times New Roman"/>
        </w:rPr>
        <w:t xml:space="preserve"> danno causato dal reato </w:t>
      </w:r>
      <w:r w:rsidR="002133D7" w:rsidRPr="005B7AEB">
        <w:rPr>
          <w:rFonts w:ascii="Times New Roman" w:hAnsi="Times New Roman" w:cs="Times New Roman"/>
        </w:rPr>
        <w:t xml:space="preserve">e </w:t>
      </w:r>
      <w:r w:rsidR="00C21AAE" w:rsidRPr="005B7AEB">
        <w:rPr>
          <w:rFonts w:ascii="Times New Roman" w:hAnsi="Times New Roman" w:cs="Times New Roman"/>
        </w:rPr>
        <w:t xml:space="preserve">ha </w:t>
      </w:r>
      <w:r w:rsidR="002133D7" w:rsidRPr="005B7AEB">
        <w:rPr>
          <w:rFonts w:ascii="Times New Roman" w:hAnsi="Times New Roman" w:cs="Times New Roman"/>
        </w:rPr>
        <w:t>adottato provvedimenti concreti di carattere tecnico, organizzativo e relativi al personale ido</w:t>
      </w:r>
      <w:r w:rsidRPr="005B7AEB">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5B7AEB" w14:paraId="4F72FACA" w14:textId="77777777" w:rsidTr="00DD7D50">
        <w:tc>
          <w:tcPr>
            <w:tcW w:w="9781" w:type="dxa"/>
            <w:shd w:val="clear" w:color="auto" w:fill="auto"/>
          </w:tcPr>
          <w:p w14:paraId="20FB5500" w14:textId="77777777" w:rsidR="0004205F" w:rsidRPr="005B7AEB" w:rsidRDefault="0004205F" w:rsidP="00C1464C">
            <w:pPr>
              <w:spacing w:after="120"/>
              <w:jc w:val="both"/>
              <w:rPr>
                <w:rFonts w:ascii="Times New Roman" w:hAnsi="Times New Roman" w:cs="Times New Roman"/>
              </w:rPr>
            </w:pPr>
          </w:p>
          <w:p w14:paraId="64F899DE" w14:textId="77777777" w:rsidR="0004205F" w:rsidRPr="005B7AEB" w:rsidRDefault="0004205F" w:rsidP="00C1464C">
            <w:pPr>
              <w:spacing w:after="120"/>
              <w:jc w:val="both"/>
              <w:rPr>
                <w:rFonts w:ascii="Times New Roman" w:hAnsi="Times New Roman" w:cs="Times New Roman"/>
              </w:rPr>
            </w:pPr>
          </w:p>
          <w:p w14:paraId="3033D4AF" w14:textId="77777777" w:rsidR="0004205F" w:rsidRPr="005B7AEB" w:rsidRDefault="0004205F" w:rsidP="00C1464C">
            <w:pPr>
              <w:spacing w:after="120"/>
              <w:jc w:val="both"/>
              <w:rPr>
                <w:rFonts w:ascii="Times New Roman" w:hAnsi="Times New Roman" w:cs="Times New Roman"/>
              </w:rPr>
            </w:pPr>
          </w:p>
        </w:tc>
      </w:tr>
    </w:tbl>
    <w:p w14:paraId="090C0096" w14:textId="77777777" w:rsidR="007A7ADF" w:rsidRPr="005B7AEB" w:rsidRDefault="007A7ADF" w:rsidP="00C1464C">
      <w:pPr>
        <w:spacing w:after="120"/>
        <w:ind w:left="1080"/>
        <w:jc w:val="both"/>
        <w:rPr>
          <w:rFonts w:ascii="Times New Roman" w:hAnsi="Times New Roman" w:cs="Times New Roman"/>
          <w:i/>
        </w:rPr>
      </w:pPr>
      <w:r w:rsidRPr="005B7AEB">
        <w:rPr>
          <w:rFonts w:ascii="Times New Roman" w:hAnsi="Times New Roman" w:cs="Times New Roman"/>
          <w:i/>
        </w:rPr>
        <w:t>[e]</w:t>
      </w:r>
    </w:p>
    <w:p w14:paraId="2C7F2EDE" w14:textId="77777777" w:rsidR="007A7ADF" w:rsidRPr="005B7AEB" w:rsidRDefault="007A7ADF" w:rsidP="001A6C1D">
      <w:pPr>
        <w:numPr>
          <w:ilvl w:val="0"/>
          <w:numId w:val="22"/>
        </w:numPr>
        <w:spacing w:after="120"/>
        <w:jc w:val="both"/>
        <w:rPr>
          <w:rFonts w:ascii="Times New Roman" w:hAnsi="Times New Roman" w:cs="Times New Roman"/>
        </w:rPr>
      </w:pPr>
      <w:r w:rsidRPr="005B7AEB">
        <w:rPr>
          <w:rFonts w:ascii="Times New Roman" w:hAnsi="Times New Roman" w:cs="Times New Roman"/>
        </w:rPr>
        <w:t>non risulta escluso con sentenza definitiva dalla partecipazione alle procedure di appalto.</w:t>
      </w:r>
    </w:p>
    <w:p w14:paraId="2635D337" w14:textId="77777777" w:rsidR="0004205F" w:rsidRPr="005B7AEB" w:rsidRDefault="0004205F" w:rsidP="001A6C1D">
      <w:pPr>
        <w:numPr>
          <w:ilvl w:val="0"/>
          <w:numId w:val="20"/>
        </w:numPr>
        <w:spacing w:after="120"/>
        <w:jc w:val="both"/>
        <w:rPr>
          <w:rFonts w:ascii="Times New Roman" w:hAnsi="Times New Roman" w:cs="Times New Roman"/>
        </w:rPr>
      </w:pPr>
      <w:r w:rsidRPr="005B7AEB">
        <w:rPr>
          <w:rFonts w:ascii="Times New Roman" w:hAnsi="Times New Roman" w:cs="Times New Roman"/>
          <w:i/>
        </w:rPr>
        <w:t xml:space="preserve">[solo in caso di soggetti cessati dalla carica nell’anno antecedente alla data di </w:t>
      </w:r>
      <w:r w:rsidR="008603A2" w:rsidRPr="005B7AEB">
        <w:rPr>
          <w:rFonts w:ascii="Times New Roman" w:hAnsi="Times New Roman" w:cs="Times New Roman"/>
          <w:i/>
        </w:rPr>
        <w:t>trasmissione della Lettera di Invito</w:t>
      </w:r>
      <w:r w:rsidRPr="005B7AEB">
        <w:rPr>
          <w:rFonts w:ascii="Times New Roman" w:hAnsi="Times New Roman" w:cs="Times New Roman"/>
          <w:i/>
        </w:rPr>
        <w:t>]</w:t>
      </w:r>
      <w:r w:rsidRPr="005B7AEB">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5B7AEB" w14:paraId="3B8EA3E1" w14:textId="77777777" w:rsidTr="00DD7D50">
        <w:trPr>
          <w:trHeight w:val="737"/>
        </w:trPr>
        <w:tc>
          <w:tcPr>
            <w:tcW w:w="9796" w:type="dxa"/>
          </w:tcPr>
          <w:p w14:paraId="79F4B347" w14:textId="77777777" w:rsidR="0004205F" w:rsidRPr="005B7AEB" w:rsidRDefault="0004205F" w:rsidP="00C1464C">
            <w:pPr>
              <w:spacing w:after="120"/>
              <w:jc w:val="both"/>
              <w:rPr>
                <w:rFonts w:ascii="Times New Roman" w:hAnsi="Times New Roman" w:cs="Times New Roman"/>
              </w:rPr>
            </w:pPr>
          </w:p>
        </w:tc>
      </w:tr>
    </w:tbl>
    <w:p w14:paraId="6A31B698" w14:textId="77777777" w:rsidR="006153E5" w:rsidRPr="005B7AEB" w:rsidRDefault="006153E5" w:rsidP="006153E5">
      <w:pPr>
        <w:spacing w:after="120"/>
        <w:jc w:val="both"/>
        <w:rPr>
          <w:rFonts w:ascii="Times New Roman" w:hAnsi="Times New Roman" w:cs="Times New Roman"/>
          <w:b/>
        </w:rPr>
      </w:pPr>
    </w:p>
    <w:p w14:paraId="1036C67B" w14:textId="77777777" w:rsidR="001B5AAB" w:rsidRPr="005B7AEB" w:rsidRDefault="006153E5"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w:t>
      </w:r>
      <w:r w:rsidR="00DC7446" w:rsidRPr="005B7AEB">
        <w:rPr>
          <w:rFonts w:ascii="Times New Roman" w:hAnsi="Times New Roman" w:cs="Times New Roman"/>
          <w:b/>
        </w:rPr>
        <w:t>otivi di esclusione di cui all’a</w:t>
      </w:r>
      <w:r w:rsidR="0072387E" w:rsidRPr="005B7AEB">
        <w:rPr>
          <w:rFonts w:ascii="Times New Roman" w:hAnsi="Times New Roman" w:cs="Times New Roman"/>
          <w:b/>
        </w:rPr>
        <w:t>rt. 80, comma 2</w:t>
      </w:r>
      <w:r w:rsidR="0088783B" w:rsidRPr="005B7AEB">
        <w:rPr>
          <w:rFonts w:ascii="Times New Roman" w:hAnsi="Times New Roman" w:cs="Times New Roman"/>
          <w:b/>
        </w:rPr>
        <w:t xml:space="preserve">, del </w:t>
      </w:r>
      <w:proofErr w:type="spellStart"/>
      <w:r w:rsidR="0088783B" w:rsidRPr="005B7AEB">
        <w:rPr>
          <w:rFonts w:ascii="Times New Roman" w:hAnsi="Times New Roman" w:cs="Times New Roman"/>
          <w:b/>
        </w:rPr>
        <w:t>D.Lgs.</w:t>
      </w:r>
      <w:proofErr w:type="spellEnd"/>
      <w:r w:rsidR="0088783B" w:rsidRPr="005B7AEB">
        <w:rPr>
          <w:rFonts w:ascii="Times New Roman" w:hAnsi="Times New Roman" w:cs="Times New Roman"/>
          <w:b/>
        </w:rPr>
        <w:t xml:space="preserve"> </w:t>
      </w:r>
      <w:r w:rsidR="00A72782" w:rsidRPr="005B7AEB">
        <w:rPr>
          <w:rFonts w:ascii="Times New Roman" w:hAnsi="Times New Roman" w:cs="Times New Roman"/>
          <w:b/>
        </w:rPr>
        <w:t>n. 50/2016</w:t>
      </w:r>
    </w:p>
    <w:p w14:paraId="20690752" w14:textId="77777777" w:rsidR="00483A64" w:rsidRPr="005B7AEB" w:rsidRDefault="00CB4411" w:rsidP="00CB4411">
      <w:pPr>
        <w:numPr>
          <w:ilvl w:val="0"/>
          <w:numId w:val="2"/>
        </w:numPr>
        <w:spacing w:after="120"/>
        <w:jc w:val="both"/>
        <w:rPr>
          <w:rFonts w:ascii="Times New Roman" w:hAnsi="Times New Roman" w:cs="Times New Roman"/>
        </w:rPr>
      </w:pPr>
      <w:r w:rsidRPr="005B7AEB">
        <w:rPr>
          <w:rFonts w:ascii="Times New Roman" w:hAnsi="Times New Roman" w:cs="Times New Roman"/>
        </w:rPr>
        <w:t xml:space="preserve">che non sussistono cause di decadenza, di sospensione o di divieto previste dall'articolo 67 del decreto legislativo 6 settembre 2011, n. 159 o tentativi di infiltrazione mafiosa </w:t>
      </w:r>
      <w:r w:rsidR="000447F9" w:rsidRPr="005B7AEB">
        <w:rPr>
          <w:rFonts w:ascii="Times New Roman" w:hAnsi="Times New Roman" w:cs="Times New Roman"/>
        </w:rPr>
        <w:t>di cui all'articolo 84, comma 4</w:t>
      </w:r>
      <w:r w:rsidRPr="005B7AEB">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5B7AEB">
        <w:rPr>
          <w:rFonts w:ascii="Times New Roman" w:hAnsi="Times New Roman" w:cs="Times New Roman"/>
          <w:b/>
        </w:rPr>
        <w:t xml:space="preserve">(per indicazioni relative all’identificazione dei “membri del consiglio di </w:t>
      </w:r>
      <w:r w:rsidRPr="005B7AEB">
        <w:rPr>
          <w:rFonts w:ascii="Times New Roman" w:hAnsi="Times New Roman" w:cs="Times New Roman"/>
          <w:b/>
        </w:rPr>
        <w:lastRenderedPageBreak/>
        <w:t xml:space="preserve">amministrazione cui sia stata conferita la legale rappresentanza, di direzione o di vigilanza” e “dei soggetti muniti di poteri di rappresentanza, di direzione o di controllo” si rinvia anche </w:t>
      </w:r>
      <w:r w:rsidR="00D90DC9" w:rsidRPr="005B7AEB">
        <w:rPr>
          <w:rFonts w:ascii="Times New Roman" w:hAnsi="Times New Roman" w:cs="Times New Roman"/>
          <w:b/>
        </w:rPr>
        <w:t>al Comunicato A.N.A.C. dell’8 novembre 2017</w:t>
      </w:r>
      <w:r w:rsidRPr="005B7AEB">
        <w:rPr>
          <w:rFonts w:ascii="Times New Roman" w:hAnsi="Times New Roman" w:cs="Times New Roman"/>
          <w:b/>
        </w:rPr>
        <w:t xml:space="preserve">, come specificato anche nella nota di compilazione n. 5), </w:t>
      </w:r>
      <w:r w:rsidRPr="005B7AEB">
        <w:rPr>
          <w:rFonts w:ascii="Times New Roman" w:hAnsi="Times New Roman" w:cs="Times New Roman"/>
        </w:rPr>
        <w:t>del direttore tecnico o del socio unico persona fisica, ovvero del socio di maggioranza in caso di società con meno di quattro soci, se si tratta di altro tipo di società o consorzio;</w:t>
      </w:r>
    </w:p>
    <w:p w14:paraId="784A95D3" w14:textId="77777777" w:rsidR="00CB4411" w:rsidRPr="005B7AEB" w:rsidRDefault="00CB4411" w:rsidP="00953051">
      <w:pPr>
        <w:numPr>
          <w:ilvl w:val="0"/>
          <w:numId w:val="2"/>
        </w:numPr>
        <w:jc w:val="both"/>
        <w:rPr>
          <w:rFonts w:ascii="Times New Roman" w:hAnsi="Times New Roman" w:cs="Times New Roman"/>
        </w:rPr>
      </w:pPr>
      <w:r w:rsidRPr="005B7AEB">
        <w:rPr>
          <w:rFonts w:ascii="Times New Roman" w:hAnsi="Times New Roman" w:cs="Times New Roman"/>
        </w:rPr>
        <w:t xml:space="preserve">di essere in regola rispetto alla normativa antimafia, con riferimento a quanto previsto dall’art. 80, comma 2, seconda parte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n. 50/2016;</w:t>
      </w:r>
    </w:p>
    <w:p w14:paraId="6062B2F7" w14:textId="77777777" w:rsidR="00CB4411" w:rsidRPr="005B7AEB" w:rsidRDefault="00CB4411" w:rsidP="00CB4411">
      <w:pPr>
        <w:spacing w:after="120"/>
        <w:jc w:val="both"/>
        <w:rPr>
          <w:rFonts w:ascii="Times New Roman" w:hAnsi="Times New Roman" w:cs="Times New Roman"/>
        </w:rPr>
      </w:pPr>
    </w:p>
    <w:p w14:paraId="45789C8D" w14:textId="77777777" w:rsidR="003C31CE"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4</w:t>
      </w:r>
      <w:r w:rsidR="003C31CE" w:rsidRPr="005B7AEB">
        <w:rPr>
          <w:rFonts w:ascii="Times New Roman" w:hAnsi="Times New Roman" w:cs="Times New Roman"/>
          <w:b/>
        </w:rPr>
        <w:t xml:space="preserve">, del </w:t>
      </w:r>
      <w:proofErr w:type="spellStart"/>
      <w:r w:rsidR="003C31CE" w:rsidRPr="005B7AEB">
        <w:rPr>
          <w:rFonts w:ascii="Times New Roman" w:hAnsi="Times New Roman" w:cs="Times New Roman"/>
          <w:b/>
        </w:rPr>
        <w:t>D.Lgs.</w:t>
      </w:r>
      <w:proofErr w:type="spellEnd"/>
      <w:r w:rsidR="003C31CE" w:rsidRPr="005B7AEB">
        <w:rPr>
          <w:rFonts w:ascii="Times New Roman" w:hAnsi="Times New Roman" w:cs="Times New Roman"/>
          <w:b/>
        </w:rPr>
        <w:t xml:space="preserve"> </w:t>
      </w:r>
      <w:r w:rsidR="00A72782" w:rsidRPr="005B7AEB">
        <w:rPr>
          <w:rFonts w:ascii="Times New Roman" w:hAnsi="Times New Roman" w:cs="Times New Roman"/>
          <w:b/>
        </w:rPr>
        <w:t>50/2016</w:t>
      </w:r>
    </w:p>
    <w:p w14:paraId="3F1A9980" w14:textId="77777777" w:rsidR="009C4BF0" w:rsidRPr="005B7AEB" w:rsidRDefault="009C4BF0"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7A7F99E4" w14:textId="77777777"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non aver commesso gravi violazioni, definitivamente accertate, rispetto agli obblighi relativi al pagamento delle imposte e tasse,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14:paraId="0C3FAA3B" w14:textId="77777777"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14:paraId="01724A37" w14:textId="77777777" w:rsidR="00FF422E" w:rsidRPr="005B7AEB" w:rsidRDefault="005163E5" w:rsidP="00FF422E">
      <w:pPr>
        <w:numPr>
          <w:ilvl w:val="0"/>
          <w:numId w:val="5"/>
        </w:numPr>
        <w:tabs>
          <w:tab w:val="clear" w:pos="720"/>
          <w:tab w:val="num" w:pos="360"/>
        </w:tabs>
        <w:spacing w:after="120"/>
        <w:ind w:left="360"/>
        <w:jc w:val="both"/>
        <w:rPr>
          <w:rFonts w:ascii="Times New Roman" w:hAnsi="Times New Roman" w:cs="Times New Roman"/>
          <w:i/>
        </w:rPr>
      </w:pPr>
      <w:r w:rsidRPr="005B7AEB">
        <w:rPr>
          <w:rFonts w:ascii="Times New Roman" w:hAnsi="Times New Roman" w:cs="Times New Roman"/>
        </w:rPr>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1895DCFA" w14:textId="77777777"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t>[ovvero]</w:t>
      </w:r>
    </w:p>
    <w:p w14:paraId="484B10C1" w14:textId="77777777" w:rsidR="005163E5"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la fattispecie di cui al </w:t>
      </w:r>
      <w:r w:rsidR="007979ED" w:rsidRPr="005B7AEB">
        <w:rPr>
          <w:rFonts w:ascii="Times New Roman" w:hAnsi="Times New Roman" w:cs="Times New Roman"/>
        </w:rPr>
        <w:t>primo</w:t>
      </w:r>
      <w:r w:rsidR="00D843BD" w:rsidRPr="005B7AEB">
        <w:rPr>
          <w:rFonts w:ascii="Times New Roman" w:hAnsi="Times New Roman" w:cs="Times New Roman"/>
        </w:rPr>
        <w:t xml:space="preserve"> periodo </w:t>
      </w:r>
      <w:r w:rsidR="00920D11" w:rsidRPr="005B7AEB">
        <w:rPr>
          <w:rFonts w:ascii="Times New Roman" w:hAnsi="Times New Roman" w:cs="Times New Roman"/>
        </w:rPr>
        <w:t xml:space="preserve">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 prima</w:t>
      </w:r>
      <w:r w:rsidR="00953051"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Pr="005B7AEB">
        <w:rPr>
          <w:rFonts w:ascii="Times New Roman" w:hAnsi="Times New Roman" w:cs="Times New Roman"/>
        </w:rPr>
        <w:t>;</w:t>
      </w:r>
    </w:p>
    <w:p w14:paraId="02CE885B" w14:textId="77777777" w:rsidR="00E421E4" w:rsidRPr="005B7AEB" w:rsidRDefault="00E421E4" w:rsidP="00C1464C">
      <w:pPr>
        <w:spacing w:after="1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4851CABF" w14:textId="77777777"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 xml:space="preserve">di non aver commesso violazioni gravi, definitivamente accertate, </w:t>
      </w:r>
      <w:r w:rsidR="009C4BF0" w:rsidRPr="005B7AEB">
        <w:rPr>
          <w:rFonts w:ascii="Times New Roman" w:hAnsi="Times New Roman" w:cs="Times New Roman"/>
        </w:rPr>
        <w:t>rispetto agli obblighi relativi al pagamento dei</w:t>
      </w:r>
      <w:r w:rsidRPr="005B7AEB">
        <w:rPr>
          <w:rFonts w:ascii="Times New Roman" w:hAnsi="Times New Roman" w:cs="Times New Roman"/>
        </w:rPr>
        <w:t xml:space="preserve"> contributi previdenziali, secondo la legislazione italiana o quella dello Stato in cui l’</w:t>
      </w:r>
      <w:r w:rsidR="008207B7" w:rsidRPr="005B7AEB">
        <w:rPr>
          <w:rFonts w:ascii="Times New Roman" w:hAnsi="Times New Roman" w:cs="Times New Roman"/>
        </w:rPr>
        <w:t>O</w:t>
      </w:r>
      <w:r w:rsidR="009C4BF0" w:rsidRPr="005B7AEB">
        <w:rPr>
          <w:rFonts w:ascii="Times New Roman" w:hAnsi="Times New Roman" w:cs="Times New Roman"/>
        </w:rPr>
        <w:t>peratore partecipante è stabilito</w:t>
      </w:r>
      <w:r w:rsidRPr="005B7AEB">
        <w:rPr>
          <w:rFonts w:ascii="Times New Roman" w:hAnsi="Times New Roman" w:cs="Times New Roman"/>
        </w:rPr>
        <w:t>;</w:t>
      </w:r>
    </w:p>
    <w:p w14:paraId="04DBEA5E" w14:textId="77777777" w:rsidR="00E421E4" w:rsidRPr="005B7AEB" w:rsidRDefault="00E421E4" w:rsidP="00C1464C">
      <w:pPr>
        <w:spacing w:after="120"/>
        <w:jc w:val="both"/>
        <w:rPr>
          <w:rFonts w:ascii="Times New Roman" w:hAnsi="Times New Roman" w:cs="Times New Roman"/>
          <w:i/>
        </w:rPr>
      </w:pPr>
      <w:r w:rsidRPr="005B7AEB">
        <w:rPr>
          <w:rFonts w:ascii="Times New Roman" w:hAnsi="Times New Roman" w:cs="Times New Roman"/>
        </w:rPr>
        <w:t>[</w:t>
      </w:r>
      <w:r w:rsidR="005163E5" w:rsidRPr="005B7AEB">
        <w:rPr>
          <w:rFonts w:ascii="Times New Roman" w:hAnsi="Times New Roman" w:cs="Times New Roman"/>
          <w:i/>
        </w:rPr>
        <w:t>e/o</w:t>
      </w:r>
      <w:r w:rsidRPr="005B7AEB">
        <w:rPr>
          <w:rFonts w:ascii="Times New Roman" w:hAnsi="Times New Roman" w:cs="Times New Roman"/>
        </w:rPr>
        <w:t xml:space="preserve">, </w:t>
      </w:r>
      <w:r w:rsidRPr="005B7AEB">
        <w:rPr>
          <w:rFonts w:ascii="Times New Roman" w:hAnsi="Times New Roman" w:cs="Times New Roman"/>
          <w:i/>
        </w:rPr>
        <w:t>per il caso di conseguimento di D.U.R.C. su certificazione di corrispondenti crediti certi, liquidi ed esigibili verso la Pubblica Amministrazione</w:t>
      </w:r>
      <w:r w:rsidRPr="005B7AEB">
        <w:rPr>
          <w:rFonts w:ascii="Times New Roman" w:hAnsi="Times New Roman" w:cs="Times New Roman"/>
        </w:rPr>
        <w:t>]</w:t>
      </w:r>
    </w:p>
    <w:p w14:paraId="03BACEA0" w14:textId="77777777" w:rsidR="00E421E4" w:rsidRPr="005B7AEB"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essere in possesso del Documento Unico di Regolarità contributiva, rilasciato ai sensi e per gli effetti dell’art. 13-</w:t>
      </w:r>
      <w:r w:rsidRPr="005B7AEB">
        <w:rPr>
          <w:rFonts w:ascii="Times New Roman" w:hAnsi="Times New Roman" w:cs="Times New Roman"/>
          <w:i/>
        </w:rPr>
        <w:t>bis</w:t>
      </w:r>
      <w:r w:rsidR="000447F9" w:rsidRPr="005B7AEB">
        <w:rPr>
          <w:rFonts w:ascii="Times New Roman" w:hAnsi="Times New Roman" w:cs="Times New Roman"/>
        </w:rPr>
        <w:t>, comma 5</w:t>
      </w:r>
      <w:r w:rsidRPr="005B7AEB">
        <w:rPr>
          <w:rFonts w:ascii="Times New Roman" w:hAnsi="Times New Roman" w:cs="Times New Roman"/>
        </w:rPr>
        <w:t xml:space="preserve">, del decreto-legge 7 maggio 2012 n. 52, come introdotto dalla relativa legge di conversione n. 94 del 6 luglio 2012; </w:t>
      </w:r>
    </w:p>
    <w:p w14:paraId="309585A0" w14:textId="77777777" w:rsidR="005163E5" w:rsidRPr="005B7AEB" w:rsidRDefault="005163E5" w:rsidP="00C1464C">
      <w:pPr>
        <w:spacing w:after="120"/>
        <w:jc w:val="both"/>
        <w:rPr>
          <w:rFonts w:ascii="Times New Roman" w:hAnsi="Times New Roman" w:cs="Times New Roman"/>
          <w:i/>
        </w:rPr>
      </w:pPr>
      <w:r w:rsidRPr="005B7AEB">
        <w:rPr>
          <w:rFonts w:ascii="Times New Roman" w:hAnsi="Times New Roman" w:cs="Times New Roman"/>
          <w:i/>
        </w:rPr>
        <w:t>[ovvero]</w:t>
      </w:r>
    </w:p>
    <w:p w14:paraId="7334191F" w14:textId="77777777" w:rsidR="005163E5" w:rsidRPr="005B7AEB" w:rsidRDefault="005163E5" w:rsidP="001A6C1D">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30B4BDD6" w14:textId="77777777" w:rsidR="00FF422E" w:rsidRPr="005B7AEB" w:rsidRDefault="00FF422E" w:rsidP="00FF422E">
      <w:pPr>
        <w:spacing w:after="120"/>
        <w:jc w:val="both"/>
        <w:rPr>
          <w:rFonts w:ascii="Times New Roman" w:hAnsi="Times New Roman" w:cs="Times New Roman"/>
          <w:i/>
        </w:rPr>
      </w:pPr>
      <w:r w:rsidRPr="005B7AEB">
        <w:rPr>
          <w:rFonts w:ascii="Times New Roman" w:hAnsi="Times New Roman" w:cs="Times New Roman"/>
          <w:i/>
        </w:rPr>
        <w:t>ovvero]</w:t>
      </w:r>
    </w:p>
    <w:p w14:paraId="20E39316" w14:textId="77777777" w:rsidR="00FF422E" w:rsidRPr="005B7AEB"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5B7AEB">
        <w:rPr>
          <w:rFonts w:ascii="Times New Roman" w:hAnsi="Times New Roman" w:cs="Times New Roman"/>
        </w:rPr>
        <w:lastRenderedPageBreak/>
        <w:t xml:space="preserve">la fattispecie di cui al </w:t>
      </w:r>
      <w:r w:rsidR="007979ED" w:rsidRPr="005B7AEB">
        <w:rPr>
          <w:rFonts w:ascii="Times New Roman" w:hAnsi="Times New Roman" w:cs="Times New Roman"/>
        </w:rPr>
        <w:t xml:space="preserve">primo </w:t>
      </w:r>
      <w:r w:rsidR="00920D11" w:rsidRPr="005B7AEB">
        <w:rPr>
          <w:rFonts w:ascii="Times New Roman" w:hAnsi="Times New Roman" w:cs="Times New Roman"/>
        </w:rPr>
        <w:t xml:space="preserve">periodo del </w:t>
      </w:r>
      <w:r w:rsidRPr="005B7AEB">
        <w:rPr>
          <w:rFonts w:ascii="Times New Roman" w:hAnsi="Times New Roman" w:cs="Times New Roman"/>
        </w:rPr>
        <w:t>comma 4, dell’art. 80</w:t>
      </w:r>
      <w:r w:rsidR="00920D11"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è stata accertata definitivamente più di tre anni</w:t>
      </w:r>
      <w:r w:rsidR="00953051" w:rsidRPr="005B7AEB">
        <w:rPr>
          <w:rFonts w:ascii="Times New Roman" w:hAnsi="Times New Roman" w:cs="Times New Roman"/>
        </w:rPr>
        <w:t xml:space="preserve"> prima</w:t>
      </w:r>
      <w:r w:rsidR="002727F4" w:rsidRPr="005B7AEB">
        <w:rPr>
          <w:rFonts w:ascii="Times New Roman" w:hAnsi="Times New Roman" w:cs="Times New Roman"/>
        </w:rPr>
        <w:t>,</w:t>
      </w:r>
      <w:r w:rsidRPr="005B7AEB">
        <w:rPr>
          <w:rFonts w:ascii="Times New Roman" w:hAnsi="Times New Roman" w:cs="Times New Roman"/>
        </w:rPr>
        <w:t xml:space="preserve"> </w:t>
      </w:r>
      <w:r w:rsidR="002727F4" w:rsidRPr="005B7AEB">
        <w:rPr>
          <w:rFonts w:ascii="Times New Roman" w:hAnsi="Times New Roman" w:cs="Times New Roman"/>
        </w:rPr>
        <w:t xml:space="preserve">ai sensi dell’art. 80, comma 10, del </w:t>
      </w:r>
      <w:r w:rsidR="00BA50C9" w:rsidRPr="005B7AEB">
        <w:rPr>
          <w:rFonts w:ascii="Times New Roman" w:hAnsi="Times New Roman" w:cs="Times New Roman"/>
        </w:rPr>
        <w:t>Codice medesimo</w:t>
      </w:r>
      <w:r w:rsidR="002727F4" w:rsidRPr="005B7AEB">
        <w:rPr>
          <w:rFonts w:ascii="Times New Roman" w:hAnsi="Times New Roman" w:cs="Times New Roman"/>
        </w:rPr>
        <w:t>;</w:t>
      </w:r>
    </w:p>
    <w:p w14:paraId="558E6C63" w14:textId="77777777" w:rsidR="00FF422E" w:rsidRPr="005B7AEB" w:rsidRDefault="00FF422E" w:rsidP="00FF422E">
      <w:pPr>
        <w:spacing w:after="120"/>
        <w:jc w:val="both"/>
        <w:rPr>
          <w:rFonts w:ascii="Times New Roman" w:hAnsi="Times New Roman" w:cs="Times New Roman"/>
        </w:rPr>
      </w:pPr>
    </w:p>
    <w:p w14:paraId="53E0F10C" w14:textId="77777777" w:rsidR="004416F7" w:rsidRPr="005B7AEB" w:rsidRDefault="00DC7446"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Motivi di esclusione di cui all’a</w:t>
      </w:r>
      <w:r w:rsidR="00FF422E" w:rsidRPr="005B7AEB">
        <w:rPr>
          <w:rFonts w:ascii="Times New Roman" w:hAnsi="Times New Roman" w:cs="Times New Roman"/>
          <w:b/>
        </w:rPr>
        <w:t>rt. 80, comma 5</w:t>
      </w:r>
      <w:r w:rsidR="004416F7" w:rsidRPr="005B7AEB">
        <w:rPr>
          <w:rFonts w:ascii="Times New Roman" w:hAnsi="Times New Roman" w:cs="Times New Roman"/>
          <w:b/>
        </w:rPr>
        <w:t xml:space="preserve">, del </w:t>
      </w:r>
      <w:proofErr w:type="spellStart"/>
      <w:r w:rsidR="004416F7" w:rsidRPr="005B7AEB">
        <w:rPr>
          <w:rFonts w:ascii="Times New Roman" w:hAnsi="Times New Roman" w:cs="Times New Roman"/>
          <w:b/>
        </w:rPr>
        <w:t>D.Lgs.</w:t>
      </w:r>
      <w:proofErr w:type="spellEnd"/>
      <w:r w:rsidR="004416F7" w:rsidRPr="005B7AEB">
        <w:rPr>
          <w:rFonts w:ascii="Times New Roman" w:hAnsi="Times New Roman" w:cs="Times New Roman"/>
          <w:b/>
        </w:rPr>
        <w:t xml:space="preserve"> </w:t>
      </w:r>
      <w:r w:rsidR="00A72782" w:rsidRPr="005B7AEB">
        <w:rPr>
          <w:rFonts w:ascii="Times New Roman" w:hAnsi="Times New Roman" w:cs="Times New Roman"/>
          <w:b/>
        </w:rPr>
        <w:t>50/2016</w:t>
      </w:r>
    </w:p>
    <w:p w14:paraId="778C4674" w14:textId="77777777" w:rsidR="00EE2A10" w:rsidRPr="005B7AEB" w:rsidRDefault="00EE2A10" w:rsidP="00C1464C">
      <w:pPr>
        <w:spacing w:after="120"/>
        <w:jc w:val="both"/>
        <w:rPr>
          <w:rFonts w:ascii="Times New Roman" w:hAnsi="Times New Roman" w:cs="Times New Roman"/>
          <w:b/>
        </w:rPr>
      </w:pPr>
      <w:r w:rsidRPr="005B7AEB">
        <w:rPr>
          <w:rFonts w:ascii="Times New Roman" w:hAnsi="Times New Roman" w:cs="Times New Roman"/>
        </w:rPr>
        <w:t>[</w:t>
      </w:r>
      <w:r w:rsidR="00D1124A" w:rsidRPr="005B7AEB">
        <w:rPr>
          <w:rFonts w:ascii="Times New Roman" w:hAnsi="Times New Roman" w:cs="Times New Roman"/>
          <w:i/>
        </w:rPr>
        <w:t xml:space="preserve">selezionare le caselle corrispondenti </w:t>
      </w:r>
      <w:r w:rsidRPr="005B7AEB">
        <w:rPr>
          <w:rFonts w:ascii="Times New Roman" w:hAnsi="Times New Roman" w:cs="Times New Roman"/>
          <w:i/>
        </w:rPr>
        <w:t xml:space="preserve">ai motivi di esclusione in cui </w:t>
      </w:r>
      <w:r w:rsidRPr="005B7AEB">
        <w:rPr>
          <w:rFonts w:ascii="Times New Roman" w:hAnsi="Times New Roman" w:cs="Times New Roman"/>
          <w:i/>
          <w:u w:val="single"/>
        </w:rPr>
        <w:t>non</w:t>
      </w:r>
      <w:r w:rsidRPr="005B7AEB">
        <w:rPr>
          <w:rFonts w:ascii="Times New Roman" w:hAnsi="Times New Roman" w:cs="Times New Roman"/>
          <w:i/>
        </w:rPr>
        <w:t xml:space="preserve"> si incorre</w:t>
      </w:r>
      <w:r w:rsidRPr="005B7AEB">
        <w:rPr>
          <w:rFonts w:ascii="Times New Roman" w:hAnsi="Times New Roman" w:cs="Times New Roman"/>
        </w:rPr>
        <w:t>]</w:t>
      </w:r>
    </w:p>
    <w:p w14:paraId="5B77BBF6" w14:textId="77777777" w:rsidR="00EE2A10" w:rsidRPr="005B7AEB" w:rsidRDefault="00EE2A10"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a)</w:t>
      </w:r>
    </w:p>
    <w:p w14:paraId="1B72B4E5" w14:textId="77777777" w:rsidR="007A7ADF" w:rsidRPr="005B7AEB" w:rsidRDefault="007A7AD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commesso </w:t>
      </w:r>
      <w:r w:rsidR="0072387E" w:rsidRPr="005B7AEB">
        <w:rPr>
          <w:rFonts w:ascii="Times New Roman" w:hAnsi="Times New Roman" w:cs="Times New Roman"/>
        </w:rPr>
        <w:t xml:space="preserve">gravi infrazioni debitamente accertate alle norme in materia di salute e sicurezza sul lavoro </w:t>
      </w:r>
      <w:r w:rsidR="00D61794" w:rsidRPr="005B7AEB">
        <w:rPr>
          <w:rFonts w:ascii="Times New Roman" w:hAnsi="Times New Roman" w:cs="Times New Roman"/>
        </w:rPr>
        <w:t>e/o</w:t>
      </w:r>
      <w:r w:rsidR="0072387E" w:rsidRPr="005B7AEB">
        <w:rPr>
          <w:rFonts w:ascii="Times New Roman" w:hAnsi="Times New Roman" w:cs="Times New Roman"/>
        </w:rPr>
        <w:t xml:space="preserve"> agli obblighi di cui all'articolo 30, comma 3</w:t>
      </w:r>
      <w:r w:rsidR="00D61794" w:rsidRPr="005B7AEB">
        <w:rPr>
          <w:rFonts w:ascii="Times New Roman" w:hAnsi="Times New Roman" w:cs="Times New Roman"/>
        </w:rPr>
        <w:t xml:space="preserve">, del </w:t>
      </w:r>
      <w:proofErr w:type="spellStart"/>
      <w:r w:rsidR="00D61794" w:rsidRPr="005B7AEB">
        <w:rPr>
          <w:rFonts w:ascii="Times New Roman" w:hAnsi="Times New Roman" w:cs="Times New Roman"/>
        </w:rPr>
        <w:t>D.Lgs.</w:t>
      </w:r>
      <w:proofErr w:type="spellEnd"/>
      <w:r w:rsidR="00D61794"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w:t>
      </w:r>
    </w:p>
    <w:p w14:paraId="1A927795" w14:textId="77777777" w:rsidR="009F10C8"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b)</w:t>
      </w:r>
    </w:p>
    <w:p w14:paraId="00024010" w14:textId="77777777" w:rsidR="009F10C8" w:rsidRPr="005B7AEB" w:rsidRDefault="009F10C8"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essere in stato di liquidazione coatta e che non risultano pendenti nei propri confronti procedimenti </w:t>
      </w:r>
      <w:r w:rsidR="00074D46" w:rsidRPr="005B7AEB">
        <w:rPr>
          <w:rFonts w:ascii="Times New Roman" w:hAnsi="Times New Roman" w:cs="Times New Roman"/>
        </w:rPr>
        <w:t>volti alla dichiarazione di tale stato</w:t>
      </w:r>
      <w:r w:rsidRPr="005B7AEB">
        <w:rPr>
          <w:rFonts w:ascii="Times New Roman" w:hAnsi="Times New Roman" w:cs="Times New Roman"/>
        </w:rPr>
        <w:t>;</w:t>
      </w:r>
    </w:p>
    <w:p w14:paraId="71604A60" w14:textId="77777777" w:rsidR="009F10C8" w:rsidRPr="005B7AEB" w:rsidRDefault="009F10C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1612374B" w14:textId="77777777"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non essere in stato di </w:t>
      </w:r>
      <w:r w:rsidR="00074D46" w:rsidRPr="005B7AEB">
        <w:rPr>
          <w:rFonts w:ascii="Times New Roman" w:hAnsi="Times New Roman" w:cs="Times New Roman"/>
        </w:rPr>
        <w:t xml:space="preserve">fallimento o di </w:t>
      </w:r>
      <w:r w:rsidRPr="005B7AEB">
        <w:rPr>
          <w:rFonts w:ascii="Times New Roman" w:hAnsi="Times New Roman" w:cs="Times New Roman"/>
        </w:rPr>
        <w:t>concordato preventivo e che non risultano pendenti nei propri confronti procedimenti volti alla dichiarazione di tal</w:t>
      </w:r>
      <w:r w:rsidR="00074D46" w:rsidRPr="005B7AEB">
        <w:rPr>
          <w:rFonts w:ascii="Times New Roman" w:hAnsi="Times New Roman" w:cs="Times New Roman"/>
        </w:rPr>
        <w:t>i</w:t>
      </w:r>
      <w:r w:rsidRPr="005B7AEB">
        <w:rPr>
          <w:rFonts w:ascii="Times New Roman" w:hAnsi="Times New Roman" w:cs="Times New Roman"/>
        </w:rPr>
        <w:t xml:space="preserve"> stat</w:t>
      </w:r>
      <w:r w:rsidR="00074D46" w:rsidRPr="005B7AEB">
        <w:rPr>
          <w:rFonts w:ascii="Times New Roman" w:hAnsi="Times New Roman" w:cs="Times New Roman"/>
        </w:rPr>
        <w:t>i</w:t>
      </w:r>
      <w:r w:rsidRPr="005B7AEB">
        <w:rPr>
          <w:rFonts w:ascii="Times New Roman" w:hAnsi="Times New Roman" w:cs="Times New Roman"/>
        </w:rPr>
        <w:t>;</w:t>
      </w:r>
    </w:p>
    <w:p w14:paraId="53E00798" w14:textId="77777777" w:rsidR="009F10C8" w:rsidRPr="005B7AEB" w:rsidRDefault="009F10C8" w:rsidP="00C1464C">
      <w:pPr>
        <w:spacing w:after="120"/>
        <w:ind w:left="360" w:firstLine="360"/>
        <w:jc w:val="both"/>
        <w:rPr>
          <w:rFonts w:ascii="Times New Roman" w:hAnsi="Times New Roman" w:cs="Times New Roman"/>
          <w:i/>
        </w:rPr>
      </w:pPr>
      <w:r w:rsidRPr="005B7AEB">
        <w:rPr>
          <w:rFonts w:ascii="Times New Roman" w:hAnsi="Times New Roman" w:cs="Times New Roman"/>
          <w:i/>
        </w:rPr>
        <w:t>[ovvero]</w:t>
      </w:r>
    </w:p>
    <w:p w14:paraId="549039C5" w14:textId="77777777" w:rsidR="009F10C8" w:rsidRPr="005B7AEB" w:rsidRDefault="009F10C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di </w:t>
      </w:r>
      <w:r w:rsidR="00074D46" w:rsidRPr="005B7AEB">
        <w:rPr>
          <w:rFonts w:ascii="Times New Roman" w:hAnsi="Times New Roman" w:cs="Times New Roman"/>
        </w:rPr>
        <w:t>essere stato autorizzato all’esercizio provvisorio o ammesso al concordato con continuità aziendale, su autorizzazione del giudice delegato di _________,</w:t>
      </w:r>
      <w:r w:rsidR="00A074B8" w:rsidRPr="005B7AEB">
        <w:rPr>
          <w:rFonts w:ascii="Times New Roman" w:hAnsi="Times New Roman" w:cs="Times New Roman"/>
        </w:rPr>
        <w:t xml:space="preserve"> n.__________, del____________;</w:t>
      </w:r>
    </w:p>
    <w:p w14:paraId="3C051574" w14:textId="77777777" w:rsidR="00977E5C" w:rsidRPr="005B7AEB"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c)</w:t>
      </w:r>
    </w:p>
    <w:p w14:paraId="2A14E9A5" w14:textId="77777777" w:rsidR="003C03F8" w:rsidRPr="005B7AEB" w:rsidRDefault="00EE2A10" w:rsidP="00805B06">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essersi reso colpevole di gravi illeciti professionali, tali da rendere dubbia la </w:t>
      </w:r>
      <w:r w:rsidR="00977E5C" w:rsidRPr="005B7AEB">
        <w:rPr>
          <w:rFonts w:ascii="Times New Roman" w:hAnsi="Times New Roman" w:cs="Times New Roman"/>
        </w:rPr>
        <w:t>propria</w:t>
      </w:r>
      <w:r w:rsidRPr="005B7AEB">
        <w:rPr>
          <w:rFonts w:ascii="Times New Roman" w:hAnsi="Times New Roman" w:cs="Times New Roman"/>
        </w:rPr>
        <w:t xml:space="preserve"> integrità o aff</w:t>
      </w:r>
      <w:r w:rsidR="00977E5C" w:rsidRPr="005B7AEB">
        <w:rPr>
          <w:rFonts w:ascii="Times New Roman" w:hAnsi="Times New Roman" w:cs="Times New Roman"/>
        </w:rPr>
        <w:t>idabilità, tra cui, in particolare, significative carenze nell’</w:t>
      </w:r>
      <w:r w:rsidRPr="005B7AEB">
        <w:rPr>
          <w:rFonts w:ascii="Times New Roman" w:hAnsi="Times New Roman" w:cs="Times New Roman"/>
        </w:rPr>
        <w:t xml:space="preserve">esecuzione di un precedente contratto di appalto o di concessione che ne hanno causato la risoluzione anticipata, non contestata in </w:t>
      </w:r>
      <w:r w:rsidR="00977E5C" w:rsidRPr="005B7AEB">
        <w:rPr>
          <w:rFonts w:ascii="Times New Roman" w:hAnsi="Times New Roman" w:cs="Times New Roman"/>
        </w:rPr>
        <w:t>giudizio, ovvero confermata all’</w:t>
      </w:r>
      <w:r w:rsidRPr="005B7AEB">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5B7AEB">
        <w:rPr>
          <w:rFonts w:ascii="Times New Roman" w:hAnsi="Times New Roman" w:cs="Times New Roman"/>
        </w:rPr>
        <w:t>aver fornito</w:t>
      </w:r>
      <w:r w:rsidRPr="005B7AEB">
        <w:rPr>
          <w:rFonts w:ascii="Times New Roman" w:hAnsi="Times New Roman" w:cs="Times New Roman"/>
        </w:rPr>
        <w:t>, anche per negligenza, informazioni false o fuorvianti suscettibili d</w:t>
      </w:r>
      <w:r w:rsidR="00977E5C" w:rsidRPr="005B7AEB">
        <w:rPr>
          <w:rFonts w:ascii="Times New Roman" w:hAnsi="Times New Roman" w:cs="Times New Roman"/>
        </w:rPr>
        <w:t>i influenzare le decisioni sull’esclusione, la selezione o l’aggiudicazione ovvero o</w:t>
      </w:r>
      <w:r w:rsidRPr="005B7AEB">
        <w:rPr>
          <w:rFonts w:ascii="Times New Roman" w:hAnsi="Times New Roman" w:cs="Times New Roman"/>
        </w:rPr>
        <w:t>mettere le informazioni dovute ai fini del corretto svolgimento della procedura di selezione</w:t>
      </w:r>
      <w:r w:rsidR="00126E64" w:rsidRPr="005B7AEB">
        <w:rPr>
          <w:rFonts w:ascii="Times New Roman" w:hAnsi="Times New Roman" w:cs="Times New Roman"/>
        </w:rPr>
        <w:t>;</w:t>
      </w:r>
    </w:p>
    <w:p w14:paraId="7F5424FF" w14:textId="77777777" w:rsidR="008F51DA" w:rsidRPr="005B7AEB"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r w:rsidRPr="005B7AEB">
        <w:rPr>
          <w:rFonts w:ascii="Times New Roman" w:hAnsi="Times New Roman" w:cs="Times New Roman"/>
          <w:b/>
        </w:rPr>
        <w:t>Lett. d)</w:t>
      </w:r>
    </w:p>
    <w:p w14:paraId="5A1C4478" w14:textId="77777777"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097B96EC" w14:textId="77777777"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la propria partecipazione alla presente procedura non determina alcuna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xml:space="preserve">, del </w:t>
      </w:r>
      <w:proofErr w:type="spellStart"/>
      <w:r w:rsidR="0015202E" w:rsidRPr="005B7AEB">
        <w:rPr>
          <w:rFonts w:ascii="Times New Roman" w:hAnsi="Times New Roman" w:cs="Times New Roman"/>
        </w:rPr>
        <w:t>D.Lgs.</w:t>
      </w:r>
      <w:proofErr w:type="spellEnd"/>
      <w:r w:rsidR="0015202E" w:rsidRPr="005B7AEB">
        <w:rPr>
          <w:rFonts w:ascii="Times New Roman" w:hAnsi="Times New Roman" w:cs="Times New Roman"/>
        </w:rPr>
        <w:t xml:space="preserve"> 50/16</w:t>
      </w:r>
      <w:r w:rsidRPr="005B7AEB">
        <w:rPr>
          <w:rFonts w:ascii="Times New Roman" w:hAnsi="Times New Roman" w:cs="Times New Roman"/>
        </w:rPr>
        <w:t>;</w:t>
      </w:r>
    </w:p>
    <w:p w14:paraId="6559A1B7" w14:textId="77777777"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14:paraId="3A9DDC59" w14:textId="77777777"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la situazione di conflitto di interesse ai </w:t>
      </w:r>
      <w:r w:rsidR="000447F9" w:rsidRPr="005B7AEB">
        <w:rPr>
          <w:rFonts w:ascii="Times New Roman" w:hAnsi="Times New Roman" w:cs="Times New Roman"/>
        </w:rPr>
        <w:t>sensi dell’articolo 42, comma 2</w:t>
      </w:r>
      <w:r w:rsidR="0015202E" w:rsidRPr="005B7AEB">
        <w:rPr>
          <w:rFonts w:ascii="Times New Roman" w:hAnsi="Times New Roman" w:cs="Times New Roman"/>
        </w:rPr>
        <w:t xml:space="preserve">, del </w:t>
      </w:r>
      <w:proofErr w:type="spellStart"/>
      <w:r w:rsidR="0015202E" w:rsidRPr="005B7AEB">
        <w:rPr>
          <w:rFonts w:ascii="Times New Roman" w:hAnsi="Times New Roman" w:cs="Times New Roman"/>
        </w:rPr>
        <w:t>D.Lgs.</w:t>
      </w:r>
      <w:proofErr w:type="spellEnd"/>
      <w:r w:rsidR="0015202E" w:rsidRPr="005B7AEB">
        <w:rPr>
          <w:rFonts w:ascii="Times New Roman" w:hAnsi="Times New Roman" w:cs="Times New Roman"/>
        </w:rPr>
        <w:t xml:space="preserve"> 50/16</w:t>
      </w:r>
      <w:r w:rsidRPr="005B7AEB">
        <w:rPr>
          <w:rFonts w:ascii="Times New Roman" w:hAnsi="Times New Roman" w:cs="Times New Roman"/>
        </w:rPr>
        <w:t>, determinata dalla propria partecipazione alla presente procedura, è stata o verrà risolta come segue____________________________________________________________;</w:t>
      </w:r>
    </w:p>
    <w:p w14:paraId="551B0744" w14:textId="77777777" w:rsidR="008F51DA" w:rsidRPr="005B7AEB" w:rsidRDefault="008F51DA" w:rsidP="008F51DA">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lastRenderedPageBreak/>
        <w:t>Lett. e)</w:t>
      </w:r>
    </w:p>
    <w:p w14:paraId="08F299BE" w14:textId="77777777" w:rsidR="008F51DA" w:rsidRPr="005B7AEB" w:rsidRDefault="008F51DA" w:rsidP="008F51DA">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5E00BFED" w14:textId="77777777"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non sussistono distorsioni della concorrenza derivanti dal proprio precedente coinvolgimento nella preparazione della presente procedura, ai sensi dell’art. 67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w:t>
      </w:r>
    </w:p>
    <w:p w14:paraId="5DCFBFE3" w14:textId="77777777" w:rsidR="008F51DA" w:rsidRPr="005B7AEB" w:rsidRDefault="008F51DA" w:rsidP="008F51DA">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w:t>
      </w:r>
    </w:p>
    <w:p w14:paraId="06014AAC" w14:textId="77777777" w:rsidR="008F51DA" w:rsidRPr="005B7AEB" w:rsidRDefault="008F51DA" w:rsidP="008F51DA">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le distorsioni della concorrenza derivanti dal proprio precedente coinvolgimento nella preparazione della presente procedura, ai sensi dell’art. 67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sono state o potranno essere risolte con le seguenti misure__________________________________________________________________;</w:t>
      </w:r>
    </w:p>
    <w:p w14:paraId="7A9A6ED7" w14:textId="77777777" w:rsidR="008577F2" w:rsidRPr="005B7AEB" w:rsidRDefault="008577F2"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w:t>
      </w:r>
      <w:r w:rsidR="0018674F" w:rsidRPr="005B7AEB">
        <w:rPr>
          <w:rFonts w:ascii="Times New Roman" w:hAnsi="Times New Roman" w:cs="Times New Roman"/>
          <w:b/>
        </w:rPr>
        <w:t>ett. f</w:t>
      </w:r>
      <w:r w:rsidRPr="005B7AEB">
        <w:rPr>
          <w:rFonts w:ascii="Times New Roman" w:hAnsi="Times New Roman" w:cs="Times New Roman"/>
          <w:b/>
        </w:rPr>
        <w:t>)</w:t>
      </w:r>
    </w:p>
    <w:p w14:paraId="119B1D74" w14:textId="77777777" w:rsidR="008577F2" w:rsidRPr="005B7AEB" w:rsidRDefault="00204381"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di non essere destinatario della</w:t>
      </w:r>
      <w:r w:rsidR="0018674F" w:rsidRPr="005B7AEB">
        <w:rPr>
          <w:rFonts w:ascii="Times New Roman" w:hAnsi="Times New Roman" w:cs="Times New Roman"/>
        </w:rPr>
        <w:t xml:space="preserve"> sanzione interdittiva di cui all’articolo 9, comma 2, lettera c) del decreto legislativo 8 giugno 2001, n. 231 o </w:t>
      </w:r>
      <w:r w:rsidRPr="005B7AEB">
        <w:rPr>
          <w:rFonts w:ascii="Times New Roman" w:hAnsi="Times New Roman" w:cs="Times New Roman"/>
        </w:rPr>
        <w:t>di</w:t>
      </w:r>
      <w:r w:rsidR="0018674F" w:rsidRPr="005B7AEB">
        <w:rPr>
          <w:rFonts w:ascii="Times New Roman" w:hAnsi="Times New Roman" w:cs="Times New Roman"/>
        </w:rPr>
        <w:t xml:space="preserve"> altra sanzione che comporta il divieto di contrarre con la pubblica amministrazione, compresi i provvedimenti interdittivi </w:t>
      </w:r>
      <w:r w:rsidRPr="005B7AEB">
        <w:rPr>
          <w:rFonts w:ascii="Times New Roman" w:hAnsi="Times New Roman" w:cs="Times New Roman"/>
        </w:rPr>
        <w:t>di cui all’</w:t>
      </w:r>
      <w:r w:rsidR="0018674F" w:rsidRPr="005B7AEB">
        <w:rPr>
          <w:rFonts w:ascii="Times New Roman" w:hAnsi="Times New Roman" w:cs="Times New Roman"/>
        </w:rPr>
        <w:t>articolo 14 del decreto legislativo 9 aprile 2008, n. 81</w:t>
      </w:r>
      <w:r w:rsidR="008577F2" w:rsidRPr="005B7AEB">
        <w:rPr>
          <w:rFonts w:ascii="Times New Roman" w:hAnsi="Times New Roman" w:cs="Times New Roman"/>
        </w:rPr>
        <w:t>;</w:t>
      </w:r>
    </w:p>
    <w:p w14:paraId="06C59BA0" w14:textId="77777777" w:rsidR="00683895" w:rsidRPr="005B7AEB"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r w:rsidRPr="005B7AEB">
        <w:rPr>
          <w:rFonts w:ascii="Times New Roman" w:hAnsi="Times New Roman" w:cs="Times New Roman"/>
          <w:b/>
        </w:rPr>
        <w:t xml:space="preserve">Lett. </w:t>
      </w:r>
      <w:r w:rsidRPr="005B7AEB">
        <w:rPr>
          <w:rFonts w:ascii="Times New Roman" w:hAnsi="Times New Roman" w:cs="Times New Roman"/>
          <w:b/>
          <w:bCs/>
        </w:rPr>
        <w:t>f-</w:t>
      </w:r>
      <w:r w:rsidRPr="005B7AEB">
        <w:rPr>
          <w:rFonts w:ascii="Times New Roman" w:hAnsi="Times New Roman" w:cs="Times New Roman"/>
          <w:b/>
          <w:bCs/>
          <w:i/>
        </w:rPr>
        <w:t>bis</w:t>
      </w:r>
      <w:r w:rsidRPr="005B7AEB">
        <w:rPr>
          <w:rFonts w:ascii="Times New Roman" w:hAnsi="Times New Roman" w:cs="Times New Roman"/>
          <w:b/>
          <w:bCs/>
        </w:rPr>
        <w:t>)</w:t>
      </w:r>
    </w:p>
    <w:p w14:paraId="65EFEA3E" w14:textId="77777777"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presentare nella procedura di gara in corso e negli affidamenti di subappalti documentazione o dichiarazioni non veritiere;</w:t>
      </w:r>
    </w:p>
    <w:p w14:paraId="3FFA314D" w14:textId="77777777" w:rsidR="00683895" w:rsidRPr="005B7AEB" w:rsidRDefault="00683895" w:rsidP="00683895">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f-</w:t>
      </w:r>
      <w:r w:rsidRPr="005B7AEB">
        <w:rPr>
          <w:rFonts w:ascii="Times New Roman" w:hAnsi="Times New Roman" w:cs="Times New Roman"/>
          <w:b/>
          <w:i/>
        </w:rPr>
        <w:t>ter</w:t>
      </w:r>
      <w:r w:rsidRPr="005B7AEB">
        <w:rPr>
          <w:rFonts w:ascii="Times New Roman" w:hAnsi="Times New Roman" w:cs="Times New Roman"/>
          <w:b/>
        </w:rPr>
        <w:t>)</w:t>
      </w:r>
    </w:p>
    <w:p w14:paraId="7C423C92" w14:textId="77777777" w:rsidR="00683895" w:rsidRPr="005B7AEB" w:rsidRDefault="00683895" w:rsidP="00683895">
      <w:pPr>
        <w:numPr>
          <w:ilvl w:val="0"/>
          <w:numId w:val="37"/>
        </w:numPr>
        <w:spacing w:after="120"/>
        <w:jc w:val="both"/>
        <w:rPr>
          <w:rFonts w:ascii="Times New Roman" w:hAnsi="Times New Roman" w:cs="Times New Roman"/>
        </w:rPr>
      </w:pPr>
      <w:r w:rsidRPr="005B7AEB">
        <w:rPr>
          <w:rFonts w:ascii="Times New Roman" w:hAnsi="Times New Roman" w:cs="Times New Roman"/>
        </w:rPr>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141AB8EF" w14:textId="77777777" w:rsidR="0018674F" w:rsidRPr="005B7AEB" w:rsidRDefault="0018674F"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g)</w:t>
      </w:r>
    </w:p>
    <w:p w14:paraId="60356118" w14:textId="77777777" w:rsidR="0018674F" w:rsidRPr="005B7AEB" w:rsidRDefault="0018674F"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che </w:t>
      </w:r>
      <w:r w:rsidR="00CC7C9A" w:rsidRPr="005B7AEB">
        <w:rPr>
          <w:rFonts w:ascii="Times New Roman" w:hAnsi="Times New Roman" w:cs="Times New Roman"/>
        </w:rPr>
        <w:t>nei propri confronti non risulta l’iscrizione al</w:t>
      </w:r>
      <w:r w:rsidR="00BB777F" w:rsidRPr="005B7AEB">
        <w:rPr>
          <w:rFonts w:ascii="Times New Roman" w:hAnsi="Times New Roman" w:cs="Times New Roman"/>
        </w:rPr>
        <w:t xml:space="preserve"> cas</w:t>
      </w:r>
      <w:r w:rsidR="003A25AD" w:rsidRPr="005B7AEB">
        <w:rPr>
          <w:rFonts w:ascii="Times New Roman" w:hAnsi="Times New Roman" w:cs="Times New Roman"/>
        </w:rPr>
        <w:t>ellario informatico tenuto dall’</w:t>
      </w:r>
      <w:r w:rsidR="00BB777F" w:rsidRPr="005B7AEB">
        <w:rPr>
          <w:rFonts w:ascii="Times New Roman" w:hAnsi="Times New Roman" w:cs="Times New Roman"/>
        </w:rPr>
        <w:t xml:space="preserve">Osservatorio </w:t>
      </w:r>
      <w:r w:rsidR="003A25AD" w:rsidRPr="005B7AEB">
        <w:rPr>
          <w:rFonts w:ascii="Times New Roman" w:hAnsi="Times New Roman" w:cs="Times New Roman"/>
        </w:rPr>
        <w:t>istituito presso l’A.N.AC.</w:t>
      </w:r>
      <w:r w:rsidR="00CC7C9A" w:rsidRPr="005B7AEB">
        <w:rPr>
          <w:rFonts w:ascii="Times New Roman" w:hAnsi="Times New Roman" w:cs="Times New Roman"/>
        </w:rPr>
        <w:t>, da meno di due anni,</w:t>
      </w:r>
      <w:r w:rsidR="00BB777F" w:rsidRPr="005B7AEB">
        <w:rPr>
          <w:rFonts w:ascii="Times New Roman" w:hAnsi="Times New Roman" w:cs="Times New Roman"/>
        </w:rPr>
        <w:t xml:space="preserve"> per aver presentato false dichiarazioni o falsa documentazione ai fini del rilascio dell'attestazione di qualificazione</w:t>
      </w:r>
      <w:r w:rsidRPr="005B7AEB">
        <w:rPr>
          <w:rFonts w:ascii="Times New Roman" w:hAnsi="Times New Roman" w:cs="Times New Roman"/>
        </w:rPr>
        <w:t>;</w:t>
      </w:r>
    </w:p>
    <w:p w14:paraId="7ADABF5D" w14:textId="77777777" w:rsidR="00BB777F" w:rsidRPr="005B7AEB" w:rsidRDefault="00BB777F"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h)</w:t>
      </w:r>
    </w:p>
    <w:p w14:paraId="34EC5756" w14:textId="77777777" w:rsidR="00BB777F" w:rsidRPr="005B7AEB" w:rsidRDefault="00664B93" w:rsidP="001A6C1D">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aver subito, nell’anno </w:t>
      </w:r>
      <w:r w:rsidR="005618D1" w:rsidRPr="005B7AEB">
        <w:rPr>
          <w:rFonts w:ascii="Times New Roman" w:hAnsi="Times New Roman" w:cs="Times New Roman"/>
        </w:rPr>
        <w:t>precedente</w:t>
      </w:r>
      <w:r w:rsidRPr="005B7AEB">
        <w:rPr>
          <w:rFonts w:ascii="Times New Roman" w:hAnsi="Times New Roman" w:cs="Times New Roman"/>
        </w:rPr>
        <w:t>, accertamento definitivo della violazione del divieto di intestazione fiduciaria posto dall’art. 17 della l. n. 55 del 19 marzo 1990 e s.m. e i., e di non versare in tale violazione</w:t>
      </w:r>
      <w:r w:rsidR="00BB777F" w:rsidRPr="005B7AEB">
        <w:rPr>
          <w:rFonts w:ascii="Times New Roman" w:hAnsi="Times New Roman" w:cs="Times New Roman"/>
        </w:rPr>
        <w:t>;</w:t>
      </w:r>
    </w:p>
    <w:p w14:paraId="69DF3E27" w14:textId="77777777"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i)</w:t>
      </w:r>
    </w:p>
    <w:p w14:paraId="34605C0C" w14:textId="77777777" w:rsidR="00B76468" w:rsidRPr="005B7AEB" w:rsidRDefault="00B76468"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6FB81831" w14:textId="77777777"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di non essere assoggettabile agli obblighi derivanti dalla l. n. 68 del 12 marzo 1999, disciplinante le norme che regolano il diritto al lavoro dei soggetti disabili;</w:t>
      </w:r>
    </w:p>
    <w:p w14:paraId="0484F5DB" w14:textId="77777777" w:rsidR="00B76468" w:rsidRPr="005B7AEB" w:rsidRDefault="00B76468" w:rsidP="00C1464C">
      <w:pPr>
        <w:spacing w:after="120"/>
        <w:ind w:left="360" w:firstLine="360"/>
        <w:jc w:val="both"/>
        <w:rPr>
          <w:rFonts w:ascii="Times New Roman" w:hAnsi="Times New Roman" w:cs="Times New Roman"/>
          <w:i/>
        </w:rPr>
      </w:pPr>
      <w:r w:rsidRPr="005B7AEB">
        <w:rPr>
          <w:rFonts w:ascii="Times New Roman" w:hAnsi="Times New Roman" w:cs="Times New Roman"/>
        </w:rPr>
        <w:t>[</w:t>
      </w:r>
      <w:r w:rsidRPr="005B7AEB">
        <w:rPr>
          <w:rFonts w:ascii="Times New Roman" w:hAnsi="Times New Roman" w:cs="Times New Roman"/>
          <w:i/>
        </w:rPr>
        <w:t>ovvero</w:t>
      </w:r>
      <w:r w:rsidRPr="005B7AEB">
        <w:rPr>
          <w:rFonts w:ascii="Times New Roman" w:hAnsi="Times New Roman" w:cs="Times New Roman"/>
        </w:rPr>
        <w:t xml:space="preserve">, </w:t>
      </w:r>
      <w:r w:rsidRPr="005B7AEB">
        <w:rPr>
          <w:rFonts w:ascii="Times New Roman" w:hAnsi="Times New Roman" w:cs="Times New Roman"/>
          <w:i/>
        </w:rPr>
        <w:t>per il caso di soggezione alla predetta legge</w:t>
      </w:r>
      <w:r w:rsidRPr="005B7AEB">
        <w:rPr>
          <w:rFonts w:ascii="Times New Roman" w:hAnsi="Times New Roman" w:cs="Times New Roman"/>
        </w:rPr>
        <w:t>]</w:t>
      </w:r>
    </w:p>
    <w:p w14:paraId="7BD89551" w14:textId="77777777" w:rsidR="00B76468" w:rsidRPr="005B7AEB" w:rsidRDefault="00B76468" w:rsidP="001A6C1D">
      <w:pPr>
        <w:numPr>
          <w:ilvl w:val="0"/>
          <w:numId w:val="20"/>
        </w:numPr>
        <w:spacing w:after="120"/>
        <w:jc w:val="both"/>
        <w:rPr>
          <w:rFonts w:ascii="Times New Roman" w:hAnsi="Times New Roman" w:cs="Times New Roman"/>
        </w:rPr>
      </w:pPr>
      <w:r w:rsidRPr="005B7AEB">
        <w:rPr>
          <w:rFonts w:ascii="Times New Roman" w:hAnsi="Times New Roman" w:cs="Times New Roman"/>
        </w:rPr>
        <w:t>di essere in regola rispetto a quanto stabilito dalla l. n. 68 del 12 marzo 1999 in materia di assunzioni di soggetti disabili;</w:t>
      </w:r>
    </w:p>
    <w:p w14:paraId="3EE53E8F" w14:textId="77777777" w:rsidR="00664B93" w:rsidRPr="005B7AEB"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lastRenderedPageBreak/>
        <w:t>Lett. l)</w:t>
      </w:r>
    </w:p>
    <w:p w14:paraId="7B9DD0C8" w14:textId="77777777" w:rsidR="00C454FE" w:rsidRPr="005B7AEB" w:rsidRDefault="00C454FE" w:rsidP="00C1464C">
      <w:pPr>
        <w:spacing w:after="120"/>
        <w:ind w:firstLine="720"/>
        <w:jc w:val="both"/>
        <w:rPr>
          <w:rFonts w:ascii="Times New Roman" w:hAnsi="Times New Roman" w:cs="Times New Roman"/>
          <w:b/>
        </w:rPr>
      </w:pPr>
      <w:r w:rsidRPr="005B7AEB">
        <w:rPr>
          <w:rFonts w:ascii="Times New Roman" w:hAnsi="Times New Roman" w:cs="Times New Roman"/>
          <w:b/>
        </w:rPr>
        <w:t>[</w:t>
      </w:r>
      <w:r w:rsidRPr="005B7AEB">
        <w:rPr>
          <w:rFonts w:ascii="Times New Roman" w:hAnsi="Times New Roman" w:cs="Times New Roman"/>
          <w:b/>
          <w:i/>
        </w:rPr>
        <w:t>clausole a selezione alternativa</w:t>
      </w:r>
      <w:r w:rsidRPr="005B7AEB">
        <w:rPr>
          <w:rFonts w:ascii="Times New Roman" w:hAnsi="Times New Roman" w:cs="Times New Roman"/>
          <w:b/>
        </w:rPr>
        <w:t>]</w:t>
      </w:r>
    </w:p>
    <w:p w14:paraId="705F8AE1" w14:textId="77777777"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5B7AEB">
        <w:rPr>
          <w:rFonts w:ascii="Times New Roman" w:hAnsi="Times New Roman" w:cs="Times New Roman"/>
        </w:rPr>
        <w:t xml:space="preserve">itori e procuratori generali, </w:t>
      </w:r>
      <w:r w:rsidRPr="005B7AEB">
        <w:rPr>
          <w:rFonts w:ascii="Times New Roman" w:hAnsi="Times New Roman" w:cs="Times New Roman"/>
        </w:rPr>
        <w:t xml:space="preserve">i membri degli organi con poteri di direzione o di vigilanza o i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xml:space="preserve">, come specificato </w:t>
      </w:r>
      <w:r w:rsidR="00D2143E" w:rsidRPr="005B7AEB">
        <w:rPr>
          <w:rFonts w:ascii="Times New Roman" w:hAnsi="Times New Roman" w:cs="Times New Roman"/>
          <w:b/>
        </w:rPr>
        <w:t xml:space="preserve">anche </w:t>
      </w:r>
      <w:r w:rsidRPr="005B7AEB">
        <w:rPr>
          <w:rFonts w:ascii="Times New Roman" w:hAnsi="Times New Roman" w:cs="Times New Roman"/>
          <w:b/>
        </w:rPr>
        <w:t>nella nota di compilazione n. 5),</w:t>
      </w:r>
      <w:r w:rsidRPr="005B7AEB">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14:paraId="1C5FCE41" w14:textId="77777777" w:rsidR="00C454FE" w:rsidRPr="005B7AEB" w:rsidRDefault="00C454FE" w:rsidP="00C1464C">
      <w:pPr>
        <w:spacing w:after="120"/>
        <w:ind w:left="360" w:firstLine="360"/>
        <w:jc w:val="both"/>
        <w:rPr>
          <w:rFonts w:ascii="Times New Roman" w:hAnsi="Times New Roman" w:cs="Times New Roman"/>
          <w:i/>
        </w:rPr>
      </w:pPr>
      <w:r w:rsidRPr="005B7AEB">
        <w:rPr>
          <w:rFonts w:ascii="Times New Roman" w:hAnsi="Times New Roman" w:cs="Times New Roman"/>
          <w:i/>
        </w:rPr>
        <w:t xml:space="preserve"> [ovvero, qualora ne siano stati vittima ma abbiano denunciato i fatti]</w:t>
      </w:r>
    </w:p>
    <w:p w14:paraId="22785879" w14:textId="77777777" w:rsidR="00683895" w:rsidRPr="005B7AEB" w:rsidRDefault="00683895" w:rsidP="00683895">
      <w:pPr>
        <w:numPr>
          <w:ilvl w:val="0"/>
          <w:numId w:val="20"/>
        </w:numPr>
        <w:spacing w:after="120"/>
        <w:jc w:val="both"/>
        <w:rPr>
          <w:rFonts w:ascii="Times New Roman" w:hAnsi="Times New Roman" w:cs="Times New Roman"/>
        </w:rPr>
      </w:pPr>
      <w:r w:rsidRPr="005B7AEB">
        <w:rPr>
          <w:rFonts w:ascii="Times New Roman" w:hAnsi="Times New Roman" w:cs="Times New Roman"/>
        </w:rPr>
        <w:t xml:space="preserve">che i seguenti esponenti dell’azienda o società [titolare o direttore tecnico, se si tratta di impresa individuale; </w:t>
      </w:r>
      <w:r w:rsidR="004F71E6" w:rsidRPr="005B7AEB">
        <w:rPr>
          <w:rFonts w:ascii="Times New Roman" w:hAnsi="Times New Roman" w:cs="Times New Roman"/>
        </w:rPr>
        <w:t>soci</w:t>
      </w:r>
      <w:r w:rsidRPr="005B7AEB">
        <w:rPr>
          <w:rFonts w:ascii="Times New Roman" w:hAnsi="Times New Roman" w:cs="Times New Roman"/>
        </w:rPr>
        <w:t xml:space="preserve">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w:t>
      </w:r>
      <w:r w:rsidRPr="005B7AEB">
        <w:rPr>
          <w:rFonts w:ascii="Times New Roman" w:hAnsi="Times New Roman" w:cs="Times New Roman"/>
          <w:i/>
        </w:rPr>
        <w:t xml:space="preserve"> </w:t>
      </w:r>
      <w:r w:rsidRPr="005B7AEB">
        <w:rPr>
          <w:rFonts w:ascii="Times New Roman" w:hAnsi="Times New Roman" w:cs="Times New Roman"/>
        </w:rPr>
        <w:t xml:space="preserve">direzione o di vigilanza o soggetti muniti di poteri di rappresentanza, di direzione o di controllo </w:t>
      </w:r>
      <w:r w:rsidRPr="005B7AEB">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5B7AEB">
        <w:rPr>
          <w:rFonts w:ascii="Times New Roman" w:hAnsi="Times New Roman" w:cs="Times New Roman"/>
          <w:b/>
        </w:rPr>
        <w:t>dell’8 novembre 2017</w:t>
      </w:r>
      <w:r w:rsidRPr="005B7AEB">
        <w:rPr>
          <w:rFonts w:ascii="Times New Roman" w:hAnsi="Times New Roman" w:cs="Times New Roman"/>
          <w:b/>
        </w:rPr>
        <w:t>, come specificato anche nella nota di compilazione n. 5),</w:t>
      </w:r>
      <w:r w:rsidRPr="005B7AEB">
        <w:rPr>
          <w:rFonts w:ascii="Times New Roman" w:hAnsi="Times New Roman" w:cs="Times New Roman"/>
          <w:b/>
          <w:i/>
        </w:rPr>
        <w:t xml:space="preserve"> </w:t>
      </w:r>
      <w:r w:rsidRPr="005B7AEB">
        <w:rPr>
          <w:rFonts w:ascii="Times New Roman" w:hAnsi="Times New Roman" w:cs="Times New Roman"/>
        </w:rPr>
        <w:t xml:space="preserve">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w:t>
      </w:r>
      <w:r w:rsidR="008603A2" w:rsidRPr="005B7AEB">
        <w:rPr>
          <w:rFonts w:ascii="Times New Roman" w:hAnsi="Times New Roman" w:cs="Times New Roman"/>
        </w:rPr>
        <w:t>trasmissione della Lettera di Invito</w:t>
      </w:r>
      <w:r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5B7AEB" w14:paraId="4146A6F4" w14:textId="77777777" w:rsidTr="00022FCC">
        <w:tc>
          <w:tcPr>
            <w:tcW w:w="2862" w:type="dxa"/>
          </w:tcPr>
          <w:p w14:paraId="7DE6F105" w14:textId="77777777"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Cognome e nome</w:t>
            </w:r>
          </w:p>
        </w:tc>
        <w:tc>
          <w:tcPr>
            <w:tcW w:w="3396" w:type="dxa"/>
          </w:tcPr>
          <w:p w14:paraId="1FB94F92" w14:textId="77777777"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Luogo e data di nascita</w:t>
            </w:r>
          </w:p>
        </w:tc>
        <w:tc>
          <w:tcPr>
            <w:tcW w:w="3396" w:type="dxa"/>
            <w:shd w:val="clear" w:color="auto" w:fill="auto"/>
          </w:tcPr>
          <w:p w14:paraId="232E462B" w14:textId="77777777" w:rsidR="00C454FE" w:rsidRPr="005B7AEB" w:rsidRDefault="00C454FE" w:rsidP="00C1464C">
            <w:pPr>
              <w:keepNext/>
              <w:spacing w:after="120"/>
              <w:jc w:val="center"/>
              <w:rPr>
                <w:rFonts w:ascii="Times New Roman" w:hAnsi="Times New Roman" w:cs="Times New Roman"/>
                <w:b/>
                <w:i/>
              </w:rPr>
            </w:pPr>
            <w:r w:rsidRPr="005B7AEB">
              <w:rPr>
                <w:rFonts w:ascii="Times New Roman" w:hAnsi="Times New Roman" w:cs="Times New Roman"/>
                <w:b/>
                <w:i/>
              </w:rPr>
              <w:t>Carica rivestita</w:t>
            </w:r>
          </w:p>
        </w:tc>
      </w:tr>
      <w:tr w:rsidR="00C454FE" w:rsidRPr="005B7AEB" w14:paraId="744065E4" w14:textId="77777777" w:rsidTr="00022FCC">
        <w:trPr>
          <w:trHeight w:val="459"/>
        </w:trPr>
        <w:tc>
          <w:tcPr>
            <w:tcW w:w="2862" w:type="dxa"/>
          </w:tcPr>
          <w:p w14:paraId="4E7FB57B" w14:textId="77777777" w:rsidR="00C454FE" w:rsidRPr="005B7AEB" w:rsidRDefault="00C454FE" w:rsidP="00C1464C">
            <w:pPr>
              <w:keepNext/>
              <w:spacing w:after="120"/>
              <w:jc w:val="both"/>
              <w:rPr>
                <w:rFonts w:ascii="Times New Roman" w:hAnsi="Times New Roman" w:cs="Times New Roman"/>
                <w:b/>
              </w:rPr>
            </w:pPr>
          </w:p>
        </w:tc>
        <w:tc>
          <w:tcPr>
            <w:tcW w:w="3396" w:type="dxa"/>
          </w:tcPr>
          <w:p w14:paraId="14621D88" w14:textId="77777777"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14:paraId="1313A8D3" w14:textId="77777777" w:rsidR="00C454FE" w:rsidRPr="005B7AEB" w:rsidRDefault="00C454FE" w:rsidP="00C1464C">
            <w:pPr>
              <w:keepNext/>
              <w:spacing w:after="120"/>
              <w:jc w:val="both"/>
              <w:rPr>
                <w:rFonts w:ascii="Times New Roman" w:hAnsi="Times New Roman" w:cs="Times New Roman"/>
                <w:b/>
              </w:rPr>
            </w:pPr>
          </w:p>
        </w:tc>
      </w:tr>
      <w:tr w:rsidR="00C454FE" w:rsidRPr="005B7AEB" w14:paraId="58ABA976" w14:textId="77777777" w:rsidTr="00022FCC">
        <w:trPr>
          <w:trHeight w:val="548"/>
        </w:trPr>
        <w:tc>
          <w:tcPr>
            <w:tcW w:w="2862" w:type="dxa"/>
          </w:tcPr>
          <w:p w14:paraId="6591C15B" w14:textId="77777777" w:rsidR="00C454FE" w:rsidRPr="005B7AEB" w:rsidRDefault="00C454FE" w:rsidP="00C1464C">
            <w:pPr>
              <w:keepNext/>
              <w:spacing w:after="120"/>
              <w:jc w:val="both"/>
              <w:rPr>
                <w:rFonts w:ascii="Times New Roman" w:hAnsi="Times New Roman" w:cs="Times New Roman"/>
                <w:b/>
              </w:rPr>
            </w:pPr>
          </w:p>
        </w:tc>
        <w:tc>
          <w:tcPr>
            <w:tcW w:w="3396" w:type="dxa"/>
          </w:tcPr>
          <w:p w14:paraId="23B39EB2" w14:textId="77777777" w:rsidR="00C454FE" w:rsidRPr="005B7AEB" w:rsidRDefault="00C454FE" w:rsidP="00C1464C">
            <w:pPr>
              <w:keepNext/>
              <w:spacing w:after="120"/>
              <w:jc w:val="both"/>
              <w:rPr>
                <w:rFonts w:ascii="Times New Roman" w:hAnsi="Times New Roman" w:cs="Times New Roman"/>
                <w:b/>
              </w:rPr>
            </w:pPr>
          </w:p>
        </w:tc>
        <w:tc>
          <w:tcPr>
            <w:tcW w:w="3396" w:type="dxa"/>
            <w:shd w:val="clear" w:color="auto" w:fill="auto"/>
          </w:tcPr>
          <w:p w14:paraId="3CDBD5F3" w14:textId="77777777" w:rsidR="00C454FE" w:rsidRPr="005B7AEB" w:rsidRDefault="00C454FE" w:rsidP="00C1464C">
            <w:pPr>
              <w:keepNext/>
              <w:spacing w:after="120"/>
              <w:jc w:val="both"/>
              <w:rPr>
                <w:rFonts w:ascii="Times New Roman" w:hAnsi="Times New Roman" w:cs="Times New Roman"/>
                <w:b/>
              </w:rPr>
            </w:pPr>
          </w:p>
        </w:tc>
      </w:tr>
      <w:tr w:rsidR="00C454FE" w:rsidRPr="005B7AEB" w14:paraId="1715F9BF" w14:textId="77777777" w:rsidTr="00022FCC">
        <w:trPr>
          <w:trHeight w:val="556"/>
        </w:trPr>
        <w:tc>
          <w:tcPr>
            <w:tcW w:w="2862" w:type="dxa"/>
          </w:tcPr>
          <w:p w14:paraId="4C90FA12" w14:textId="77777777" w:rsidR="00C454FE" w:rsidRPr="005B7AEB" w:rsidRDefault="00C454FE" w:rsidP="00C1464C">
            <w:pPr>
              <w:spacing w:after="120"/>
              <w:jc w:val="both"/>
              <w:rPr>
                <w:rFonts w:ascii="Times New Roman" w:hAnsi="Times New Roman" w:cs="Times New Roman"/>
                <w:b/>
              </w:rPr>
            </w:pPr>
          </w:p>
        </w:tc>
        <w:tc>
          <w:tcPr>
            <w:tcW w:w="3396" w:type="dxa"/>
          </w:tcPr>
          <w:p w14:paraId="70D65516" w14:textId="77777777"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14:paraId="698B10F2" w14:textId="77777777" w:rsidR="00C454FE" w:rsidRPr="005B7AEB" w:rsidRDefault="00C454FE" w:rsidP="00C1464C">
            <w:pPr>
              <w:spacing w:after="120"/>
              <w:jc w:val="both"/>
              <w:rPr>
                <w:rFonts w:ascii="Times New Roman" w:hAnsi="Times New Roman" w:cs="Times New Roman"/>
                <w:b/>
              </w:rPr>
            </w:pPr>
          </w:p>
        </w:tc>
      </w:tr>
      <w:tr w:rsidR="00C454FE" w:rsidRPr="005B7AEB" w14:paraId="210AAB4E" w14:textId="77777777" w:rsidTr="00022FCC">
        <w:trPr>
          <w:trHeight w:val="563"/>
        </w:trPr>
        <w:tc>
          <w:tcPr>
            <w:tcW w:w="2862" w:type="dxa"/>
          </w:tcPr>
          <w:p w14:paraId="411AC218" w14:textId="77777777" w:rsidR="00C454FE" w:rsidRPr="005B7AEB" w:rsidRDefault="00C454FE" w:rsidP="00C1464C">
            <w:pPr>
              <w:spacing w:after="120"/>
              <w:jc w:val="both"/>
              <w:rPr>
                <w:rFonts w:ascii="Times New Roman" w:hAnsi="Times New Roman" w:cs="Times New Roman"/>
                <w:b/>
              </w:rPr>
            </w:pPr>
          </w:p>
        </w:tc>
        <w:tc>
          <w:tcPr>
            <w:tcW w:w="3396" w:type="dxa"/>
          </w:tcPr>
          <w:p w14:paraId="3A94E4EA" w14:textId="77777777"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14:paraId="7D1EC8CF" w14:textId="77777777" w:rsidR="00C454FE" w:rsidRPr="005B7AEB" w:rsidRDefault="00C454FE" w:rsidP="00C1464C">
            <w:pPr>
              <w:spacing w:after="120"/>
              <w:jc w:val="both"/>
              <w:rPr>
                <w:rFonts w:ascii="Times New Roman" w:hAnsi="Times New Roman" w:cs="Times New Roman"/>
                <w:b/>
              </w:rPr>
            </w:pPr>
          </w:p>
        </w:tc>
      </w:tr>
      <w:tr w:rsidR="00C454FE" w:rsidRPr="005B7AEB" w14:paraId="37E512BC" w14:textId="77777777" w:rsidTr="00022FCC">
        <w:trPr>
          <w:trHeight w:val="557"/>
        </w:trPr>
        <w:tc>
          <w:tcPr>
            <w:tcW w:w="2862" w:type="dxa"/>
          </w:tcPr>
          <w:p w14:paraId="315A9DC9" w14:textId="77777777" w:rsidR="00C454FE" w:rsidRPr="005B7AEB" w:rsidRDefault="00C454FE" w:rsidP="00C1464C">
            <w:pPr>
              <w:spacing w:after="120"/>
              <w:jc w:val="both"/>
              <w:rPr>
                <w:rFonts w:ascii="Times New Roman" w:hAnsi="Times New Roman" w:cs="Times New Roman"/>
                <w:b/>
              </w:rPr>
            </w:pPr>
          </w:p>
        </w:tc>
        <w:tc>
          <w:tcPr>
            <w:tcW w:w="3396" w:type="dxa"/>
          </w:tcPr>
          <w:p w14:paraId="7C6408AC" w14:textId="77777777"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14:paraId="24ADBAD4" w14:textId="77777777" w:rsidR="00C454FE" w:rsidRPr="005B7AEB" w:rsidRDefault="00C454FE" w:rsidP="00C1464C">
            <w:pPr>
              <w:spacing w:after="120"/>
              <w:jc w:val="both"/>
              <w:rPr>
                <w:rFonts w:ascii="Times New Roman" w:hAnsi="Times New Roman" w:cs="Times New Roman"/>
                <w:b/>
              </w:rPr>
            </w:pPr>
          </w:p>
        </w:tc>
      </w:tr>
      <w:tr w:rsidR="00C454FE" w:rsidRPr="005B7AEB" w14:paraId="21671C4E" w14:textId="77777777" w:rsidTr="00022FCC">
        <w:trPr>
          <w:trHeight w:val="551"/>
        </w:trPr>
        <w:tc>
          <w:tcPr>
            <w:tcW w:w="2862" w:type="dxa"/>
          </w:tcPr>
          <w:p w14:paraId="6A0C8738" w14:textId="77777777" w:rsidR="00C454FE" w:rsidRPr="005B7AEB" w:rsidRDefault="00C454FE" w:rsidP="00C1464C">
            <w:pPr>
              <w:spacing w:after="120"/>
              <w:jc w:val="both"/>
              <w:rPr>
                <w:rFonts w:ascii="Times New Roman" w:hAnsi="Times New Roman" w:cs="Times New Roman"/>
                <w:b/>
              </w:rPr>
            </w:pPr>
          </w:p>
        </w:tc>
        <w:tc>
          <w:tcPr>
            <w:tcW w:w="3396" w:type="dxa"/>
          </w:tcPr>
          <w:p w14:paraId="7DAC4FC6" w14:textId="77777777"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14:paraId="567D565D" w14:textId="77777777" w:rsidR="00C454FE" w:rsidRPr="005B7AEB" w:rsidRDefault="00C454FE" w:rsidP="00C1464C">
            <w:pPr>
              <w:spacing w:after="120"/>
              <w:jc w:val="both"/>
              <w:rPr>
                <w:rFonts w:ascii="Times New Roman" w:hAnsi="Times New Roman" w:cs="Times New Roman"/>
                <w:b/>
              </w:rPr>
            </w:pPr>
          </w:p>
        </w:tc>
      </w:tr>
      <w:tr w:rsidR="00C454FE" w:rsidRPr="005B7AEB" w14:paraId="42EB1A2A" w14:textId="77777777" w:rsidTr="00022FCC">
        <w:trPr>
          <w:trHeight w:val="559"/>
        </w:trPr>
        <w:tc>
          <w:tcPr>
            <w:tcW w:w="2862" w:type="dxa"/>
          </w:tcPr>
          <w:p w14:paraId="0BB5B31B" w14:textId="77777777" w:rsidR="00C454FE" w:rsidRPr="005B7AEB" w:rsidRDefault="00C454FE" w:rsidP="00C1464C">
            <w:pPr>
              <w:spacing w:after="120"/>
              <w:jc w:val="both"/>
              <w:rPr>
                <w:rFonts w:ascii="Times New Roman" w:hAnsi="Times New Roman" w:cs="Times New Roman"/>
                <w:b/>
              </w:rPr>
            </w:pPr>
          </w:p>
        </w:tc>
        <w:tc>
          <w:tcPr>
            <w:tcW w:w="3396" w:type="dxa"/>
          </w:tcPr>
          <w:p w14:paraId="54A4D352" w14:textId="77777777"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14:paraId="524BD9B0" w14:textId="77777777" w:rsidR="00C454FE" w:rsidRPr="005B7AEB" w:rsidRDefault="00C454FE" w:rsidP="00C1464C">
            <w:pPr>
              <w:spacing w:after="120"/>
              <w:jc w:val="both"/>
              <w:rPr>
                <w:rFonts w:ascii="Times New Roman" w:hAnsi="Times New Roman" w:cs="Times New Roman"/>
                <w:b/>
              </w:rPr>
            </w:pPr>
          </w:p>
        </w:tc>
      </w:tr>
      <w:tr w:rsidR="00C454FE" w:rsidRPr="005B7AEB" w14:paraId="290D5040" w14:textId="77777777" w:rsidTr="00022FCC">
        <w:trPr>
          <w:trHeight w:val="553"/>
        </w:trPr>
        <w:tc>
          <w:tcPr>
            <w:tcW w:w="2862" w:type="dxa"/>
          </w:tcPr>
          <w:p w14:paraId="5057A64E" w14:textId="77777777" w:rsidR="00C454FE" w:rsidRPr="005B7AEB" w:rsidRDefault="00C454FE" w:rsidP="00C1464C">
            <w:pPr>
              <w:spacing w:after="120"/>
              <w:jc w:val="both"/>
              <w:rPr>
                <w:rFonts w:ascii="Times New Roman" w:hAnsi="Times New Roman" w:cs="Times New Roman"/>
                <w:b/>
              </w:rPr>
            </w:pPr>
          </w:p>
        </w:tc>
        <w:tc>
          <w:tcPr>
            <w:tcW w:w="3396" w:type="dxa"/>
          </w:tcPr>
          <w:p w14:paraId="4D93F180" w14:textId="77777777"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14:paraId="3FA49C4F" w14:textId="77777777" w:rsidR="00C454FE" w:rsidRPr="005B7AEB" w:rsidRDefault="00C454FE" w:rsidP="00C1464C">
            <w:pPr>
              <w:spacing w:after="120"/>
              <w:jc w:val="both"/>
              <w:rPr>
                <w:rFonts w:ascii="Times New Roman" w:hAnsi="Times New Roman" w:cs="Times New Roman"/>
                <w:b/>
              </w:rPr>
            </w:pPr>
          </w:p>
        </w:tc>
      </w:tr>
      <w:tr w:rsidR="00C454FE" w:rsidRPr="005B7AEB" w14:paraId="0BB148B9" w14:textId="77777777" w:rsidTr="00022FCC">
        <w:trPr>
          <w:trHeight w:val="561"/>
        </w:trPr>
        <w:tc>
          <w:tcPr>
            <w:tcW w:w="2862" w:type="dxa"/>
          </w:tcPr>
          <w:p w14:paraId="7ECC8103" w14:textId="77777777" w:rsidR="00C454FE" w:rsidRPr="005B7AEB" w:rsidRDefault="00C454FE" w:rsidP="00C1464C">
            <w:pPr>
              <w:spacing w:after="120"/>
              <w:jc w:val="both"/>
              <w:rPr>
                <w:rFonts w:ascii="Times New Roman" w:hAnsi="Times New Roman" w:cs="Times New Roman"/>
                <w:b/>
              </w:rPr>
            </w:pPr>
          </w:p>
        </w:tc>
        <w:tc>
          <w:tcPr>
            <w:tcW w:w="3396" w:type="dxa"/>
          </w:tcPr>
          <w:p w14:paraId="067E4129" w14:textId="77777777" w:rsidR="00C454FE" w:rsidRPr="005B7AEB" w:rsidRDefault="00C454FE" w:rsidP="00C1464C">
            <w:pPr>
              <w:spacing w:after="120"/>
              <w:jc w:val="both"/>
              <w:rPr>
                <w:rFonts w:ascii="Times New Roman" w:hAnsi="Times New Roman" w:cs="Times New Roman"/>
                <w:b/>
              </w:rPr>
            </w:pPr>
          </w:p>
        </w:tc>
        <w:tc>
          <w:tcPr>
            <w:tcW w:w="3396" w:type="dxa"/>
            <w:shd w:val="clear" w:color="auto" w:fill="auto"/>
          </w:tcPr>
          <w:p w14:paraId="3496791E" w14:textId="77777777" w:rsidR="00C454FE" w:rsidRPr="005B7AEB" w:rsidRDefault="00C454FE" w:rsidP="00C1464C">
            <w:pPr>
              <w:spacing w:after="120"/>
              <w:jc w:val="both"/>
              <w:rPr>
                <w:rFonts w:ascii="Times New Roman" w:hAnsi="Times New Roman" w:cs="Times New Roman"/>
                <w:b/>
              </w:rPr>
            </w:pPr>
          </w:p>
        </w:tc>
      </w:tr>
    </w:tbl>
    <w:p w14:paraId="2B3F8600" w14:textId="77777777" w:rsidR="001D7901" w:rsidRPr="005B7AEB" w:rsidRDefault="001D7901" w:rsidP="001A6C1D">
      <w:pPr>
        <w:numPr>
          <w:ilvl w:val="0"/>
          <w:numId w:val="5"/>
        </w:numPr>
        <w:tabs>
          <w:tab w:val="clear" w:pos="720"/>
          <w:tab w:val="num" w:pos="360"/>
        </w:tabs>
        <w:spacing w:after="120"/>
        <w:ind w:left="360"/>
        <w:jc w:val="both"/>
        <w:rPr>
          <w:rFonts w:ascii="Times New Roman" w:hAnsi="Times New Roman" w:cs="Times New Roman"/>
          <w:b/>
        </w:rPr>
      </w:pPr>
      <w:r w:rsidRPr="005B7AEB">
        <w:rPr>
          <w:rFonts w:ascii="Times New Roman" w:hAnsi="Times New Roman" w:cs="Times New Roman"/>
          <w:b/>
        </w:rPr>
        <w:t>Lett. m)</w:t>
      </w:r>
    </w:p>
    <w:p w14:paraId="3F046898" w14:textId="77777777" w:rsidR="00E67D03" w:rsidRPr="005B7AEB" w:rsidRDefault="00E67D03" w:rsidP="00E67D03">
      <w:pPr>
        <w:numPr>
          <w:ilvl w:val="0"/>
          <w:numId w:val="23"/>
        </w:numPr>
        <w:spacing w:after="120"/>
        <w:jc w:val="both"/>
        <w:rPr>
          <w:rFonts w:ascii="Times New Roman" w:hAnsi="Times New Roman" w:cs="Times New Roman"/>
        </w:rPr>
      </w:pPr>
      <w:r w:rsidRPr="005B7AEB">
        <w:rPr>
          <w:rFonts w:ascii="Times New Roman" w:hAnsi="Times New Roman" w:cs="Times New Roman"/>
        </w:rPr>
        <w:t xml:space="preserve">di non trovarsi rispetto ad un altro partecipante alla medesima procedura di affidamento (ad eccezione del concorrente che </w:t>
      </w:r>
      <w:r w:rsidR="00D71454" w:rsidRPr="005B7AEB">
        <w:rPr>
          <w:rFonts w:ascii="Times New Roman" w:hAnsi="Times New Roman" w:cs="Times New Roman"/>
        </w:rPr>
        <w:t>ha indicato il subappaltatore</w:t>
      </w:r>
      <w:r w:rsidRPr="005B7AEB">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14:paraId="272D6AB5" w14:textId="77777777" w:rsidR="00822F7F" w:rsidRPr="005B7AEB" w:rsidRDefault="00822F7F" w:rsidP="00822F7F">
      <w:pPr>
        <w:spacing w:after="120"/>
        <w:jc w:val="both"/>
        <w:rPr>
          <w:rFonts w:ascii="Times New Roman" w:hAnsi="Times New Roman" w:cs="Times New Roman"/>
        </w:rPr>
      </w:pPr>
      <w:r w:rsidRPr="005B7AEB">
        <w:rPr>
          <w:rFonts w:ascii="Times New Roman" w:hAnsi="Times New Roman" w:cs="Times New Roman"/>
          <w:i/>
        </w:rPr>
        <w:t xml:space="preserve">[selezionare la casella che segue solo qualora </w:t>
      </w:r>
      <w:r w:rsidRPr="005B7AEB">
        <w:rPr>
          <w:rFonts w:ascii="Times New Roman" w:hAnsi="Times New Roman" w:cs="Times New Roman"/>
          <w:i/>
          <w:u w:val="single"/>
        </w:rPr>
        <w:t>sussista</w:t>
      </w:r>
      <w:r w:rsidRPr="005B7AEB">
        <w:rPr>
          <w:rFonts w:ascii="Times New Roman" w:hAnsi="Times New Roman" w:cs="Times New Roman"/>
          <w:i/>
        </w:rPr>
        <w:t xml:space="preserve"> uno o più dei motivi di esclusi</w:t>
      </w:r>
      <w:r w:rsidR="00683895" w:rsidRPr="005B7AEB">
        <w:rPr>
          <w:rFonts w:ascii="Times New Roman" w:hAnsi="Times New Roman" w:cs="Times New Roman"/>
          <w:i/>
        </w:rPr>
        <w:t>one di cui all’art. 80, comma 5</w:t>
      </w:r>
      <w:r w:rsidRPr="005B7AEB">
        <w:rPr>
          <w:rFonts w:ascii="Times New Roman" w:hAnsi="Times New Roman" w:cs="Times New Roman"/>
          <w:i/>
        </w:rPr>
        <w:t xml:space="preserve">,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w:t>
      </w:r>
      <w:r w:rsidRPr="005B7AEB">
        <w:rPr>
          <w:rFonts w:ascii="Times New Roman" w:hAnsi="Times New Roman" w:cs="Times New Roman"/>
        </w:rPr>
        <w:t xml:space="preserve"> </w:t>
      </w:r>
    </w:p>
    <w:p w14:paraId="14637347" w14:textId="77777777" w:rsidR="00822F7F" w:rsidRPr="005B7AEB" w:rsidRDefault="00822F7F" w:rsidP="00822F7F">
      <w:pPr>
        <w:numPr>
          <w:ilvl w:val="0"/>
          <w:numId w:val="4"/>
        </w:numPr>
        <w:tabs>
          <w:tab w:val="clear" w:pos="720"/>
        </w:tabs>
        <w:spacing w:after="120"/>
        <w:ind w:left="426" w:hanging="426"/>
        <w:jc w:val="both"/>
        <w:rPr>
          <w:rFonts w:ascii="Times New Roman" w:hAnsi="Times New Roman" w:cs="Times New Roman"/>
        </w:rPr>
      </w:pPr>
      <w:r w:rsidRPr="005B7AEB">
        <w:rPr>
          <w:rFonts w:ascii="Times New Roman" w:hAnsi="Times New Roman" w:cs="Times New Roman"/>
          <w:b/>
        </w:rPr>
        <w:t>che ricorre/ricorrono uno o più dei seguenti motivi di esclus</w:t>
      </w:r>
      <w:r w:rsidR="000447F9" w:rsidRPr="005B7AEB">
        <w:rPr>
          <w:rFonts w:ascii="Times New Roman" w:hAnsi="Times New Roman" w:cs="Times New Roman"/>
          <w:b/>
        </w:rPr>
        <w:t>ione di cui all’art.</w:t>
      </w:r>
      <w:r w:rsidR="008207B7" w:rsidRPr="005B7AEB">
        <w:rPr>
          <w:rFonts w:ascii="Times New Roman" w:hAnsi="Times New Roman" w:cs="Times New Roman"/>
          <w:b/>
        </w:rPr>
        <w:t xml:space="preserve"> </w:t>
      </w:r>
      <w:r w:rsidR="000447F9" w:rsidRPr="005B7AEB">
        <w:rPr>
          <w:rFonts w:ascii="Times New Roman" w:hAnsi="Times New Roman" w:cs="Times New Roman"/>
          <w:b/>
        </w:rPr>
        <w:t>80, comma 5</w:t>
      </w:r>
      <w:r w:rsidRPr="005B7AEB">
        <w:rPr>
          <w:rFonts w:ascii="Times New Roman" w:hAnsi="Times New Roman" w:cs="Times New Roman"/>
          <w:b/>
        </w:rPr>
        <w:t xml:space="preserve">, del </w:t>
      </w:r>
      <w:proofErr w:type="spellStart"/>
      <w:r w:rsidRPr="005B7AEB">
        <w:rPr>
          <w:rFonts w:ascii="Times New Roman" w:hAnsi="Times New Roman" w:cs="Times New Roman"/>
          <w:b/>
        </w:rPr>
        <w:t>D.Lgs.</w:t>
      </w:r>
      <w:proofErr w:type="spellEnd"/>
      <w:r w:rsidRPr="005B7AEB">
        <w:rPr>
          <w:rFonts w:ascii="Times New Roman" w:hAnsi="Times New Roman" w:cs="Times New Roman"/>
          <w:b/>
        </w:rPr>
        <w:t xml:space="preserve"> </w:t>
      </w:r>
      <w:r w:rsidR="00A72782" w:rsidRPr="005B7AEB">
        <w:rPr>
          <w:rFonts w:ascii="Times New Roman" w:hAnsi="Times New Roman" w:cs="Times New Roman"/>
          <w:b/>
        </w:rPr>
        <w:t>50/2016</w:t>
      </w:r>
      <w:r w:rsidRPr="005B7AEB">
        <w:rPr>
          <w:rFonts w:ascii="Times New Roman" w:hAnsi="Times New Roman" w:cs="Times New Roman"/>
        </w:rPr>
        <w:t>:</w:t>
      </w:r>
    </w:p>
    <w:p w14:paraId="464A363F" w14:textId="77777777" w:rsidR="00822F7F" w:rsidRPr="005B7AEB" w:rsidRDefault="00822F7F" w:rsidP="00822F7F">
      <w:pPr>
        <w:spacing w:after="120"/>
        <w:ind w:left="360"/>
        <w:jc w:val="both"/>
        <w:rPr>
          <w:rFonts w:ascii="Times New Roman" w:hAnsi="Times New Roman" w:cs="Times New Roman"/>
          <w:i/>
        </w:rPr>
      </w:pPr>
      <w:r w:rsidRPr="005B7AEB">
        <w:rPr>
          <w:rFonts w:ascii="Times New Roman" w:hAnsi="Times New Roman" w:cs="Times New Roman"/>
          <w:i/>
        </w:rPr>
        <w:t>[selezionare esclusivamente la/le casella/e di interesse]</w:t>
      </w:r>
    </w:p>
    <w:p w14:paraId="280FE55B" w14:textId="77777777"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commissione da parte dell’</w:t>
      </w:r>
      <w:r w:rsidR="008207B7" w:rsidRPr="005B7AEB">
        <w:rPr>
          <w:rFonts w:ascii="Times New Roman" w:hAnsi="Times New Roman" w:cs="Times New Roman"/>
        </w:rPr>
        <w:t>O</w:t>
      </w:r>
      <w:r w:rsidRPr="005B7AEB">
        <w:rPr>
          <w:rFonts w:ascii="Times New Roman" w:hAnsi="Times New Roman" w:cs="Times New Roman"/>
        </w:rPr>
        <w:t xml:space="preserve">peratore economico di gravi infrazioni debitamente accertate alle norme in materia di salute e sicurezza sul lavoro nonché agli obblighi </w:t>
      </w:r>
      <w:r w:rsidR="000447F9" w:rsidRPr="005B7AEB">
        <w:rPr>
          <w:rFonts w:ascii="Times New Roman" w:hAnsi="Times New Roman" w:cs="Times New Roman"/>
        </w:rPr>
        <w:t>di cui all'articolo 30, comma 3</w:t>
      </w:r>
      <w:r w:rsidRPr="005B7AEB">
        <w:rPr>
          <w:rFonts w:ascii="Times New Roman" w:hAnsi="Times New Roman" w:cs="Times New Roman"/>
        </w:rPr>
        <w:t xml:space="preserve">,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lett. a, della presente dichiarazione); </w:t>
      </w:r>
    </w:p>
    <w:p w14:paraId="04DE9F11" w14:textId="77777777"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stato di fallimento, di liquidazione coatta, di concordato preventivo dell’</w:t>
      </w:r>
      <w:r w:rsidR="008207B7" w:rsidRPr="005B7AEB">
        <w:rPr>
          <w:rFonts w:ascii="Times New Roman" w:hAnsi="Times New Roman" w:cs="Times New Roman"/>
        </w:rPr>
        <w:t>O</w:t>
      </w:r>
      <w:r w:rsidRPr="005B7AEB">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lett. b, della presente dichiarazione);</w:t>
      </w:r>
    </w:p>
    <w:p w14:paraId="6B88FBD5" w14:textId="77777777" w:rsidR="00822F7F" w:rsidRPr="005B7AEB" w:rsidRDefault="001A67B7" w:rsidP="00E33945">
      <w:pPr>
        <w:numPr>
          <w:ilvl w:val="0"/>
          <w:numId w:val="36"/>
        </w:numPr>
        <w:spacing w:after="120"/>
        <w:jc w:val="both"/>
        <w:rPr>
          <w:rFonts w:ascii="Times New Roman" w:hAnsi="Times New Roman" w:cs="Times New Roman"/>
        </w:rPr>
      </w:pPr>
      <w:r w:rsidRPr="005B7AEB">
        <w:rPr>
          <w:rFonts w:ascii="Times New Roman" w:hAnsi="Times New Roman" w:cs="Times New Roman"/>
        </w:rPr>
        <w:t>commissione, da parte dell’operatore economico, di gravi illeciti professionali</w:t>
      </w:r>
      <w:r w:rsidR="00822F7F" w:rsidRPr="005B7AEB">
        <w:rPr>
          <w:rFonts w:ascii="Times New Roman" w:hAnsi="Times New Roman" w:cs="Times New Roman"/>
        </w:rPr>
        <w:t xml:space="preserve"> tali da rendere dubbia la sua integrità o affidabilità, ai sensi dell’art. 80, comma 5, lett. c) del </w:t>
      </w:r>
      <w:proofErr w:type="spellStart"/>
      <w:r w:rsidR="00822F7F" w:rsidRPr="005B7AEB">
        <w:rPr>
          <w:rFonts w:ascii="Times New Roman" w:hAnsi="Times New Roman" w:cs="Times New Roman"/>
        </w:rPr>
        <w:t>D.Lgs.</w:t>
      </w:r>
      <w:proofErr w:type="spellEnd"/>
      <w:r w:rsidR="00822F7F" w:rsidRPr="005B7AEB">
        <w:rPr>
          <w:rFonts w:ascii="Times New Roman" w:hAnsi="Times New Roman" w:cs="Times New Roman"/>
        </w:rPr>
        <w:t xml:space="preserve"> </w:t>
      </w:r>
      <w:r w:rsidR="00A72782" w:rsidRPr="005B7AEB">
        <w:rPr>
          <w:rFonts w:ascii="Times New Roman" w:hAnsi="Times New Roman" w:cs="Times New Roman"/>
        </w:rPr>
        <w:t>50/2016</w:t>
      </w:r>
      <w:r w:rsidR="00822F7F" w:rsidRPr="005B7AEB">
        <w:rPr>
          <w:rFonts w:ascii="Times New Roman" w:hAnsi="Times New Roman" w:cs="Times New Roman"/>
        </w:rPr>
        <w:t xml:space="preserve"> (cfr. sezione A5, lett. c, della presente dichiarazione)</w:t>
      </w:r>
      <w:r w:rsidR="00E33945" w:rsidRPr="005B7AEB">
        <w:rPr>
          <w:rFonts w:ascii="Times New Roman" w:hAnsi="Times New Roman" w:cs="Times New Roman"/>
        </w:rPr>
        <w:t>, e in particolare</w:t>
      </w:r>
      <w:r w:rsidR="00822F7F" w:rsidRPr="005B7AEB">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22F7F" w:rsidRPr="005B7AEB" w14:paraId="0655416A" w14:textId="77777777" w:rsidTr="00CB2DDC">
        <w:tc>
          <w:tcPr>
            <w:tcW w:w="9570" w:type="dxa"/>
            <w:shd w:val="clear" w:color="auto" w:fill="auto"/>
          </w:tcPr>
          <w:p w14:paraId="0131FE1D" w14:textId="77777777" w:rsidR="00822F7F" w:rsidRPr="005B7AEB" w:rsidRDefault="00822F7F" w:rsidP="00BE709B">
            <w:pPr>
              <w:spacing w:after="120"/>
              <w:jc w:val="both"/>
              <w:rPr>
                <w:rFonts w:ascii="Times New Roman" w:hAnsi="Times New Roman" w:cs="Times New Roman"/>
              </w:rPr>
            </w:pPr>
          </w:p>
          <w:p w14:paraId="75EE4904" w14:textId="77777777" w:rsidR="00822F7F" w:rsidRPr="005B7AEB" w:rsidRDefault="00822F7F" w:rsidP="00BE709B">
            <w:pPr>
              <w:spacing w:after="120"/>
              <w:jc w:val="both"/>
              <w:rPr>
                <w:rFonts w:ascii="Times New Roman" w:hAnsi="Times New Roman" w:cs="Times New Roman"/>
              </w:rPr>
            </w:pPr>
          </w:p>
          <w:p w14:paraId="51741E48" w14:textId="77777777" w:rsidR="00E33945" w:rsidRPr="005B7AEB" w:rsidRDefault="00E33945" w:rsidP="00BE709B">
            <w:pPr>
              <w:spacing w:after="120"/>
              <w:jc w:val="both"/>
              <w:rPr>
                <w:rFonts w:ascii="Times New Roman" w:hAnsi="Times New Roman" w:cs="Times New Roman"/>
              </w:rPr>
            </w:pPr>
          </w:p>
          <w:p w14:paraId="6EBA90E3" w14:textId="77777777" w:rsidR="00822F7F" w:rsidRPr="005B7AEB" w:rsidRDefault="00822F7F" w:rsidP="00BE709B">
            <w:pPr>
              <w:spacing w:after="120"/>
              <w:jc w:val="both"/>
              <w:rPr>
                <w:rFonts w:ascii="Times New Roman" w:hAnsi="Times New Roman" w:cs="Times New Roman"/>
              </w:rPr>
            </w:pPr>
          </w:p>
        </w:tc>
      </w:tr>
    </w:tbl>
    <w:p w14:paraId="0FBB372F" w14:textId="77777777" w:rsidR="00822F7F" w:rsidRPr="005B7AEB" w:rsidRDefault="00822F7F" w:rsidP="00822F7F">
      <w:pPr>
        <w:spacing w:after="120"/>
        <w:ind w:left="851"/>
        <w:jc w:val="both"/>
        <w:rPr>
          <w:rFonts w:ascii="Times New Roman" w:hAnsi="Times New Roman" w:cs="Times New Roman"/>
          <w:highlight w:val="cyan"/>
        </w:rPr>
      </w:pPr>
    </w:p>
    <w:p w14:paraId="1C40B7FB" w14:textId="77777777"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applicazione, nei confronti dell'</w:t>
      </w:r>
      <w:r w:rsidR="008207B7" w:rsidRPr="005B7AEB">
        <w:rPr>
          <w:rFonts w:ascii="Times New Roman" w:hAnsi="Times New Roman" w:cs="Times New Roman"/>
        </w:rPr>
        <w:t>O</w:t>
      </w:r>
      <w:r w:rsidRPr="005B7AEB">
        <w:rPr>
          <w:rFonts w:ascii="Times New Roman" w:hAnsi="Times New Roman" w:cs="Times New Roman"/>
        </w:rPr>
        <w:t xml:space="preserve">peratore economico, di una sanzione interdittiva di cui all'art. </w:t>
      </w:r>
      <w:hyperlink r:id="rId8" w:anchor="id=10LX0000146502ART10,__m=document" w:history="1">
        <w:r w:rsidR="000447F9" w:rsidRPr="005B7AEB">
          <w:rPr>
            <w:rFonts w:ascii="Times New Roman" w:hAnsi="Times New Roman" w:cs="Times New Roman"/>
          </w:rPr>
          <w:t>9, comma 2</w:t>
        </w:r>
        <w:r w:rsidRPr="005B7AEB">
          <w:rPr>
            <w:rFonts w:ascii="Times New Roman" w:hAnsi="Times New Roman" w:cs="Times New Roman"/>
          </w:rPr>
          <w:t>, lettera c)</w:t>
        </w:r>
      </w:hyperlink>
      <w:r w:rsidRPr="005B7AEB">
        <w:rPr>
          <w:rFonts w:ascii="Times New Roman" w:hAnsi="Times New Roman" w:cs="Times New Roman"/>
        </w:rPr>
        <w:t xml:space="preserve"> del </w:t>
      </w:r>
      <w:hyperlink r:id="rId9" w:anchor="id=10LX0000146502ART0,__m=document" w:history="1">
        <w:r w:rsidRPr="005B7AEB">
          <w:rPr>
            <w:rFonts w:ascii="Times New Roman" w:hAnsi="Times New Roman" w:cs="Times New Roman"/>
          </w:rPr>
          <w:t>Decreto Legislativo 8 giugno 2001, n. 231</w:t>
        </w:r>
      </w:hyperlink>
      <w:r w:rsidRPr="005B7AEB">
        <w:rPr>
          <w:rFonts w:ascii="Times New Roman" w:hAnsi="Times New Roman" w:cs="Times New Roman"/>
        </w:rPr>
        <w:t xml:space="preserve"> o di altra sanzione che comporti il divieto di contrarre con la pubblica amministrazione, compresi i provvedimenti interdittivi di cui all'articolo </w:t>
      </w:r>
      <w:hyperlink r:id="rId10" w:anchor="id=10LX0000604861ART35,__m=document" w:history="1">
        <w:r w:rsidRPr="005B7AEB">
          <w:rPr>
            <w:rFonts w:ascii="Times New Roman" w:hAnsi="Times New Roman" w:cs="Times New Roman"/>
          </w:rPr>
          <w:t>14</w:t>
        </w:r>
      </w:hyperlink>
      <w:r w:rsidRPr="005B7AEB">
        <w:rPr>
          <w:rFonts w:ascii="Times New Roman" w:hAnsi="Times New Roman" w:cs="Times New Roman"/>
        </w:rPr>
        <w:t xml:space="preserve"> del </w:t>
      </w:r>
      <w:hyperlink r:id="rId11" w:anchor="id=10LX0000604861ART0,__m=document" w:history="1">
        <w:r w:rsidRPr="005B7AEB">
          <w:rPr>
            <w:rFonts w:ascii="Times New Roman" w:hAnsi="Times New Roman" w:cs="Times New Roman"/>
          </w:rPr>
          <w:t>Decreto Legislativo 9 aprile 2008, n. 81</w:t>
        </w:r>
      </w:hyperlink>
      <w:r w:rsidRPr="005B7AEB">
        <w:rPr>
          <w:rFonts w:ascii="Times New Roman" w:hAnsi="Times New Roman" w:cs="Times New Roman"/>
        </w:rPr>
        <w:t xml:space="preserve"> (cfr. sezione A5, lett. f, della presente dichiarazione); </w:t>
      </w:r>
    </w:p>
    <w:p w14:paraId="79DECA9B" w14:textId="77777777" w:rsidR="009869A5" w:rsidRPr="005B7AEB" w:rsidRDefault="009869A5" w:rsidP="009869A5">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lastRenderedPageBreak/>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730FA5E0" w14:textId="77777777" w:rsidR="00B1035D" w:rsidRPr="005B7AEB" w:rsidRDefault="00B1035D" w:rsidP="00B1035D">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iscrizione dell’</w:t>
      </w:r>
      <w:r w:rsidR="008207B7" w:rsidRPr="005B7AEB">
        <w:rPr>
          <w:rFonts w:ascii="Times New Roman" w:hAnsi="Times New Roman" w:cs="Times New Roman"/>
        </w:rPr>
        <w:t>O</w:t>
      </w:r>
      <w:r w:rsidRPr="005B7AEB">
        <w:rPr>
          <w:rFonts w:ascii="Times New Roman" w:hAnsi="Times New Roman" w:cs="Times New Roman"/>
        </w:rPr>
        <w:t>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w:t>
      </w:r>
    </w:p>
    <w:p w14:paraId="3A5B6F19" w14:textId="77777777"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violazione,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 xml:space="preserve">conomico, nell’anno </w:t>
      </w:r>
      <w:r w:rsidR="004F71E6" w:rsidRPr="005B7AEB">
        <w:rPr>
          <w:rFonts w:ascii="Times New Roman" w:hAnsi="Times New Roman" w:cs="Times New Roman"/>
        </w:rPr>
        <w:t>precedente</w:t>
      </w:r>
      <w:r w:rsidRPr="005B7AEB">
        <w:rPr>
          <w:rFonts w:ascii="Times New Roman" w:hAnsi="Times New Roman" w:cs="Times New Roman"/>
        </w:rPr>
        <w:t xml:space="preserve">, del divieto di intestazione fiduciaria di cui all'art. </w:t>
      </w:r>
      <w:hyperlink r:id="rId12" w:anchor="id=10LX0000110025ART18,__m=document" w:history="1">
        <w:r w:rsidRPr="005B7AEB">
          <w:rPr>
            <w:rFonts w:ascii="Times New Roman" w:hAnsi="Times New Roman" w:cs="Times New Roman"/>
          </w:rPr>
          <w:t>17</w:t>
        </w:r>
      </w:hyperlink>
      <w:r w:rsidRPr="005B7AEB">
        <w:rPr>
          <w:rFonts w:ascii="Times New Roman" w:hAnsi="Times New Roman" w:cs="Times New Roman"/>
        </w:rPr>
        <w:t xml:space="preserve"> della </w:t>
      </w:r>
      <w:hyperlink r:id="rId13" w:anchor="id=10LX0000110025ART0,__m=document" w:history="1">
        <w:r w:rsidRPr="005B7AEB">
          <w:rPr>
            <w:rFonts w:ascii="Times New Roman" w:hAnsi="Times New Roman" w:cs="Times New Roman"/>
          </w:rPr>
          <w:t>Legge 19 marzo 1990, n. 55</w:t>
        </w:r>
      </w:hyperlink>
      <w:r w:rsidRPr="005B7AEB">
        <w:rPr>
          <w:rFonts w:ascii="Times New Roman" w:hAnsi="Times New Roman" w:cs="Times New Roman"/>
        </w:rPr>
        <w:t>, ove la violazione non sia stata rimossa (cfr. sezione A5, lett. h, della presente dichiarazione);</w:t>
      </w:r>
    </w:p>
    <w:p w14:paraId="60C1DB23" w14:textId="77777777"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mancato rispetto, da parte dell’</w:t>
      </w:r>
      <w:r w:rsidR="008207B7" w:rsidRPr="005B7AEB">
        <w:rPr>
          <w:rFonts w:ascii="Times New Roman" w:hAnsi="Times New Roman" w:cs="Times New Roman"/>
        </w:rPr>
        <w:t>O</w:t>
      </w:r>
      <w:r w:rsidRPr="005B7AEB">
        <w:rPr>
          <w:rFonts w:ascii="Times New Roman" w:hAnsi="Times New Roman" w:cs="Times New Roman"/>
        </w:rPr>
        <w:t xml:space="preserve">peratore </w:t>
      </w:r>
      <w:r w:rsidR="008207B7" w:rsidRPr="005B7AEB">
        <w:rPr>
          <w:rFonts w:ascii="Times New Roman" w:hAnsi="Times New Roman" w:cs="Times New Roman"/>
        </w:rPr>
        <w:t>E</w:t>
      </w:r>
      <w:r w:rsidRPr="005B7AEB">
        <w:rPr>
          <w:rFonts w:ascii="Times New Roman" w:hAnsi="Times New Roman" w:cs="Times New Roman"/>
        </w:rPr>
        <w:t>conomico, dell</w:t>
      </w:r>
      <w:r w:rsidR="00BB0B33">
        <w:rPr>
          <w:rFonts w:ascii="Times New Roman" w:hAnsi="Times New Roman" w:cs="Times New Roman"/>
        </w:rPr>
        <w:t xml:space="preserve">e prescrizioni contenute nella </w:t>
      </w:r>
      <w:r w:rsidRPr="005B7AEB">
        <w:rPr>
          <w:rFonts w:ascii="Times New Roman" w:hAnsi="Times New Roman" w:cs="Times New Roman"/>
        </w:rPr>
        <w:t>legge n. 68 del 12 marzo 1999, in materia di assunzioni di soggetti disabili (cfr. sezione A5, lett. i, della presente dichiarazione);</w:t>
      </w:r>
    </w:p>
    <w:p w14:paraId="0800AB61" w14:textId="77777777" w:rsidR="00822F7F" w:rsidRPr="005B7AEB" w:rsidRDefault="00822F7F" w:rsidP="00822F7F">
      <w:pPr>
        <w:numPr>
          <w:ilvl w:val="0"/>
          <w:numId w:val="36"/>
        </w:numPr>
        <w:spacing w:after="120"/>
        <w:ind w:left="714" w:hanging="357"/>
        <w:jc w:val="both"/>
        <w:rPr>
          <w:rFonts w:ascii="Times New Roman" w:hAnsi="Times New Roman" w:cs="Times New Roman"/>
        </w:rPr>
      </w:pPr>
      <w:r w:rsidRPr="005B7AEB">
        <w:rPr>
          <w:rFonts w:ascii="Times New Roman" w:hAnsi="Times New Roman" w:cs="Times New Roman"/>
        </w:rPr>
        <w:t xml:space="preserve">mancata denuncia all’autorità giudiziaria di reati previsti e puniti dagli articoli 317 e 629 del codice penale aggravati ai sensi dell'art. </w:t>
      </w:r>
      <w:hyperlink r:id="rId14" w:anchor="id=10LX0000119983ART8,__m=document" w:history="1">
        <w:r w:rsidRPr="005B7AEB">
          <w:rPr>
            <w:rFonts w:ascii="Times New Roman" w:hAnsi="Times New Roman" w:cs="Times New Roman"/>
          </w:rPr>
          <w:t>7</w:t>
        </w:r>
      </w:hyperlink>
      <w:r w:rsidRPr="005B7AEB">
        <w:rPr>
          <w:rFonts w:ascii="Times New Roman" w:hAnsi="Times New Roman" w:cs="Times New Roman"/>
        </w:rPr>
        <w:t xml:space="preserve"> del </w:t>
      </w:r>
      <w:hyperlink r:id="rId15" w:anchor="id=10LX0000119983ART0,__m=document" w:history="1">
        <w:r w:rsidRPr="005B7AEB">
          <w:rPr>
            <w:rFonts w:ascii="Times New Roman" w:hAnsi="Times New Roman" w:cs="Times New Roman"/>
          </w:rPr>
          <w:t>Decreto-Legge 13 maggio 1991, n. 152</w:t>
        </w:r>
      </w:hyperlink>
      <w:r w:rsidRPr="005B7AEB">
        <w:rPr>
          <w:rFonts w:ascii="Times New Roman" w:hAnsi="Times New Roman" w:cs="Times New Roman"/>
        </w:rPr>
        <w:t xml:space="preserve">, convertito, con modificazioni, dalla </w:t>
      </w:r>
      <w:hyperlink r:id="rId16" w:anchor="id=10LX0000136826ART0,__m=document" w:history="1">
        <w:r w:rsidRPr="005B7AEB">
          <w:rPr>
            <w:rFonts w:ascii="Times New Roman" w:hAnsi="Times New Roman" w:cs="Times New Roman"/>
          </w:rPr>
          <w:t>Legge 12 luglio 1991, n. 203</w:t>
        </w:r>
      </w:hyperlink>
      <w:r w:rsidRPr="005B7AEB">
        <w:rPr>
          <w:rFonts w:ascii="Times New Roman" w:hAnsi="Times New Roman" w:cs="Times New Roman"/>
        </w:rPr>
        <w:t xml:space="preserve"> (salvo che ricorrano i casi previsti dall'art. </w:t>
      </w:r>
      <w:hyperlink r:id="rId17" w:anchor="id=10LX0000110082ART4,__m=document" w:history="1">
        <w:r w:rsidRPr="005B7AEB">
          <w:rPr>
            <w:rFonts w:ascii="Times New Roman" w:hAnsi="Times New Roman" w:cs="Times New Roman"/>
          </w:rPr>
          <w:t>4, comma</w:t>
        </w:r>
      </w:hyperlink>
      <w:r w:rsidRPr="005B7AEB">
        <w:rPr>
          <w:rFonts w:ascii="Times New Roman" w:hAnsi="Times New Roman" w:cs="Times New Roman"/>
        </w:rPr>
        <w:t xml:space="preserve"> </w:t>
      </w:r>
      <w:r w:rsidR="000447F9" w:rsidRPr="005B7AEB">
        <w:rPr>
          <w:rFonts w:ascii="Times New Roman" w:hAnsi="Times New Roman" w:cs="Times New Roman"/>
        </w:rPr>
        <w:t>1</w:t>
      </w:r>
      <w:r w:rsidRPr="005B7AEB">
        <w:rPr>
          <w:rFonts w:ascii="Times New Roman" w:hAnsi="Times New Roman" w:cs="Times New Roman"/>
        </w:rPr>
        <w:t xml:space="preserve">, della </w:t>
      </w:r>
      <w:hyperlink r:id="rId18" w:anchor="id=10LX0000110082ART0,__m=document" w:history="1">
        <w:r w:rsidRPr="005B7AEB">
          <w:rPr>
            <w:rFonts w:ascii="Times New Roman" w:hAnsi="Times New Roman" w:cs="Times New Roman"/>
          </w:rPr>
          <w:t>Legge 24 novembre 1981, n. 689</w:t>
        </w:r>
      </w:hyperlink>
      <w:r w:rsidRPr="005B7AEB">
        <w:rPr>
          <w:rFonts w:ascii="Times New Roman" w:hAnsi="Times New Roman" w:cs="Times New Roman"/>
        </w:rPr>
        <w:t xml:space="preserve">), risultante dalla richiesta di rinvio a giudizio formulata nei confronti  dell’operatore nell’anno antecedente </w:t>
      </w:r>
      <w:r w:rsidR="004178EA" w:rsidRPr="005B7AEB">
        <w:rPr>
          <w:rFonts w:ascii="Times New Roman" w:hAnsi="Times New Roman" w:cs="Times New Roman"/>
        </w:rPr>
        <w:t>al</w:t>
      </w:r>
      <w:r w:rsidRPr="005B7AEB">
        <w:rPr>
          <w:rFonts w:ascii="Times New Roman" w:hAnsi="Times New Roman" w:cs="Times New Roman"/>
        </w:rPr>
        <w:t>la data di</w:t>
      </w:r>
      <w:r w:rsidR="00F36C8B" w:rsidRPr="005B7AEB">
        <w:rPr>
          <w:rFonts w:ascii="Times New Roman" w:hAnsi="Times New Roman" w:cs="Times New Roman"/>
        </w:rPr>
        <w:t xml:space="preserve"> </w:t>
      </w:r>
      <w:r w:rsidR="008603A2" w:rsidRPr="005B7AEB">
        <w:rPr>
          <w:rFonts w:ascii="Times New Roman" w:hAnsi="Times New Roman" w:cs="Times New Roman"/>
        </w:rPr>
        <w:t>trasmissione della Lettera di Invito</w:t>
      </w:r>
      <w:r w:rsidRPr="005B7AEB">
        <w:rPr>
          <w:rFonts w:ascii="Times New Roman" w:hAnsi="Times New Roman" w:cs="Times New Roman"/>
        </w:rPr>
        <w:t xml:space="preserve">, comunicata dal procuratore della Repubblica all’ANAC, ai sensi dell’art. 80, comma 5, lett. l)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w:t>
      </w:r>
      <w:r w:rsidR="00A72782" w:rsidRPr="005B7AEB">
        <w:rPr>
          <w:rFonts w:ascii="Times New Roman" w:hAnsi="Times New Roman" w:cs="Times New Roman"/>
        </w:rPr>
        <w:t>50/2016</w:t>
      </w:r>
      <w:r w:rsidRPr="005B7AEB">
        <w:rPr>
          <w:rFonts w:ascii="Times New Roman" w:hAnsi="Times New Roman" w:cs="Times New Roman"/>
        </w:rPr>
        <w:t xml:space="preserve"> (cfr. sezione A5, lett. l, della presente dichiarazione);</w:t>
      </w:r>
    </w:p>
    <w:p w14:paraId="1CBB5DAA" w14:textId="77777777" w:rsidR="00822F7F" w:rsidRPr="005B7AEB" w:rsidRDefault="00822F7F" w:rsidP="00822F7F">
      <w:pPr>
        <w:spacing w:after="120"/>
        <w:ind w:left="709"/>
        <w:jc w:val="both"/>
        <w:rPr>
          <w:rFonts w:ascii="Times New Roman" w:hAnsi="Times New Roman" w:cs="Times New Roman"/>
          <w:b/>
        </w:rPr>
      </w:pPr>
      <w:r w:rsidRPr="005B7AEB">
        <w:rPr>
          <w:rFonts w:ascii="Times New Roman" w:hAnsi="Times New Roman" w:cs="Times New Roman"/>
          <w:b/>
        </w:rPr>
        <w:t xml:space="preserve">ma che: </w:t>
      </w:r>
    </w:p>
    <w:p w14:paraId="5B0509CA" w14:textId="77777777" w:rsidR="00EB3AD9" w:rsidRPr="005B7AEB" w:rsidRDefault="00EB3AD9" w:rsidP="00EB3AD9">
      <w:pPr>
        <w:spacing w:after="120"/>
        <w:jc w:val="both"/>
        <w:rPr>
          <w:rFonts w:ascii="Times New Roman" w:hAnsi="Times New Roman" w:cs="Times New Roman"/>
          <w:i/>
        </w:rPr>
      </w:pPr>
      <w:r w:rsidRPr="005B7AEB">
        <w:rPr>
          <w:rFonts w:ascii="Times New Roman" w:hAnsi="Times New Roman" w:cs="Times New Roman"/>
          <w:b/>
          <w:i/>
        </w:rPr>
        <w:t>[clausole a s</w:t>
      </w:r>
      <w:r w:rsidR="00D55F2F" w:rsidRPr="005B7AEB">
        <w:rPr>
          <w:rFonts w:ascii="Times New Roman" w:hAnsi="Times New Roman" w:cs="Times New Roman"/>
          <w:b/>
          <w:i/>
        </w:rPr>
        <w:t>o</w:t>
      </w:r>
      <w:r w:rsidRPr="005B7AEB">
        <w:rPr>
          <w:rFonts w:ascii="Times New Roman" w:hAnsi="Times New Roman" w:cs="Times New Roman"/>
          <w:b/>
          <w:i/>
        </w:rPr>
        <w:t>luzione alternativa]</w:t>
      </w:r>
    </w:p>
    <w:p w14:paraId="6B556BB6" w14:textId="77777777" w:rsidR="00EB3AD9" w:rsidRPr="005B7AEB" w:rsidRDefault="00EB3AD9" w:rsidP="00E55E64">
      <w:pPr>
        <w:pStyle w:val="Paragrafoelenco"/>
        <w:numPr>
          <w:ilvl w:val="0"/>
          <w:numId w:val="5"/>
        </w:numPr>
        <w:jc w:val="both"/>
        <w:rPr>
          <w:rFonts w:ascii="Times New Roman" w:hAnsi="Times New Roman" w:cs="Times New Roman"/>
          <w:b/>
        </w:rPr>
      </w:pPr>
      <w:r w:rsidRPr="005B7AEB">
        <w:rPr>
          <w:rFonts w:ascii="Times New Roman" w:hAnsi="Times New Roman" w:cs="Times New Roman"/>
        </w:rPr>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5B7AEB">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822F7F" w:rsidRPr="005B7AEB" w14:paraId="0B5F04EB" w14:textId="77777777" w:rsidTr="00BE709B">
        <w:tc>
          <w:tcPr>
            <w:tcW w:w="9578" w:type="dxa"/>
            <w:shd w:val="clear" w:color="auto" w:fill="auto"/>
          </w:tcPr>
          <w:p w14:paraId="47122372" w14:textId="77777777" w:rsidR="00822F7F" w:rsidRPr="005B7AEB" w:rsidRDefault="00822F7F" w:rsidP="00BE709B">
            <w:pPr>
              <w:spacing w:after="120"/>
              <w:jc w:val="both"/>
              <w:rPr>
                <w:rFonts w:ascii="Times New Roman" w:hAnsi="Times New Roman" w:cs="Times New Roman"/>
              </w:rPr>
            </w:pPr>
          </w:p>
          <w:p w14:paraId="1DE6AFD9" w14:textId="77777777" w:rsidR="00822F7F" w:rsidRPr="005B7AEB" w:rsidRDefault="00822F7F" w:rsidP="00BE709B">
            <w:pPr>
              <w:spacing w:after="120"/>
              <w:jc w:val="both"/>
              <w:rPr>
                <w:rFonts w:ascii="Times New Roman" w:hAnsi="Times New Roman" w:cs="Times New Roman"/>
              </w:rPr>
            </w:pPr>
          </w:p>
          <w:p w14:paraId="35F4CCBB" w14:textId="77777777" w:rsidR="00822F7F" w:rsidRPr="005B7AEB" w:rsidRDefault="00822F7F" w:rsidP="00BE709B">
            <w:pPr>
              <w:spacing w:after="120"/>
              <w:jc w:val="both"/>
              <w:rPr>
                <w:rFonts w:ascii="Times New Roman" w:hAnsi="Times New Roman" w:cs="Times New Roman"/>
              </w:rPr>
            </w:pPr>
          </w:p>
        </w:tc>
      </w:tr>
    </w:tbl>
    <w:p w14:paraId="574C5CD3" w14:textId="77777777" w:rsidR="0072387E" w:rsidRPr="005B7AEB" w:rsidRDefault="00822F7F" w:rsidP="00C1464C">
      <w:pPr>
        <w:spacing w:after="120"/>
        <w:ind w:left="360"/>
        <w:jc w:val="both"/>
        <w:rPr>
          <w:rFonts w:ascii="Times New Roman" w:hAnsi="Times New Roman" w:cs="Times New Roman"/>
        </w:rPr>
      </w:pPr>
      <w:r w:rsidRPr="005B7AEB">
        <w:rPr>
          <w:rFonts w:ascii="Times New Roman" w:hAnsi="Times New Roman" w:cs="Times New Roman"/>
        </w:rPr>
        <w:t>e non è escluso con sentenza definitiva dalla partecipa</w:t>
      </w:r>
      <w:r w:rsidR="00EB3AD9" w:rsidRPr="005B7AEB">
        <w:rPr>
          <w:rFonts w:ascii="Times New Roman" w:hAnsi="Times New Roman" w:cs="Times New Roman"/>
        </w:rPr>
        <w:t>zione alle procedure di appalto</w:t>
      </w:r>
      <w:r w:rsidR="00FF5BD3" w:rsidRPr="005B7AEB">
        <w:rPr>
          <w:rFonts w:ascii="Times New Roman" w:hAnsi="Times New Roman" w:cs="Times New Roman"/>
        </w:rPr>
        <w:t>;</w:t>
      </w:r>
    </w:p>
    <w:p w14:paraId="2791DFFF" w14:textId="77777777" w:rsidR="00EB3AD9" w:rsidRPr="005B7AEB" w:rsidRDefault="00EB3AD9" w:rsidP="00CA2ECD">
      <w:pPr>
        <w:spacing w:after="120"/>
        <w:ind w:firstLine="360"/>
        <w:jc w:val="both"/>
        <w:rPr>
          <w:rFonts w:ascii="Times New Roman" w:hAnsi="Times New Roman" w:cs="Times New Roman"/>
          <w:i/>
        </w:rPr>
      </w:pPr>
      <w:r w:rsidRPr="005B7AEB">
        <w:rPr>
          <w:rFonts w:ascii="Times New Roman" w:hAnsi="Times New Roman" w:cs="Times New Roman"/>
          <w:i/>
        </w:rPr>
        <w:t>[ovvero]</w:t>
      </w:r>
    </w:p>
    <w:p w14:paraId="224B0F35" w14:textId="77777777" w:rsidR="00EB3AD9" w:rsidRPr="005B7AEB" w:rsidRDefault="00EB3AD9" w:rsidP="00EB3AD9">
      <w:pPr>
        <w:numPr>
          <w:ilvl w:val="0"/>
          <w:numId w:val="20"/>
        </w:numPr>
        <w:spacing w:after="120"/>
        <w:jc w:val="both"/>
        <w:rPr>
          <w:rFonts w:ascii="Times New Roman" w:hAnsi="Times New Roman" w:cs="Times New Roman"/>
        </w:rPr>
      </w:pPr>
      <w:r w:rsidRPr="005B7AEB">
        <w:rPr>
          <w:rFonts w:ascii="Times New Roman" w:hAnsi="Times New Roman" w:cs="Times New Roman"/>
        </w:rPr>
        <w:t>le fattispecie di cui al comma 5 dell’art. 80</w:t>
      </w:r>
      <w:r w:rsidR="00F0371F" w:rsidRPr="005B7AEB">
        <w:rPr>
          <w:rFonts w:ascii="Times New Roman" w:hAnsi="Times New Roman" w:cs="Times New Roman"/>
        </w:rPr>
        <w:t xml:space="preserve"> del Codice</w:t>
      </w:r>
      <w:r w:rsidRPr="005B7AEB">
        <w:rPr>
          <w:rFonts w:ascii="Times New Roman" w:hAnsi="Times New Roman" w:cs="Times New Roman"/>
        </w:rPr>
        <w:t>, ove non sia intervenuta sentenza di condanna, sono state accertate definitivamente più di tre anni prima</w:t>
      </w:r>
      <w:r w:rsidR="00F0371F" w:rsidRPr="005B7AEB">
        <w:rPr>
          <w:rFonts w:ascii="Times New Roman" w:hAnsi="Times New Roman" w:cs="Times New Roman"/>
        </w:rPr>
        <w:t>,</w:t>
      </w:r>
      <w:r w:rsidRPr="005B7AEB">
        <w:rPr>
          <w:rFonts w:ascii="Times New Roman" w:hAnsi="Times New Roman" w:cs="Times New Roman"/>
        </w:rPr>
        <w:t xml:space="preserve"> </w:t>
      </w:r>
      <w:r w:rsidR="003C1D54" w:rsidRPr="005B7AEB">
        <w:rPr>
          <w:rFonts w:ascii="Times New Roman" w:hAnsi="Times New Roman" w:cs="Times New Roman"/>
        </w:rPr>
        <w:t>ai sensi dell’art. 80, comma 10, del medesimo Codice</w:t>
      </w:r>
      <w:r w:rsidRPr="005B7AEB">
        <w:rPr>
          <w:rFonts w:ascii="Times New Roman" w:hAnsi="Times New Roman" w:cs="Times New Roman"/>
        </w:rPr>
        <w:t xml:space="preserve">; </w:t>
      </w:r>
    </w:p>
    <w:p w14:paraId="3493285D" w14:textId="77777777" w:rsidR="00CA64E9" w:rsidRPr="005B7AEB" w:rsidRDefault="00CA64E9" w:rsidP="001A6C1D">
      <w:pPr>
        <w:numPr>
          <w:ilvl w:val="0"/>
          <w:numId w:val="27"/>
        </w:numPr>
        <w:spacing w:after="120"/>
        <w:ind w:left="142" w:hanging="568"/>
        <w:jc w:val="both"/>
        <w:rPr>
          <w:rFonts w:ascii="Times New Roman" w:hAnsi="Times New Roman" w:cs="Times New Roman"/>
          <w:b/>
        </w:rPr>
      </w:pPr>
      <w:r w:rsidRPr="005B7AEB">
        <w:rPr>
          <w:rFonts w:ascii="Times New Roman" w:hAnsi="Times New Roman" w:cs="Times New Roman"/>
          <w:b/>
        </w:rPr>
        <w:t>Ulteriori motivi di esclusione previsti dalla normativa nazionale</w:t>
      </w:r>
    </w:p>
    <w:p w14:paraId="0C8055E6" w14:textId="77777777"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s.m. e i.;</w:t>
      </w:r>
    </w:p>
    <w:p w14:paraId="326C116D" w14:textId="77777777" w:rsidR="00CA64E9" w:rsidRPr="005B7AEB"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lastRenderedPageBreak/>
        <w:t xml:space="preserve">di non aver posto in essere atti o comportamenti discriminatori debitamente accertati, ai sensi degli </w:t>
      </w:r>
      <w:r w:rsidR="000447F9" w:rsidRPr="005B7AEB">
        <w:rPr>
          <w:rFonts w:ascii="Times New Roman" w:hAnsi="Times New Roman" w:cs="Times New Roman"/>
        </w:rPr>
        <w:t>artt. 43 e 44, 11</w:t>
      </w:r>
      <w:r w:rsidRPr="005B7AEB">
        <w:rPr>
          <w:rFonts w:ascii="Times New Roman" w:hAnsi="Times New Roman" w:cs="Times New Roman"/>
        </w:rPr>
        <w:t xml:space="preserve"> comma, del </w:t>
      </w:r>
      <w:proofErr w:type="spellStart"/>
      <w:r w:rsidRPr="005B7AEB">
        <w:rPr>
          <w:rFonts w:ascii="Times New Roman" w:hAnsi="Times New Roman" w:cs="Times New Roman"/>
        </w:rPr>
        <w:t>D.Lgs.</w:t>
      </w:r>
      <w:proofErr w:type="spellEnd"/>
      <w:r w:rsidRPr="005B7AEB">
        <w:rPr>
          <w:rFonts w:ascii="Times New Roman" w:hAnsi="Times New Roman" w:cs="Times New Roman"/>
        </w:rPr>
        <w:t xml:space="preserve"> n. 286 del 25 luglio 1998, comportanti l’esclusione dalle gare;</w:t>
      </w:r>
    </w:p>
    <w:p w14:paraId="76E55743" w14:textId="77777777" w:rsidR="00C94294" w:rsidRPr="005B7AEB"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r w:rsidRPr="005B7AEB">
        <w:rPr>
          <w:rFonts w:ascii="Times New Roman" w:hAnsi="Times New Roman" w:cs="Times New Roman"/>
        </w:rPr>
        <w:t>di non trovarsi nelle condizioni ostative di cui all’art</w:t>
      </w:r>
      <w:r w:rsidR="008603A2" w:rsidRPr="005B7AEB">
        <w:rPr>
          <w:rFonts w:ascii="Times New Roman" w:hAnsi="Times New Roman" w:cs="Times New Roman"/>
        </w:rPr>
        <w:t xml:space="preserve">. 5, comma 6, della Lettera di Invito, il quale </w:t>
      </w:r>
      <w:r w:rsidRPr="005B7AEB">
        <w:rPr>
          <w:rFonts w:ascii="Times New Roman" w:hAnsi="Times New Roman" w:cs="Times New Roman"/>
        </w:rPr>
        <w:t>prevede che “</w:t>
      </w:r>
      <w:r w:rsidRPr="005B7AEB">
        <w:rPr>
          <w:rFonts w:ascii="Times New Roman" w:hAnsi="Times New Roman" w:cs="Times New Roman"/>
          <w:i/>
        </w:rPr>
        <w:t xml:space="preserve">Ai sensi dell’art. 53, comma 16-ter,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39/2013, ai fini dell’applicazione dei divieti di cui ai precedenti periodi, devono considerarsi dipendenti delle pubbliche amministrazioni anche i soggetti titolari di uno degli incarichi di cui al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n. 39/13 medesimo, ivi compresi i soggetti esterni con i quali le pubbliche amministrazioni, gli enti pubblici o gli enti privati in controllo pubblico abbiano stabilito un rapporto di lavoro, subordinato o autonomo</w:t>
      </w:r>
      <w:r w:rsidRPr="005B7AEB">
        <w:rPr>
          <w:rFonts w:ascii="Times New Roman" w:hAnsi="Times New Roman" w:cs="Times New Roman"/>
        </w:rPr>
        <w:t>”;</w:t>
      </w:r>
    </w:p>
    <w:p w14:paraId="5751AF48" w14:textId="77777777" w:rsidR="009C181B" w:rsidRPr="005B7AEB" w:rsidRDefault="009C181B" w:rsidP="009C181B">
      <w:pPr>
        <w:spacing w:after="120"/>
        <w:jc w:val="both"/>
        <w:rPr>
          <w:rFonts w:ascii="Times New Roman" w:hAnsi="Times New Roman" w:cs="Times New Roman"/>
        </w:rPr>
      </w:pPr>
    </w:p>
    <w:p w14:paraId="73BE466D" w14:textId="77777777" w:rsidR="009C181B" w:rsidRPr="005B7AEB" w:rsidRDefault="009C181B" w:rsidP="009C181B">
      <w:pPr>
        <w:numPr>
          <w:ilvl w:val="0"/>
          <w:numId w:val="26"/>
        </w:numPr>
        <w:spacing w:after="120"/>
        <w:ind w:left="142" w:hanging="568"/>
        <w:jc w:val="both"/>
        <w:rPr>
          <w:rFonts w:ascii="Times New Roman" w:hAnsi="Times New Roman" w:cs="Times New Roman"/>
          <w:b/>
        </w:rPr>
      </w:pPr>
      <w:r w:rsidRPr="005B7AEB">
        <w:rPr>
          <w:rFonts w:ascii="Times New Roman" w:hAnsi="Times New Roman" w:cs="Times New Roman"/>
          <w:b/>
        </w:rPr>
        <w:t>DICHIARAZIONI ULTERIORI</w:t>
      </w:r>
    </w:p>
    <w:p w14:paraId="65A0CBAA" w14:textId="77777777"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5B7AEB">
        <w:rPr>
          <w:rFonts w:ascii="Times New Roman" w:eastAsia="Times New Roman" w:hAnsi="Times New Roman" w:cs="Times New Roman"/>
          <w:i/>
          <w:lang w:eastAsia="en-US"/>
        </w:rPr>
        <w:t>Piano straordinario contro le mafie, nonché delega al Governo in materia di normativa antimafi</w:t>
      </w:r>
      <w:r w:rsidRPr="005B7AEB">
        <w:rPr>
          <w:rFonts w:ascii="Times New Roman" w:eastAsia="Times New Roman" w:hAnsi="Times New Roman" w:cs="Times New Roman"/>
          <w:lang w:eastAsia="en-US"/>
        </w:rPr>
        <w:t>a”) e del decreto-legge 187 del 12 novembre 2010 (“</w:t>
      </w:r>
      <w:r w:rsidRPr="005B7AEB">
        <w:rPr>
          <w:rFonts w:ascii="Times New Roman" w:eastAsia="Times New Roman" w:hAnsi="Times New Roman" w:cs="Times New Roman"/>
          <w:i/>
          <w:lang w:eastAsia="en-US"/>
        </w:rPr>
        <w:t>Misure urgenti in materia di sicurezza</w:t>
      </w:r>
      <w:r w:rsidRPr="005B7AEB">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14:paraId="64B23390" w14:textId="77777777" w:rsidR="009C181B" w:rsidRPr="005B7AEB"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5B7AEB">
        <w:rPr>
          <w:rFonts w:ascii="Times New Roman" w:eastAsia="Times New Roman" w:hAnsi="Times New Roman" w:cs="Times New Roman"/>
          <w:i/>
          <w:lang w:eastAsia="en-US"/>
        </w:rPr>
        <w:t>GDPR</w:t>
      </w:r>
      <w:r w:rsidRPr="005B7AEB">
        <w:rPr>
          <w:rFonts w:ascii="Times New Roman" w:eastAsia="Times New Roman" w:hAnsi="Times New Roman" w:cs="Times New Roman"/>
          <w:lang w:eastAsia="en-US"/>
        </w:rPr>
        <w:t>”) e D. Lgs. n. 196 del 30 giugno 2003 (“</w:t>
      </w:r>
      <w:r w:rsidRPr="005B7AEB">
        <w:rPr>
          <w:rFonts w:ascii="Times New Roman" w:eastAsia="Times New Roman" w:hAnsi="Times New Roman" w:cs="Times New Roman"/>
          <w:i/>
          <w:lang w:eastAsia="en-US"/>
        </w:rPr>
        <w:t>Codice in materia di Protezione dei Dati Personali</w:t>
      </w:r>
      <w:r w:rsidRPr="005B7AEB">
        <w:rPr>
          <w:rFonts w:ascii="Times New Roman" w:eastAsia="Times New Roman" w:hAnsi="Times New Roman" w:cs="Times New Roman"/>
          <w:lang w:eastAsia="en-US"/>
        </w:rPr>
        <w:t>”) e del;</w:t>
      </w:r>
    </w:p>
    <w:p w14:paraId="2371105A" w14:textId="77777777" w:rsidR="001B5AAB" w:rsidRPr="005B7AEB"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5B7AEB">
        <w:rPr>
          <w:rFonts w:ascii="Times New Roman" w:eastAsia="Times New Roman" w:hAnsi="Times New Roman" w:cs="Times New Roman"/>
          <w:lang w:eastAsia="en-US"/>
        </w:rPr>
        <w:t xml:space="preserve">che, ai sensi e per gli effetti del precedente </w:t>
      </w:r>
      <w:proofErr w:type="spellStart"/>
      <w:r w:rsidRPr="005B7AEB">
        <w:rPr>
          <w:rFonts w:ascii="Times New Roman" w:eastAsia="Times New Roman" w:hAnsi="Times New Roman" w:cs="Times New Roman"/>
          <w:lang w:eastAsia="en-US"/>
        </w:rPr>
        <w:t>D.Lgs.</w:t>
      </w:r>
      <w:proofErr w:type="spellEnd"/>
      <w:r w:rsidRPr="005B7AEB">
        <w:rPr>
          <w:rFonts w:ascii="Times New Roman" w:eastAsia="Times New Roman" w:hAnsi="Times New Roman" w:cs="Times New Roman"/>
          <w:lang w:eastAsia="en-US"/>
        </w:rPr>
        <w:t xml:space="preserve"> 196/2003 e del Regolamento UE 679/2016, con la sottoscrizione della presente dichiarazione e la partecipazione alla procedura acconsente al trattamento dei dati forniti per le finalità di svolgimento della procedura stessa;</w:t>
      </w:r>
    </w:p>
    <w:p w14:paraId="438D1BE5" w14:textId="77777777" w:rsidR="009C181B" w:rsidRPr="005B7AEB" w:rsidRDefault="009C181B" w:rsidP="009C181B">
      <w:pPr>
        <w:spacing w:after="120" w:line="240" w:lineRule="auto"/>
        <w:jc w:val="both"/>
        <w:rPr>
          <w:rFonts w:ascii="Times New Roman" w:eastAsia="Times New Roman" w:hAnsi="Times New Roman" w:cs="Times New Roman"/>
          <w:lang w:eastAsia="en-US"/>
        </w:rPr>
      </w:pPr>
    </w:p>
    <w:p w14:paraId="1773F9CF" w14:textId="77777777" w:rsidR="007D343D" w:rsidRPr="005B7AEB" w:rsidRDefault="007D343D" w:rsidP="001A6C1D">
      <w:pPr>
        <w:numPr>
          <w:ilvl w:val="0"/>
          <w:numId w:val="26"/>
        </w:numPr>
        <w:spacing w:after="120"/>
        <w:ind w:left="567" w:hanging="1134"/>
        <w:jc w:val="both"/>
        <w:rPr>
          <w:rFonts w:ascii="Times New Roman" w:hAnsi="Times New Roman" w:cs="Times New Roman"/>
          <w:b/>
        </w:rPr>
      </w:pPr>
      <w:r w:rsidRPr="005B7AEB">
        <w:rPr>
          <w:rFonts w:ascii="Times New Roman" w:hAnsi="Times New Roman" w:cs="Times New Roman"/>
          <w:b/>
        </w:rPr>
        <w:t xml:space="preserve">INFORMAZIONI RELATIVE </w:t>
      </w:r>
      <w:r w:rsidR="009E7DC5" w:rsidRPr="005B7AEB">
        <w:rPr>
          <w:rFonts w:ascii="Times New Roman" w:hAnsi="Times New Roman" w:cs="Times New Roman"/>
          <w:b/>
        </w:rPr>
        <w:t>AI MEZZI DI PROVA</w:t>
      </w:r>
    </w:p>
    <w:p w14:paraId="574336F7" w14:textId="77777777" w:rsidR="006013CD" w:rsidRPr="005B7AEB" w:rsidRDefault="009E7DC5" w:rsidP="001A6C1D">
      <w:pPr>
        <w:numPr>
          <w:ilvl w:val="0"/>
          <w:numId w:val="13"/>
        </w:numPr>
        <w:tabs>
          <w:tab w:val="clear" w:pos="720"/>
          <w:tab w:val="num" w:pos="360"/>
        </w:tabs>
        <w:spacing w:after="120"/>
        <w:ind w:left="357"/>
        <w:jc w:val="both"/>
        <w:rPr>
          <w:rFonts w:ascii="Times New Roman" w:hAnsi="Times New Roman" w:cs="Times New Roman"/>
        </w:rPr>
      </w:pPr>
      <w:r w:rsidRPr="005B7AEB">
        <w:rPr>
          <w:rFonts w:ascii="Times New Roman" w:hAnsi="Times New Roman" w:cs="Times New Roman"/>
        </w:rPr>
        <w:t xml:space="preserve">che le seguenti autorità pubbliche o soggetti terzi, sono responsabili al rilascio dei </w:t>
      </w:r>
      <w:r w:rsidR="00976845" w:rsidRPr="005B7AEB">
        <w:rPr>
          <w:rFonts w:ascii="Times New Roman" w:hAnsi="Times New Roman" w:cs="Times New Roman"/>
        </w:rPr>
        <w:t xml:space="preserve">seguenti </w:t>
      </w:r>
      <w:r w:rsidRPr="005B7AEB">
        <w:rPr>
          <w:rFonts w:ascii="Times New Roman" w:hAnsi="Times New Roman" w:cs="Times New Roman"/>
        </w:rPr>
        <w:t>documenti complementari:</w:t>
      </w:r>
    </w:p>
    <w:p w14:paraId="48A0877C" w14:textId="77777777" w:rsidR="004B758A" w:rsidRPr="005B7AEB" w:rsidRDefault="004B758A" w:rsidP="00C1464C">
      <w:pPr>
        <w:spacing w:after="120"/>
        <w:jc w:val="both"/>
        <w:rPr>
          <w:rFonts w:ascii="Times New Roman" w:hAnsi="Times New Roman" w:cs="Times New Roman"/>
        </w:rPr>
      </w:pPr>
      <w:r w:rsidRPr="005B7AEB">
        <w:rPr>
          <w:rFonts w:ascii="Times New Roman" w:hAnsi="Times New Roman" w:cs="Times New Roman"/>
        </w:rPr>
        <w:t>[</w:t>
      </w:r>
      <w:r w:rsidRPr="005B7AEB">
        <w:rPr>
          <w:rFonts w:ascii="Times New Roman" w:hAnsi="Times New Roman" w:cs="Times New Roman"/>
          <w:i/>
        </w:rPr>
        <w:t>compilare i seguenti campi solo qualora le relative informazioni siano conosciute dall’Operatore</w:t>
      </w:r>
      <w:r w:rsidRPr="005B7AEB">
        <w:rPr>
          <w:rFonts w:ascii="Times New Roman" w:hAnsi="Times New Roman" w:cs="Times New Roman"/>
        </w:rPr>
        <w:t>]</w:t>
      </w:r>
    </w:p>
    <w:p w14:paraId="517A6D26" w14:textId="77777777" w:rsidR="004B758A" w:rsidRPr="005B7AEB"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50"/>
        <w:gridCol w:w="2388"/>
        <w:gridCol w:w="2322"/>
      </w:tblGrid>
      <w:tr w:rsidR="001A6C1D" w:rsidRPr="005B7AEB" w14:paraId="24A31210" w14:textId="77777777" w:rsidTr="00D2371D">
        <w:tc>
          <w:tcPr>
            <w:tcW w:w="2513" w:type="dxa"/>
            <w:shd w:val="clear" w:color="auto" w:fill="auto"/>
          </w:tcPr>
          <w:p w14:paraId="60BA211F" w14:textId="77777777" w:rsidR="009E7DC5" w:rsidRPr="005B7AEB" w:rsidRDefault="009E7DC5" w:rsidP="0063422A">
            <w:pPr>
              <w:spacing w:after="120"/>
              <w:jc w:val="center"/>
              <w:rPr>
                <w:rFonts w:ascii="Times New Roman" w:hAnsi="Times New Roman" w:cs="Times New Roman"/>
                <w:b/>
                <w:color w:val="000000"/>
              </w:rPr>
            </w:pPr>
            <w:r w:rsidRPr="005B7AEB">
              <w:rPr>
                <w:rFonts w:ascii="Times New Roman" w:hAnsi="Times New Roman" w:cs="Times New Roman"/>
                <w:b/>
                <w:color w:val="000000"/>
              </w:rPr>
              <w:t>Motivo di esclusione</w:t>
            </w:r>
          </w:p>
        </w:tc>
        <w:tc>
          <w:tcPr>
            <w:tcW w:w="2485" w:type="dxa"/>
            <w:shd w:val="clear" w:color="auto" w:fill="auto"/>
          </w:tcPr>
          <w:p w14:paraId="5F9585B1" w14:textId="77777777"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Documentazione complementare</w:t>
            </w:r>
          </w:p>
        </w:tc>
        <w:tc>
          <w:tcPr>
            <w:tcW w:w="2441" w:type="dxa"/>
            <w:shd w:val="clear" w:color="auto" w:fill="auto"/>
          </w:tcPr>
          <w:p w14:paraId="0636B291" w14:textId="77777777"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Autorità o organismo responsabile al rilascio</w:t>
            </w:r>
          </w:p>
        </w:tc>
        <w:tc>
          <w:tcPr>
            <w:tcW w:w="2392" w:type="dxa"/>
            <w:shd w:val="clear" w:color="auto" w:fill="auto"/>
          </w:tcPr>
          <w:p w14:paraId="7B6D214A" w14:textId="77777777" w:rsidR="009E7DC5" w:rsidRPr="005B7AEB" w:rsidRDefault="009E7DC5" w:rsidP="001A6C1D">
            <w:pPr>
              <w:spacing w:after="120"/>
              <w:jc w:val="center"/>
              <w:rPr>
                <w:rFonts w:ascii="Times New Roman" w:hAnsi="Times New Roman" w:cs="Times New Roman"/>
                <w:b/>
                <w:color w:val="000000"/>
              </w:rPr>
            </w:pPr>
            <w:r w:rsidRPr="005B7AEB">
              <w:rPr>
                <w:rFonts w:ascii="Times New Roman" w:hAnsi="Times New Roman" w:cs="Times New Roman"/>
                <w:b/>
                <w:color w:val="000000"/>
              </w:rPr>
              <w:t>Punti di contatto</w:t>
            </w:r>
          </w:p>
        </w:tc>
      </w:tr>
      <w:tr w:rsidR="001A6C1D" w:rsidRPr="005B7AEB" w14:paraId="2540A6E6" w14:textId="77777777" w:rsidTr="00D2371D">
        <w:tc>
          <w:tcPr>
            <w:tcW w:w="2513" w:type="dxa"/>
            <w:shd w:val="clear" w:color="auto" w:fill="auto"/>
          </w:tcPr>
          <w:p w14:paraId="1EF8C528" w14:textId="77777777" w:rsidR="009E7DC5" w:rsidRPr="005B7AEB" w:rsidRDefault="009E7DC5" w:rsidP="001A6C1D">
            <w:pPr>
              <w:spacing w:after="120"/>
              <w:jc w:val="both"/>
              <w:rPr>
                <w:rFonts w:ascii="Times New Roman" w:hAnsi="Times New Roman" w:cs="Times New Roman"/>
              </w:rPr>
            </w:pPr>
          </w:p>
        </w:tc>
        <w:tc>
          <w:tcPr>
            <w:tcW w:w="2485" w:type="dxa"/>
            <w:shd w:val="clear" w:color="auto" w:fill="auto"/>
          </w:tcPr>
          <w:p w14:paraId="48B06519" w14:textId="77777777" w:rsidR="009E7DC5" w:rsidRPr="005B7AEB" w:rsidRDefault="009E7DC5" w:rsidP="001A6C1D">
            <w:pPr>
              <w:spacing w:after="120"/>
              <w:jc w:val="both"/>
              <w:rPr>
                <w:rFonts w:ascii="Times New Roman" w:hAnsi="Times New Roman" w:cs="Times New Roman"/>
              </w:rPr>
            </w:pPr>
          </w:p>
        </w:tc>
        <w:tc>
          <w:tcPr>
            <w:tcW w:w="2441" w:type="dxa"/>
            <w:shd w:val="clear" w:color="auto" w:fill="auto"/>
          </w:tcPr>
          <w:p w14:paraId="32235A8E" w14:textId="77777777" w:rsidR="009E7DC5" w:rsidRPr="005B7AEB" w:rsidRDefault="009E7DC5" w:rsidP="001A6C1D">
            <w:pPr>
              <w:spacing w:after="120"/>
              <w:jc w:val="both"/>
              <w:rPr>
                <w:rFonts w:ascii="Times New Roman" w:hAnsi="Times New Roman" w:cs="Times New Roman"/>
              </w:rPr>
            </w:pPr>
          </w:p>
        </w:tc>
        <w:tc>
          <w:tcPr>
            <w:tcW w:w="2392" w:type="dxa"/>
            <w:shd w:val="clear" w:color="auto" w:fill="auto"/>
          </w:tcPr>
          <w:p w14:paraId="1155D7B3" w14:textId="77777777" w:rsidR="009E7DC5" w:rsidRPr="005B7AEB" w:rsidRDefault="009E7DC5" w:rsidP="001A6C1D">
            <w:pPr>
              <w:spacing w:after="120"/>
              <w:jc w:val="both"/>
              <w:rPr>
                <w:rFonts w:ascii="Times New Roman" w:hAnsi="Times New Roman" w:cs="Times New Roman"/>
              </w:rPr>
            </w:pPr>
          </w:p>
        </w:tc>
      </w:tr>
      <w:tr w:rsidR="001A6C1D" w:rsidRPr="005B7AEB" w14:paraId="343D06B2" w14:textId="77777777" w:rsidTr="00D2371D">
        <w:tc>
          <w:tcPr>
            <w:tcW w:w="2513" w:type="dxa"/>
            <w:shd w:val="clear" w:color="auto" w:fill="auto"/>
          </w:tcPr>
          <w:p w14:paraId="3C4F9A39" w14:textId="77777777" w:rsidR="009E7DC5" w:rsidRPr="005B7AEB" w:rsidRDefault="009E7DC5" w:rsidP="001A6C1D">
            <w:pPr>
              <w:spacing w:after="120"/>
              <w:jc w:val="both"/>
              <w:rPr>
                <w:rFonts w:ascii="Times New Roman" w:hAnsi="Times New Roman" w:cs="Times New Roman"/>
              </w:rPr>
            </w:pPr>
          </w:p>
        </w:tc>
        <w:tc>
          <w:tcPr>
            <w:tcW w:w="2485" w:type="dxa"/>
            <w:shd w:val="clear" w:color="auto" w:fill="auto"/>
          </w:tcPr>
          <w:p w14:paraId="54DC6049" w14:textId="77777777" w:rsidR="009E7DC5" w:rsidRPr="005B7AEB" w:rsidRDefault="009E7DC5" w:rsidP="001A6C1D">
            <w:pPr>
              <w:spacing w:after="120"/>
              <w:jc w:val="both"/>
              <w:rPr>
                <w:rFonts w:ascii="Times New Roman" w:hAnsi="Times New Roman" w:cs="Times New Roman"/>
              </w:rPr>
            </w:pPr>
          </w:p>
        </w:tc>
        <w:tc>
          <w:tcPr>
            <w:tcW w:w="2441" w:type="dxa"/>
            <w:shd w:val="clear" w:color="auto" w:fill="auto"/>
          </w:tcPr>
          <w:p w14:paraId="2566B9B9" w14:textId="77777777" w:rsidR="009E7DC5" w:rsidRPr="005B7AEB" w:rsidRDefault="009E7DC5" w:rsidP="001A6C1D">
            <w:pPr>
              <w:spacing w:after="120"/>
              <w:jc w:val="both"/>
              <w:rPr>
                <w:rFonts w:ascii="Times New Roman" w:hAnsi="Times New Roman" w:cs="Times New Roman"/>
              </w:rPr>
            </w:pPr>
          </w:p>
        </w:tc>
        <w:tc>
          <w:tcPr>
            <w:tcW w:w="2392" w:type="dxa"/>
            <w:shd w:val="clear" w:color="auto" w:fill="auto"/>
          </w:tcPr>
          <w:p w14:paraId="70EFA294" w14:textId="77777777" w:rsidR="009E7DC5" w:rsidRPr="005B7AEB" w:rsidRDefault="009E7DC5" w:rsidP="001A6C1D">
            <w:pPr>
              <w:spacing w:after="120"/>
              <w:jc w:val="both"/>
              <w:rPr>
                <w:rFonts w:ascii="Times New Roman" w:hAnsi="Times New Roman" w:cs="Times New Roman"/>
              </w:rPr>
            </w:pPr>
          </w:p>
        </w:tc>
      </w:tr>
      <w:tr w:rsidR="001A6C1D" w:rsidRPr="005B7AEB" w14:paraId="2CBDB2EE" w14:textId="77777777" w:rsidTr="00D2371D">
        <w:tc>
          <w:tcPr>
            <w:tcW w:w="2513" w:type="dxa"/>
            <w:shd w:val="clear" w:color="auto" w:fill="auto"/>
          </w:tcPr>
          <w:p w14:paraId="2436A91E" w14:textId="77777777" w:rsidR="009E7DC5" w:rsidRPr="005B7AEB" w:rsidRDefault="009E7DC5" w:rsidP="001A6C1D">
            <w:pPr>
              <w:spacing w:after="120"/>
              <w:jc w:val="both"/>
              <w:rPr>
                <w:rFonts w:ascii="Times New Roman" w:hAnsi="Times New Roman" w:cs="Times New Roman"/>
              </w:rPr>
            </w:pPr>
          </w:p>
        </w:tc>
        <w:tc>
          <w:tcPr>
            <w:tcW w:w="2485" w:type="dxa"/>
            <w:shd w:val="clear" w:color="auto" w:fill="auto"/>
          </w:tcPr>
          <w:p w14:paraId="60029E31" w14:textId="77777777" w:rsidR="009E7DC5" w:rsidRPr="005B7AEB" w:rsidRDefault="009E7DC5" w:rsidP="001A6C1D">
            <w:pPr>
              <w:spacing w:after="120"/>
              <w:jc w:val="both"/>
              <w:rPr>
                <w:rFonts w:ascii="Times New Roman" w:hAnsi="Times New Roman" w:cs="Times New Roman"/>
              </w:rPr>
            </w:pPr>
          </w:p>
        </w:tc>
        <w:tc>
          <w:tcPr>
            <w:tcW w:w="2441" w:type="dxa"/>
            <w:shd w:val="clear" w:color="auto" w:fill="auto"/>
          </w:tcPr>
          <w:p w14:paraId="5F7BA3C7" w14:textId="77777777" w:rsidR="009E7DC5" w:rsidRPr="005B7AEB" w:rsidRDefault="009E7DC5" w:rsidP="001A6C1D">
            <w:pPr>
              <w:spacing w:after="120"/>
              <w:jc w:val="both"/>
              <w:rPr>
                <w:rFonts w:ascii="Times New Roman" w:hAnsi="Times New Roman" w:cs="Times New Roman"/>
              </w:rPr>
            </w:pPr>
          </w:p>
        </w:tc>
        <w:tc>
          <w:tcPr>
            <w:tcW w:w="2392" w:type="dxa"/>
            <w:shd w:val="clear" w:color="auto" w:fill="auto"/>
          </w:tcPr>
          <w:p w14:paraId="2546EB4D" w14:textId="77777777" w:rsidR="009E7DC5" w:rsidRPr="005B7AEB" w:rsidRDefault="009E7DC5" w:rsidP="001A6C1D">
            <w:pPr>
              <w:spacing w:after="120"/>
              <w:jc w:val="both"/>
              <w:rPr>
                <w:rFonts w:ascii="Times New Roman" w:hAnsi="Times New Roman" w:cs="Times New Roman"/>
              </w:rPr>
            </w:pPr>
          </w:p>
        </w:tc>
      </w:tr>
      <w:tr w:rsidR="001A6C1D" w:rsidRPr="005B7AEB" w14:paraId="68CAA766" w14:textId="77777777" w:rsidTr="00D2371D">
        <w:tc>
          <w:tcPr>
            <w:tcW w:w="2513" w:type="dxa"/>
            <w:shd w:val="clear" w:color="auto" w:fill="auto"/>
          </w:tcPr>
          <w:p w14:paraId="048612A8" w14:textId="77777777" w:rsidR="009E7DC5" w:rsidRPr="005B7AEB" w:rsidRDefault="009E7DC5" w:rsidP="001A6C1D">
            <w:pPr>
              <w:spacing w:after="120"/>
              <w:jc w:val="both"/>
              <w:rPr>
                <w:rFonts w:ascii="Times New Roman" w:hAnsi="Times New Roman" w:cs="Times New Roman"/>
              </w:rPr>
            </w:pPr>
          </w:p>
        </w:tc>
        <w:tc>
          <w:tcPr>
            <w:tcW w:w="2485" w:type="dxa"/>
            <w:shd w:val="clear" w:color="auto" w:fill="auto"/>
          </w:tcPr>
          <w:p w14:paraId="2686615E" w14:textId="77777777" w:rsidR="009E7DC5" w:rsidRPr="005B7AEB" w:rsidRDefault="009E7DC5" w:rsidP="001A6C1D">
            <w:pPr>
              <w:spacing w:after="120"/>
              <w:jc w:val="both"/>
              <w:rPr>
                <w:rFonts w:ascii="Times New Roman" w:hAnsi="Times New Roman" w:cs="Times New Roman"/>
              </w:rPr>
            </w:pPr>
          </w:p>
        </w:tc>
        <w:tc>
          <w:tcPr>
            <w:tcW w:w="2441" w:type="dxa"/>
            <w:shd w:val="clear" w:color="auto" w:fill="auto"/>
          </w:tcPr>
          <w:p w14:paraId="0C521EAE" w14:textId="77777777" w:rsidR="009E7DC5" w:rsidRPr="005B7AEB" w:rsidRDefault="009E7DC5" w:rsidP="001A6C1D">
            <w:pPr>
              <w:spacing w:after="120"/>
              <w:jc w:val="both"/>
              <w:rPr>
                <w:rFonts w:ascii="Times New Roman" w:hAnsi="Times New Roman" w:cs="Times New Roman"/>
              </w:rPr>
            </w:pPr>
          </w:p>
        </w:tc>
        <w:tc>
          <w:tcPr>
            <w:tcW w:w="2392" w:type="dxa"/>
            <w:shd w:val="clear" w:color="auto" w:fill="auto"/>
          </w:tcPr>
          <w:p w14:paraId="456FB049" w14:textId="77777777" w:rsidR="009E7DC5" w:rsidRPr="005B7AEB" w:rsidRDefault="009E7DC5" w:rsidP="001A6C1D">
            <w:pPr>
              <w:spacing w:after="120"/>
              <w:jc w:val="both"/>
              <w:rPr>
                <w:rFonts w:ascii="Times New Roman" w:hAnsi="Times New Roman" w:cs="Times New Roman"/>
              </w:rPr>
            </w:pPr>
          </w:p>
        </w:tc>
      </w:tr>
    </w:tbl>
    <w:p w14:paraId="4184EDD0" w14:textId="77777777" w:rsidR="006013CD" w:rsidRPr="005B7AEB" w:rsidRDefault="006013CD" w:rsidP="00C1464C">
      <w:pPr>
        <w:spacing w:after="120"/>
        <w:jc w:val="both"/>
        <w:rPr>
          <w:rFonts w:ascii="Times New Roman" w:hAnsi="Times New Roman" w:cs="Times New Roman"/>
          <w:b/>
        </w:rPr>
      </w:pPr>
    </w:p>
    <w:p w14:paraId="23A424C6" w14:textId="77777777" w:rsidR="008854C0" w:rsidRPr="005B7AEB" w:rsidRDefault="008854C0" w:rsidP="00C1464C">
      <w:pPr>
        <w:spacing w:after="120"/>
        <w:jc w:val="both"/>
        <w:rPr>
          <w:rFonts w:ascii="Times New Roman" w:hAnsi="Times New Roman" w:cs="Times New Roman"/>
        </w:rPr>
      </w:pPr>
      <w:r w:rsidRPr="005B7AEB">
        <w:rPr>
          <w:rFonts w:ascii="Times New Roman" w:hAnsi="Times New Roman" w:cs="Times New Roman"/>
          <w:i/>
        </w:rPr>
        <w:t>[Luogo e Data]</w:t>
      </w:r>
      <w:r w:rsidRPr="005B7AEB">
        <w:rPr>
          <w:rFonts w:ascii="Times New Roman" w:hAnsi="Times New Roman" w:cs="Times New Roman"/>
        </w:rPr>
        <w:t>___________,___________.</w:t>
      </w:r>
    </w:p>
    <w:p w14:paraId="6B237C18" w14:textId="77777777" w:rsidR="008854C0" w:rsidRPr="005B7AEB" w:rsidRDefault="008854C0" w:rsidP="00C1464C">
      <w:pPr>
        <w:spacing w:after="120"/>
        <w:rPr>
          <w:rFonts w:ascii="Times New Roman" w:hAnsi="Times New Roman" w:cs="Times New Roman"/>
          <w:i/>
        </w:rPr>
      </w:pPr>
      <w:r w:rsidRPr="005B7AEB">
        <w:rPr>
          <w:rFonts w:ascii="Times New Roman" w:hAnsi="Times New Roman" w:cs="Times New Roman"/>
          <w:i/>
        </w:rPr>
        <w:t xml:space="preserve">                                                                                                 [Firma dell’Operatore]</w:t>
      </w:r>
    </w:p>
    <w:p w14:paraId="4B5C9F73" w14:textId="77777777" w:rsidR="008854C0" w:rsidRPr="005B7AEB" w:rsidRDefault="008854C0" w:rsidP="00C1464C">
      <w:pPr>
        <w:spacing w:after="120"/>
        <w:jc w:val="right"/>
        <w:rPr>
          <w:rFonts w:ascii="Times New Roman" w:hAnsi="Times New Roman" w:cs="Times New Roman"/>
          <w:b/>
          <w:u w:val="single"/>
        </w:rPr>
      </w:pPr>
      <w:r w:rsidRPr="005B7AEB">
        <w:rPr>
          <w:rFonts w:ascii="Times New Roman" w:hAnsi="Times New Roman" w:cs="Times New Roman"/>
          <w:i/>
        </w:rPr>
        <w:t>_________________________</w:t>
      </w:r>
    </w:p>
    <w:p w14:paraId="3B5DECFF" w14:textId="77777777" w:rsidR="009D317E" w:rsidRPr="005B7AEB" w:rsidRDefault="009D317E" w:rsidP="00C1464C">
      <w:pPr>
        <w:spacing w:after="120"/>
        <w:jc w:val="both"/>
        <w:rPr>
          <w:rFonts w:ascii="Times New Roman" w:hAnsi="Times New Roman" w:cs="Times New Roman"/>
          <w:b/>
          <w:u w:val="single"/>
        </w:rPr>
      </w:pPr>
    </w:p>
    <w:p w14:paraId="1D59D3E5" w14:textId="77777777" w:rsidR="008860BA" w:rsidRPr="005B7AEB" w:rsidRDefault="008860BA" w:rsidP="00C1464C">
      <w:pPr>
        <w:spacing w:after="120"/>
        <w:jc w:val="both"/>
        <w:rPr>
          <w:rFonts w:ascii="Times New Roman" w:hAnsi="Times New Roman" w:cs="Times New Roman"/>
        </w:rPr>
      </w:pPr>
      <w:r w:rsidRPr="005B7AEB">
        <w:rPr>
          <w:rFonts w:ascii="Times New Roman" w:hAnsi="Times New Roman" w:cs="Times New Roman"/>
          <w:b/>
          <w:u w:val="single"/>
        </w:rPr>
        <w:t>Note</w:t>
      </w:r>
      <w:r w:rsidRPr="005B7AEB">
        <w:rPr>
          <w:rFonts w:ascii="Times New Roman" w:hAnsi="Times New Roman" w:cs="Times New Roman"/>
          <w:u w:val="single"/>
        </w:rPr>
        <w:t xml:space="preserve"> </w:t>
      </w:r>
      <w:r w:rsidRPr="005B7AEB">
        <w:rPr>
          <w:rFonts w:ascii="Times New Roman" w:hAnsi="Times New Roman" w:cs="Times New Roman"/>
          <w:b/>
          <w:u w:val="single"/>
        </w:rPr>
        <w:t>di compilazione</w:t>
      </w:r>
      <w:r w:rsidRPr="005B7AEB">
        <w:rPr>
          <w:rFonts w:ascii="Times New Roman" w:hAnsi="Times New Roman" w:cs="Times New Roman"/>
        </w:rPr>
        <w:t>:</w:t>
      </w:r>
    </w:p>
    <w:p w14:paraId="1A22C931" w14:textId="77777777"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la presente dichiarazione dovrà essere sottoscritta</w:t>
      </w:r>
      <w:r w:rsidR="00793497" w:rsidRPr="005B7AEB">
        <w:rPr>
          <w:rFonts w:ascii="Times New Roman" w:hAnsi="Times New Roman" w:cs="Times New Roman"/>
          <w:i/>
        </w:rPr>
        <w:t xml:space="preserve"> </w:t>
      </w:r>
      <w:r w:rsidR="002C2C4B" w:rsidRPr="005B7AEB">
        <w:rPr>
          <w:rFonts w:ascii="Times New Roman" w:hAnsi="Times New Roman" w:cs="Times New Roman"/>
          <w:i/>
        </w:rPr>
        <w:t xml:space="preserve">da </w:t>
      </w:r>
      <w:r w:rsidRPr="005B7AEB">
        <w:rPr>
          <w:rFonts w:ascii="Times New Roman" w:hAnsi="Times New Roman" w:cs="Times New Roman"/>
          <w:i/>
        </w:rPr>
        <w:t>parte (</w:t>
      </w:r>
      <w:r w:rsidRPr="005B7AEB">
        <w:rPr>
          <w:rFonts w:ascii="Times New Roman" w:hAnsi="Times New Roman" w:cs="Times New Roman"/>
          <w:b/>
          <w:i/>
        </w:rPr>
        <w:t>i</w:t>
      </w:r>
      <w:r w:rsidRPr="005B7AEB">
        <w:rPr>
          <w:rFonts w:ascii="Times New Roman" w:hAnsi="Times New Roman" w:cs="Times New Roman"/>
          <w:i/>
        </w:rPr>
        <w:t>) del legale rappresentante o (</w:t>
      </w:r>
      <w:r w:rsidRPr="005B7AEB">
        <w:rPr>
          <w:rFonts w:ascii="Times New Roman" w:hAnsi="Times New Roman" w:cs="Times New Roman"/>
          <w:b/>
          <w:i/>
        </w:rPr>
        <w:t>ii</w:t>
      </w:r>
      <w:r w:rsidRPr="005B7AEB">
        <w:rPr>
          <w:rFonts w:ascii="Times New Roman" w:hAnsi="Times New Roman" w:cs="Times New Roman"/>
          <w:i/>
        </w:rPr>
        <w:t>) da persona abilitata ad impegnare l’</w:t>
      </w:r>
      <w:r w:rsidR="008207B7" w:rsidRPr="005B7AEB">
        <w:rPr>
          <w:rFonts w:ascii="Times New Roman" w:hAnsi="Times New Roman" w:cs="Times New Roman"/>
          <w:i/>
        </w:rPr>
        <w:t>O</w:t>
      </w:r>
      <w:r w:rsidR="000C4F8D" w:rsidRPr="005B7AEB">
        <w:rPr>
          <w:rFonts w:ascii="Times New Roman" w:hAnsi="Times New Roman" w:cs="Times New Roman"/>
          <w:i/>
        </w:rPr>
        <w:t>peratore</w:t>
      </w:r>
      <w:r w:rsidRPr="005B7AEB">
        <w:rPr>
          <w:rFonts w:ascii="Times New Roman" w:hAnsi="Times New Roman" w:cs="Times New Roman"/>
          <w:i/>
        </w:rPr>
        <w:t xml:space="preserve">. </w:t>
      </w:r>
      <w:r w:rsidR="00D55F2F" w:rsidRPr="005B7AEB">
        <w:rPr>
          <w:rFonts w:ascii="Times New Roman" w:hAnsi="Times New Roman" w:cs="Times New Roman"/>
          <w:i/>
        </w:rPr>
        <w:t>In tale ultimo caso, dovrà essere prodotta in atti copia conforme all’originale, da rendersi con le modalità di cui all’art. 19, del d.p.r.</w:t>
      </w:r>
      <w:r w:rsidR="00BB0B33">
        <w:rPr>
          <w:rFonts w:ascii="Times New Roman" w:hAnsi="Times New Roman" w:cs="Times New Roman"/>
          <w:i/>
        </w:rPr>
        <w:t xml:space="preserve"> </w:t>
      </w:r>
      <w:r w:rsidR="00D55F2F" w:rsidRPr="005B7AEB">
        <w:rPr>
          <w:rFonts w:ascii="Times New Roman" w:hAnsi="Times New Roman" w:cs="Times New Roman"/>
          <w:i/>
        </w:rPr>
        <w:t>n. 445/2000, della fonte dei poteri;</w:t>
      </w:r>
    </w:p>
    <w:p w14:paraId="438D1DD7" w14:textId="77777777" w:rsidR="00D22D81" w:rsidRPr="005B7AEB"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le dichiarazioni relative ai motivi di esclus</w:t>
      </w:r>
      <w:r w:rsidR="000447F9" w:rsidRPr="005B7AEB">
        <w:rPr>
          <w:rFonts w:ascii="Times New Roman" w:hAnsi="Times New Roman" w:cs="Times New Roman"/>
          <w:i/>
        </w:rPr>
        <w:t>ione di cui all’art. 80 commi 1, 2 e 5</w:t>
      </w:r>
      <w:r w:rsidRPr="005B7AEB">
        <w:rPr>
          <w:rFonts w:ascii="Times New Roman" w:hAnsi="Times New Roman" w:cs="Times New Roman"/>
          <w:i/>
        </w:rPr>
        <w:t xml:space="preserve">, lettera l), del </w:t>
      </w:r>
      <w:proofErr w:type="spellStart"/>
      <w:r w:rsidRPr="005B7AEB">
        <w:rPr>
          <w:rFonts w:ascii="Times New Roman" w:hAnsi="Times New Roman" w:cs="Times New Roman"/>
          <w:i/>
        </w:rPr>
        <w:t>D.Lgs.</w:t>
      </w:r>
      <w:proofErr w:type="spellEnd"/>
      <w:r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w:t>
      </w:r>
      <w:r w:rsidR="00D22D81" w:rsidRPr="005B7AEB">
        <w:rPr>
          <w:rFonts w:ascii="Times New Roman" w:hAnsi="Times New Roman" w:cs="Times New Roman"/>
          <w:i/>
        </w:rPr>
        <w:t xml:space="preserve"> esposte nel testo di c</w:t>
      </w:r>
      <w:r w:rsidR="00016108" w:rsidRPr="005B7AEB">
        <w:rPr>
          <w:rFonts w:ascii="Times New Roman" w:hAnsi="Times New Roman" w:cs="Times New Roman"/>
          <w:i/>
        </w:rPr>
        <w:t xml:space="preserve">ui sopra, </w:t>
      </w:r>
      <w:r w:rsidR="001178CA" w:rsidRPr="005B7AEB">
        <w:rPr>
          <w:rFonts w:ascii="Times New Roman" w:hAnsi="Times New Roman" w:cs="Times New Roman"/>
          <w:i/>
        </w:rPr>
        <w:t>pot</w:t>
      </w:r>
      <w:r w:rsidRPr="005B7AEB">
        <w:rPr>
          <w:rFonts w:ascii="Times New Roman" w:hAnsi="Times New Roman" w:cs="Times New Roman"/>
          <w:i/>
        </w:rPr>
        <w:t>ranno essere rese</w:t>
      </w:r>
      <w:r w:rsidR="00016108" w:rsidRPr="005B7AEB">
        <w:rPr>
          <w:rFonts w:ascii="Times New Roman" w:hAnsi="Times New Roman" w:cs="Times New Roman"/>
          <w:i/>
        </w:rPr>
        <w:t xml:space="preserve"> </w:t>
      </w:r>
      <w:r w:rsidR="004D552F" w:rsidRPr="005B7AEB">
        <w:rPr>
          <w:rFonts w:ascii="Times New Roman" w:hAnsi="Times New Roman" w:cs="Times New Roman"/>
          <w:i/>
        </w:rPr>
        <w:t xml:space="preserve">dal soggetto sottoscrittore </w:t>
      </w:r>
      <w:r w:rsidR="00D22D81" w:rsidRPr="005B7AEB">
        <w:rPr>
          <w:rFonts w:ascii="Times New Roman" w:hAnsi="Times New Roman" w:cs="Times New Roman"/>
          <w:i/>
          <w:u w:val="single"/>
        </w:rPr>
        <w:t>per quanto a propria conoscenza</w:t>
      </w:r>
      <w:r w:rsidR="00D22D81" w:rsidRPr="005B7AEB">
        <w:rPr>
          <w:rFonts w:ascii="Times New Roman" w:hAnsi="Times New Roman" w:cs="Times New Roman"/>
          <w:i/>
        </w:rPr>
        <w:t xml:space="preserve">, con riferimento </w:t>
      </w:r>
      <w:r w:rsidR="007A3186" w:rsidRPr="005B7AEB">
        <w:rPr>
          <w:rFonts w:ascii="Times New Roman" w:hAnsi="Times New Roman" w:cs="Times New Roman"/>
          <w:i/>
        </w:rPr>
        <w:t xml:space="preserve">a ciascuno dei singoli esponenti sopra </w:t>
      </w:r>
      <w:r w:rsidR="000447F9" w:rsidRPr="005B7AEB">
        <w:rPr>
          <w:rFonts w:ascii="Times New Roman" w:hAnsi="Times New Roman" w:cs="Times New Roman"/>
          <w:i/>
        </w:rPr>
        <w:t>indicati;</w:t>
      </w:r>
    </w:p>
    <w:p w14:paraId="17BE8E0F" w14:textId="77777777" w:rsidR="00D22D81" w:rsidRPr="005B7AEB"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caso di cessione di azienda, incorporazione o fusione realizzatasi nell’ultimo anno, la dichiarazione </w:t>
      </w:r>
      <w:r w:rsidR="000C4F8D" w:rsidRPr="005B7AEB">
        <w:rPr>
          <w:rFonts w:ascii="Times New Roman" w:hAnsi="Times New Roman" w:cs="Times New Roman"/>
          <w:i/>
        </w:rPr>
        <w:t>relativa al motivo di esclusione di cui all’art. 80</w:t>
      </w:r>
      <w:r w:rsidR="000447F9" w:rsidRPr="005B7AEB">
        <w:rPr>
          <w:rFonts w:ascii="Times New Roman" w:hAnsi="Times New Roman" w:cs="Times New Roman"/>
          <w:i/>
        </w:rPr>
        <w:t>, comma 1</w:t>
      </w:r>
      <w:r w:rsidR="004E21F9" w:rsidRPr="005B7AEB">
        <w:rPr>
          <w:rFonts w:ascii="Times New Roman" w:hAnsi="Times New Roman" w:cs="Times New Roman"/>
          <w:i/>
        </w:rPr>
        <w:t>,</w:t>
      </w:r>
      <w:r w:rsidR="000C4F8D" w:rsidRPr="005B7AEB">
        <w:rPr>
          <w:rFonts w:ascii="Times New Roman" w:hAnsi="Times New Roman" w:cs="Times New Roman"/>
          <w:i/>
        </w:rPr>
        <w:t xml:space="preserve"> del </w:t>
      </w:r>
      <w:proofErr w:type="spellStart"/>
      <w:r w:rsidR="000C4F8D" w:rsidRPr="005B7AEB">
        <w:rPr>
          <w:rFonts w:ascii="Times New Roman" w:hAnsi="Times New Roman" w:cs="Times New Roman"/>
          <w:i/>
        </w:rPr>
        <w:t>D.Lgs.</w:t>
      </w:r>
      <w:proofErr w:type="spellEnd"/>
      <w:r w:rsidR="000C4F8D" w:rsidRPr="005B7AEB">
        <w:rPr>
          <w:rFonts w:ascii="Times New Roman" w:hAnsi="Times New Roman" w:cs="Times New Roman"/>
          <w:i/>
        </w:rPr>
        <w:t xml:space="preserve"> </w:t>
      </w:r>
      <w:r w:rsidR="00A72782" w:rsidRPr="005B7AEB">
        <w:rPr>
          <w:rFonts w:ascii="Times New Roman" w:hAnsi="Times New Roman" w:cs="Times New Roman"/>
          <w:i/>
        </w:rPr>
        <w:t>50/2016</w:t>
      </w:r>
      <w:r w:rsidRPr="005B7AEB">
        <w:rPr>
          <w:rFonts w:ascii="Times New Roman" w:hAnsi="Times New Roman" w:cs="Times New Roman"/>
          <w:i/>
        </w:rPr>
        <w:t xml:space="preserve"> </w:t>
      </w:r>
      <w:r w:rsidR="001178CA" w:rsidRPr="005B7AEB">
        <w:rPr>
          <w:rFonts w:ascii="Times New Roman" w:hAnsi="Times New Roman" w:cs="Times New Roman"/>
          <w:i/>
        </w:rPr>
        <w:t>può</w:t>
      </w:r>
      <w:r w:rsidRPr="005B7AEB">
        <w:rPr>
          <w:rFonts w:ascii="Times New Roman" w:hAnsi="Times New Roman" w:cs="Times New Roman"/>
          <w:i/>
        </w:rPr>
        <w:t xml:space="preserve"> essere resa </w:t>
      </w:r>
      <w:r w:rsidR="004D552F" w:rsidRPr="005B7AEB">
        <w:rPr>
          <w:rFonts w:ascii="Times New Roman" w:hAnsi="Times New Roman" w:cs="Times New Roman"/>
          <w:i/>
        </w:rPr>
        <w:t xml:space="preserve">dal soggetto sottoscrittore </w:t>
      </w:r>
      <w:r w:rsidR="003C3018" w:rsidRPr="005B7AEB">
        <w:rPr>
          <w:rFonts w:ascii="Times New Roman" w:hAnsi="Times New Roman" w:cs="Times New Roman"/>
          <w:i/>
          <w:u w:val="single"/>
        </w:rPr>
        <w:t>per quanto a propria conoscenza</w:t>
      </w:r>
      <w:r w:rsidR="003C3018" w:rsidRPr="005B7AEB">
        <w:rPr>
          <w:rFonts w:ascii="Times New Roman" w:hAnsi="Times New Roman" w:cs="Times New Roman"/>
          <w:i/>
        </w:rPr>
        <w:t xml:space="preserve">, </w:t>
      </w:r>
      <w:r w:rsidRPr="005B7AEB">
        <w:rPr>
          <w:rFonts w:ascii="Times New Roman" w:hAnsi="Times New Roman" w:cs="Times New Roman"/>
          <w:i/>
        </w:rPr>
        <w:t>anche con riferimento agli esponenti della società cedente, incorporata o fusa;</w:t>
      </w:r>
    </w:p>
    <w:p w14:paraId="045C9DD5" w14:textId="77777777" w:rsidR="001728C4" w:rsidRPr="005B7AEB"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 xml:space="preserve">in alternativa a quanto previsto dai due punti precedenti, l’Operatore </w:t>
      </w:r>
      <w:r w:rsidR="00982CB0" w:rsidRPr="005B7AEB">
        <w:rPr>
          <w:rFonts w:ascii="Times New Roman" w:hAnsi="Times New Roman" w:cs="Times New Roman"/>
          <w:i/>
        </w:rPr>
        <w:t>dovrà</w:t>
      </w:r>
      <w:r w:rsidRPr="005B7AEB">
        <w:rPr>
          <w:rFonts w:ascii="Times New Roman" w:hAnsi="Times New Roman" w:cs="Times New Roman"/>
          <w:i/>
        </w:rPr>
        <w:t xml:space="preserve"> dimostrare l’insussistenza </w:t>
      </w:r>
      <w:r w:rsidR="000C4F8D" w:rsidRPr="005B7AEB">
        <w:rPr>
          <w:rFonts w:ascii="Times New Roman" w:hAnsi="Times New Roman" w:cs="Times New Roman"/>
          <w:i/>
        </w:rPr>
        <w:t>dei motivi di esclus</w:t>
      </w:r>
      <w:r w:rsidR="000447F9" w:rsidRPr="005B7AEB">
        <w:rPr>
          <w:rFonts w:ascii="Times New Roman" w:hAnsi="Times New Roman" w:cs="Times New Roman"/>
          <w:i/>
        </w:rPr>
        <w:t>ione di cui all’art. 80 commi 1, 2 e 5</w:t>
      </w:r>
      <w:r w:rsidR="000C4F8D" w:rsidRPr="005B7AEB">
        <w:rPr>
          <w:rFonts w:ascii="Times New Roman" w:hAnsi="Times New Roman" w:cs="Times New Roman"/>
          <w:i/>
        </w:rPr>
        <w:t xml:space="preserve">, lettera l), del </w:t>
      </w:r>
      <w:proofErr w:type="spellStart"/>
      <w:r w:rsidR="000C4F8D" w:rsidRPr="005B7AEB">
        <w:rPr>
          <w:rFonts w:ascii="Times New Roman" w:hAnsi="Times New Roman" w:cs="Times New Roman"/>
          <w:i/>
        </w:rPr>
        <w:t>D.Lgs.</w:t>
      </w:r>
      <w:proofErr w:type="spellEnd"/>
      <w:r w:rsidR="000C4F8D" w:rsidRPr="005B7AEB">
        <w:rPr>
          <w:rFonts w:ascii="Times New Roman" w:hAnsi="Times New Roman" w:cs="Times New Roman"/>
          <w:i/>
        </w:rPr>
        <w:t xml:space="preserve"> </w:t>
      </w:r>
      <w:r w:rsidR="00A72782" w:rsidRPr="005B7AEB">
        <w:rPr>
          <w:rFonts w:ascii="Times New Roman" w:hAnsi="Times New Roman" w:cs="Times New Roman"/>
          <w:i/>
        </w:rPr>
        <w:t>50/2016</w:t>
      </w:r>
      <w:r w:rsidR="000C4F8D" w:rsidRPr="005B7AEB">
        <w:rPr>
          <w:rFonts w:ascii="Times New Roman" w:hAnsi="Times New Roman" w:cs="Times New Roman"/>
          <w:i/>
        </w:rPr>
        <w:t>,</w:t>
      </w:r>
      <w:r w:rsidRPr="005B7AEB">
        <w:rPr>
          <w:rFonts w:ascii="Times New Roman" w:hAnsi="Times New Roman" w:cs="Times New Roman"/>
          <w:i/>
        </w:rPr>
        <w:t xml:space="preserve"> producendo le relative dichiarazioni sottoscritte personalmente da ciascuno dei singoli esponenti sopra indicati;</w:t>
      </w:r>
    </w:p>
    <w:p w14:paraId="701FB9AF" w14:textId="77777777" w:rsidR="00AE645D" w:rsidRPr="005B7AEB" w:rsidRDefault="00AE645D" w:rsidP="00254E14">
      <w:pPr>
        <w:numPr>
          <w:ilvl w:val="0"/>
          <w:numId w:val="3"/>
        </w:numPr>
        <w:tabs>
          <w:tab w:val="num" w:pos="142"/>
        </w:tabs>
        <w:spacing w:after="120"/>
        <w:ind w:left="360" w:hanging="360"/>
        <w:jc w:val="both"/>
        <w:rPr>
          <w:rFonts w:ascii="Times New Roman" w:hAnsi="Times New Roman" w:cs="Times New Roman"/>
          <w:i/>
        </w:rPr>
      </w:pPr>
      <w:r w:rsidRPr="005B7AEB">
        <w:rPr>
          <w:rFonts w:ascii="Times New Roman" w:hAnsi="Times New Roman" w:cs="Times New Roman"/>
          <w:i/>
          <w:spacing w:val="-1"/>
        </w:rPr>
        <w:t>il Comunicato del Presidente dell’A.N.A.C. del</w:t>
      </w:r>
      <w:r w:rsidR="00FE133A" w:rsidRPr="005B7AEB">
        <w:rPr>
          <w:rFonts w:ascii="Times New Roman" w:hAnsi="Times New Roman" w:cs="Times New Roman"/>
          <w:i/>
          <w:spacing w:val="-1"/>
        </w:rPr>
        <w:t>l’8 novembre 2017</w:t>
      </w:r>
      <w:r w:rsidRPr="005B7AEB">
        <w:rPr>
          <w:rFonts w:ascii="Times New Roman" w:hAnsi="Times New Roman" w:cs="Times New Roman"/>
          <w:i/>
          <w:spacing w:val="-1"/>
        </w:rPr>
        <w:t xml:space="preserve">, come riportato anche </w:t>
      </w:r>
      <w:r w:rsidR="00367A03" w:rsidRPr="005B7AEB">
        <w:rPr>
          <w:rFonts w:ascii="Times New Roman" w:hAnsi="Times New Roman" w:cs="Times New Roman"/>
          <w:i/>
          <w:spacing w:val="-1"/>
        </w:rPr>
        <w:t xml:space="preserve">all’art. </w:t>
      </w:r>
      <w:r w:rsidR="008603A2" w:rsidRPr="005B7AEB">
        <w:rPr>
          <w:rFonts w:ascii="Times New Roman" w:hAnsi="Times New Roman" w:cs="Times New Roman"/>
          <w:i/>
          <w:spacing w:val="-1"/>
        </w:rPr>
        <w:t>10, comma 15,</w:t>
      </w:r>
      <w:r w:rsidRPr="005B7AEB">
        <w:rPr>
          <w:rFonts w:ascii="Times New Roman" w:hAnsi="Times New Roman" w:cs="Times New Roman"/>
          <w:i/>
          <w:spacing w:val="-1"/>
        </w:rPr>
        <w:t xml:space="preserve"> del</w:t>
      </w:r>
      <w:r w:rsidR="00BB0B33">
        <w:rPr>
          <w:rFonts w:ascii="Times New Roman" w:hAnsi="Times New Roman" w:cs="Times New Roman"/>
          <w:i/>
          <w:spacing w:val="-1"/>
        </w:rPr>
        <w:t>la Lettera di Invito,</w:t>
      </w:r>
      <w:r w:rsidRPr="005B7AEB">
        <w:rPr>
          <w:rFonts w:ascii="Times New Roman" w:hAnsi="Times New Roman" w:cs="Times New Roman"/>
          <w:i/>
          <w:spacing w:val="-1"/>
        </w:rPr>
        <w:t xml:space="preserve"> prevede che, nell’ambito degli “altri tipi di società o consorzio”</w:t>
      </w:r>
      <w:r w:rsidR="00254E14" w:rsidRPr="005B7AEB">
        <w:rPr>
          <w:rFonts w:ascii="Times New Roman" w:hAnsi="Times New Roman" w:cs="Times New Roman"/>
          <w:i/>
          <w:spacing w:val="-1"/>
        </w:rPr>
        <w:t>, siano ricompresi</w:t>
      </w:r>
      <w:r w:rsidRPr="005B7AEB">
        <w:rPr>
          <w:rFonts w:ascii="Times New Roman" w:hAnsi="Times New Roman" w:cs="Times New Roman"/>
          <w:i/>
          <w:spacing w:val="-1"/>
        </w:rPr>
        <w:t>:</w:t>
      </w:r>
    </w:p>
    <w:p w14:paraId="0C236F74" w14:textId="77777777"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t xml:space="preserve">i membri del consiglio di amministrazione cui sia stata conferita la legale rappresentanza, </w:t>
      </w:r>
      <w:r w:rsidR="003C1D54" w:rsidRPr="005B7AEB">
        <w:rPr>
          <w:rFonts w:ascii="Times New Roman" w:hAnsi="Times New Roman" w:cs="Times New Roman"/>
          <w:i/>
          <w:spacing w:val="-1"/>
        </w:rPr>
        <w:t xml:space="preserve">ivi compresi institori e procuratori generali, e i membri degli organi con poteri </w:t>
      </w:r>
      <w:r w:rsidRPr="005B7AEB">
        <w:rPr>
          <w:rFonts w:ascii="Times New Roman" w:hAnsi="Times New Roman" w:cs="Times New Roman"/>
          <w:i/>
          <w:spacing w:val="-1"/>
        </w:rPr>
        <w:t xml:space="preserve">di direzione o di vigilanza </w:t>
      </w:r>
      <w:r w:rsidRPr="005B7AEB">
        <w:rPr>
          <w:rFonts w:ascii="Times New Roman" w:hAnsi="Times New Roman" w:cs="Times New Roman"/>
          <w:i/>
          <w:spacing w:val="-1"/>
          <w:u w:val="single"/>
        </w:rPr>
        <w:t xml:space="preserve">sono da individuarsi nei seguenti soggetti: </w:t>
      </w:r>
    </w:p>
    <w:p w14:paraId="467778CD" w14:textId="77777777"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amministrazione cu</w:t>
      </w:r>
      <w:r w:rsidR="00BB0B33">
        <w:rPr>
          <w:rFonts w:ascii="Times New Roman" w:hAnsi="Times New Roman" w:cs="Times New Roman"/>
          <w:i/>
          <w:spacing w:val="-1"/>
        </w:rPr>
        <w:t>i sia stata conferita la legale</w:t>
      </w:r>
      <w:r w:rsidRPr="005B7AEB">
        <w:rPr>
          <w:rFonts w:ascii="Times New Roman" w:hAnsi="Times New Roman" w:cs="Times New Roman"/>
          <w:i/>
          <w:spacing w:val="-1"/>
        </w:rPr>
        <w:t xml:space="preserve"> rappresentanza, nelle società con sistema di </w:t>
      </w:r>
      <w:r w:rsidR="00BB0B33">
        <w:rPr>
          <w:rFonts w:ascii="Times New Roman" w:hAnsi="Times New Roman" w:cs="Times New Roman"/>
          <w:i/>
          <w:spacing w:val="-1"/>
        </w:rPr>
        <w:t xml:space="preserve">amministrazione tradizionale e </w:t>
      </w:r>
      <w:r w:rsidRPr="005B7AEB">
        <w:rPr>
          <w:rFonts w:ascii="Times New Roman" w:hAnsi="Times New Roman" w:cs="Times New Roman"/>
          <w:i/>
          <w:spacing w:val="-1"/>
        </w:rPr>
        <w:t>monistico (Presidente del Consiglio di Amminis</w:t>
      </w:r>
      <w:r w:rsidR="00BB0B33">
        <w:rPr>
          <w:rFonts w:ascii="Times New Roman" w:hAnsi="Times New Roman" w:cs="Times New Roman"/>
          <w:i/>
          <w:spacing w:val="-1"/>
        </w:rPr>
        <w:t>trazione, Amministratore Unico,</w:t>
      </w:r>
      <w:r w:rsidRPr="005B7AEB">
        <w:rPr>
          <w:rFonts w:ascii="Times New Roman" w:hAnsi="Times New Roman" w:cs="Times New Roman"/>
          <w:i/>
          <w:spacing w:val="-1"/>
        </w:rPr>
        <w:t xml:space="preserve"> amministratori delegati anche se titolari di un</w:t>
      </w:r>
      <w:r w:rsidR="00BB0B33">
        <w:rPr>
          <w:rFonts w:ascii="Times New Roman" w:hAnsi="Times New Roman" w:cs="Times New Roman"/>
          <w:i/>
          <w:spacing w:val="-1"/>
        </w:rPr>
        <w:t>a delega limitata a determinate</w:t>
      </w:r>
      <w:r w:rsidRPr="005B7AEB">
        <w:rPr>
          <w:rFonts w:ascii="Times New Roman" w:hAnsi="Times New Roman" w:cs="Times New Roman"/>
          <w:i/>
          <w:spacing w:val="-1"/>
        </w:rPr>
        <w:t xml:space="preserve"> attività ma che per tali attività conferisca poteri di rappresentanza);</w:t>
      </w:r>
    </w:p>
    <w:p w14:paraId="70622B22" w14:textId="77777777"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collegio sindacale nelle società</w:t>
      </w:r>
      <w:r w:rsidR="00BB0B33">
        <w:rPr>
          <w:rFonts w:ascii="Times New Roman" w:hAnsi="Times New Roman" w:cs="Times New Roman"/>
          <w:i/>
          <w:spacing w:val="-1"/>
        </w:rPr>
        <w:t xml:space="preserve"> con sistema di amministrazione</w:t>
      </w:r>
      <w:r w:rsidRPr="005B7AEB">
        <w:rPr>
          <w:rFonts w:ascii="Times New Roman" w:hAnsi="Times New Roman" w:cs="Times New Roman"/>
          <w:i/>
          <w:spacing w:val="-1"/>
        </w:rPr>
        <w:t xml:space="preserve"> tradizionale e ai membri del comitato per il</w:t>
      </w:r>
      <w:r w:rsidR="00BB0B33">
        <w:rPr>
          <w:rFonts w:ascii="Times New Roman" w:hAnsi="Times New Roman" w:cs="Times New Roman"/>
          <w:i/>
          <w:spacing w:val="-1"/>
        </w:rPr>
        <w:t xml:space="preserve"> controllo sulla gestione nelle</w:t>
      </w:r>
      <w:r w:rsidRPr="005B7AEB">
        <w:rPr>
          <w:rFonts w:ascii="Times New Roman" w:hAnsi="Times New Roman" w:cs="Times New Roman"/>
          <w:i/>
          <w:spacing w:val="-1"/>
        </w:rPr>
        <w:t xml:space="preserve"> società con sistema di amministrazione monistico;</w:t>
      </w:r>
    </w:p>
    <w:p w14:paraId="011DAF51" w14:textId="77777777" w:rsidR="00AE645D" w:rsidRPr="005B7AEB"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5B7AEB">
        <w:rPr>
          <w:rFonts w:ascii="Times New Roman" w:hAnsi="Times New Roman" w:cs="Times New Roman"/>
          <w:i/>
          <w:spacing w:val="-1"/>
        </w:rPr>
        <w:t>membri del consiglio di gestione e ai membri</w:t>
      </w:r>
      <w:r w:rsidR="00BB0B33">
        <w:rPr>
          <w:rFonts w:ascii="Times New Roman" w:hAnsi="Times New Roman" w:cs="Times New Roman"/>
          <w:i/>
          <w:spacing w:val="-1"/>
        </w:rPr>
        <w:t xml:space="preserve"> del consiglio di sorveglianza, </w:t>
      </w:r>
      <w:r w:rsidRPr="005B7AEB">
        <w:rPr>
          <w:rFonts w:ascii="Times New Roman" w:hAnsi="Times New Roman" w:cs="Times New Roman"/>
          <w:i/>
          <w:spacing w:val="-1"/>
        </w:rPr>
        <w:t>nelle società con sistema di amministrazione dualistico;</w:t>
      </w:r>
    </w:p>
    <w:p w14:paraId="6ADB628E" w14:textId="77777777" w:rsidR="00AE645D" w:rsidRPr="005B7AEB" w:rsidRDefault="00AE645D" w:rsidP="00367A03">
      <w:pPr>
        <w:pStyle w:val="Paragrafoelenco"/>
        <w:numPr>
          <w:ilvl w:val="0"/>
          <w:numId w:val="23"/>
        </w:numPr>
        <w:spacing w:after="120"/>
        <w:jc w:val="both"/>
        <w:rPr>
          <w:rFonts w:ascii="Times New Roman" w:hAnsi="Times New Roman" w:cs="Times New Roman"/>
          <w:i/>
        </w:rPr>
      </w:pPr>
      <w:r w:rsidRPr="005B7AEB">
        <w:rPr>
          <w:rFonts w:ascii="Times New Roman" w:hAnsi="Times New Roman" w:cs="Times New Roman"/>
          <w:i/>
          <w:spacing w:val="-1"/>
        </w:rPr>
        <w:lastRenderedPageBreak/>
        <w:t xml:space="preserve">i soggetti muniti di poteri di rappresentanza, di direzione o di controllo </w:t>
      </w:r>
      <w:r w:rsidRPr="005B7AEB">
        <w:rPr>
          <w:rFonts w:ascii="Times New Roman" w:hAnsi="Times New Roman" w:cs="Times New Roman"/>
          <w:i/>
          <w:spacing w:val="-1"/>
          <w:u w:val="single"/>
        </w:rPr>
        <w:t>sono da individuarsi in quei soggetti che,</w:t>
      </w:r>
      <w:r w:rsidRPr="005B7AEB">
        <w:rPr>
          <w:rFonts w:ascii="Times New Roman" w:hAnsi="Times New Roman" w:cs="Times New Roman"/>
          <w:i/>
        </w:rPr>
        <w:t xml:space="preserve"> </w:t>
      </w:r>
      <w:r w:rsidR="00BB0B33">
        <w:rPr>
          <w:rFonts w:ascii="Times New Roman" w:hAnsi="Times New Roman" w:cs="Times New Roman"/>
          <w:i/>
          <w:spacing w:val="-1"/>
        </w:rPr>
        <w:t xml:space="preserve">benché non siano membri </w:t>
      </w:r>
      <w:r w:rsidRPr="005B7AEB">
        <w:rPr>
          <w:rFonts w:ascii="Times New Roman" w:hAnsi="Times New Roman" w:cs="Times New Roman"/>
          <w:i/>
          <w:spacing w:val="-1"/>
        </w:rPr>
        <w:t>degli organi sociali di amministrazione e control</w:t>
      </w:r>
      <w:r w:rsidR="00BB0B33">
        <w:rPr>
          <w:rFonts w:ascii="Times New Roman" w:hAnsi="Times New Roman" w:cs="Times New Roman"/>
          <w:i/>
          <w:spacing w:val="-1"/>
        </w:rPr>
        <w:t xml:space="preserve">lo, risultino muniti di poteri </w:t>
      </w:r>
      <w:r w:rsidRPr="005B7AEB">
        <w:rPr>
          <w:rFonts w:ascii="Times New Roman" w:hAnsi="Times New Roman" w:cs="Times New Roman"/>
          <w:i/>
          <w:spacing w:val="-1"/>
        </w:rPr>
        <w:t>di rappresentanza, di direzione (i.e., dipendenti o professionisti</w:t>
      </w:r>
      <w:r w:rsidR="00BB0B33">
        <w:rPr>
          <w:rFonts w:ascii="Times New Roman" w:hAnsi="Times New Roman" w:cs="Times New Roman"/>
          <w:i/>
          <w:spacing w:val="-1"/>
        </w:rPr>
        <w:t xml:space="preserve"> ai quali siano stati conferiti </w:t>
      </w:r>
      <w:r w:rsidRPr="005B7AEB">
        <w:rPr>
          <w:rFonts w:ascii="Times New Roman" w:hAnsi="Times New Roman" w:cs="Times New Roman"/>
          <w:i/>
          <w:spacing w:val="-1"/>
        </w:rPr>
        <w:t>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sidRPr="005B7AEB">
        <w:rPr>
          <w:rFonts w:ascii="Times New Roman" w:hAnsi="Times New Roman" w:cs="Times New Roman"/>
          <w:i/>
        </w:rPr>
        <w:t xml:space="preserve"> </w:t>
      </w:r>
      <w:r w:rsidRPr="005B7AEB">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14:paraId="7D60E143" w14:textId="77777777"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 presente dichiarazione dovrà essere allegata, copia di un documento di identità del sottoscrittore, in corso di validità;</w:t>
      </w:r>
    </w:p>
    <w:p w14:paraId="08AEC081" w14:textId="77777777"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14:paraId="331BBD67" w14:textId="77777777"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5B7AEB">
        <w:rPr>
          <w:rFonts w:ascii="Times New Roman" w:hAnsi="Times New Roman" w:cs="Times New Roman"/>
          <w:i/>
        </w:rPr>
        <w:t>all’atto della compilazione, selezionare le opzioni a compilazione alternativa barrando il relativo riquadro, in maniera tale che la scelta del soggetto che compila sia chiaramente espressa;</w:t>
      </w:r>
    </w:p>
    <w:p w14:paraId="4A3DD629" w14:textId="77777777" w:rsidR="001E1A96" w:rsidRPr="005B7AEB"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r w:rsidRPr="005B7AEB">
        <w:rPr>
          <w:rFonts w:ascii="Times New Roman" w:hAnsi="Times New Roman" w:cs="Times New Roman"/>
          <w:i/>
        </w:rPr>
        <w:t>le clausole obbligatorie non potranno essere oggetto di spunta e/o eliminazione.</w:t>
      </w:r>
    </w:p>
    <w:p w14:paraId="414DB025" w14:textId="77777777" w:rsidR="002625CE" w:rsidRPr="005B7AEB" w:rsidRDefault="002625CE" w:rsidP="002625CE">
      <w:pPr>
        <w:spacing w:after="120"/>
        <w:jc w:val="both"/>
        <w:rPr>
          <w:rFonts w:ascii="Times New Roman" w:hAnsi="Times New Roman" w:cs="Times New Roman"/>
          <w:i/>
        </w:rPr>
      </w:pPr>
    </w:p>
    <w:p w14:paraId="5C6B5FB2" w14:textId="77777777" w:rsidR="00C0355C" w:rsidRPr="005B7AEB" w:rsidRDefault="00C0355C" w:rsidP="002625CE">
      <w:pPr>
        <w:spacing w:after="120"/>
        <w:ind w:left="720"/>
        <w:jc w:val="both"/>
        <w:rPr>
          <w:rFonts w:ascii="Times New Roman" w:hAnsi="Times New Roman" w:cs="Times New Roman"/>
          <w:i/>
          <w:spacing w:val="-1"/>
        </w:rPr>
      </w:pPr>
    </w:p>
    <w:sectPr w:rsidR="00C0355C" w:rsidRPr="005B7AEB" w:rsidSect="00B1035D">
      <w:headerReference w:type="default" r:id="rId19"/>
      <w:footerReference w:type="even" r:id="rId20"/>
      <w:footerReference w:type="default" r:id="rId21"/>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11CCE" w14:textId="77777777" w:rsidR="004A2DEB" w:rsidRDefault="004A2DEB">
      <w:r>
        <w:separator/>
      </w:r>
    </w:p>
  </w:endnote>
  <w:endnote w:type="continuationSeparator" w:id="0">
    <w:p w14:paraId="581F1C67" w14:textId="77777777" w:rsidR="004A2DEB" w:rsidRDefault="004A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478D" w14:textId="77777777" w:rsidR="00022FCC" w:rsidRDefault="00022FCC"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14:paraId="5D9ED472" w14:textId="77777777" w:rsidR="00022FCC" w:rsidRDefault="00022F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4A71" w14:textId="77777777" w:rsidR="00022FCC" w:rsidRPr="001058CD" w:rsidRDefault="00022FCC"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4A2DEB">
      <w:rPr>
        <w:rStyle w:val="Numeropagina"/>
        <w:rFonts w:ascii="Verdana" w:hAnsi="Verdana"/>
        <w:noProof/>
        <w:sz w:val="16"/>
        <w:szCs w:val="16"/>
      </w:rPr>
      <w:t>1</w:t>
    </w:r>
    <w:r w:rsidRPr="001058CD">
      <w:rPr>
        <w:rStyle w:val="Numeropagina"/>
        <w:rFonts w:ascii="Verdana" w:hAnsi="Verdana"/>
        <w:sz w:val="16"/>
        <w:szCs w:val="16"/>
      </w:rPr>
      <w:fldChar w:fldCharType="end"/>
    </w:r>
  </w:p>
  <w:p w14:paraId="2D6FC0D8" w14:textId="77777777" w:rsidR="00022FCC" w:rsidRPr="00675E40" w:rsidRDefault="00022FCC" w:rsidP="00F625ED">
    <w:pPr>
      <w:pStyle w:val="Pidipagina"/>
      <w:ind w:right="360"/>
      <w:rPr>
        <w:smallCaps/>
        <w:sz w:val="8"/>
        <w:szCs w:val="16"/>
        <w:lang w:val="it-IT"/>
      </w:rPr>
    </w:pPr>
  </w:p>
  <w:p w14:paraId="3345F89C" w14:textId="77777777" w:rsidR="00022FCC" w:rsidRPr="00242DE7" w:rsidRDefault="00022FCC">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30ADB" w14:textId="77777777" w:rsidR="004A2DEB" w:rsidRDefault="004A2DEB">
      <w:r>
        <w:separator/>
      </w:r>
    </w:p>
  </w:footnote>
  <w:footnote w:type="continuationSeparator" w:id="0">
    <w:p w14:paraId="73ADB230" w14:textId="77777777" w:rsidR="004A2DEB" w:rsidRDefault="004A2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B6DA7" w14:textId="77777777" w:rsidR="008603A2" w:rsidRPr="002E3FC8" w:rsidRDefault="008603A2" w:rsidP="008603A2">
    <w:pPr>
      <w:pStyle w:val="INPS052headint"/>
      <w:jc w:val="center"/>
      <w:rPr>
        <w:szCs w:val="20"/>
      </w:rPr>
    </w:pPr>
    <w:r w:rsidRPr="002E3FC8">
      <w:rPr>
        <w:rFonts w:ascii="Times New Roman" w:eastAsia="Calibri" w:hAnsi="Times New Roman"/>
        <w:bCs w:val="0"/>
        <w:i/>
        <w:szCs w:val="20"/>
        <w:lang w:bidi="it-IT"/>
      </w:rPr>
      <w:t xml:space="preserve">Procedura negoziata di importo inferiore alla soglia comunitaria, volta alla stipula di un Accordo Quadro ai sensi degli artt. 36, comma 2, lett. b), e 54 del </w:t>
    </w:r>
    <w:proofErr w:type="spellStart"/>
    <w:r w:rsidRPr="002E3FC8">
      <w:rPr>
        <w:rFonts w:ascii="Times New Roman" w:eastAsia="Calibri" w:hAnsi="Times New Roman"/>
        <w:bCs w:val="0"/>
        <w:i/>
        <w:szCs w:val="20"/>
        <w:lang w:bidi="it-IT"/>
      </w:rPr>
      <w:t>D.Lgs.</w:t>
    </w:r>
    <w:proofErr w:type="spellEnd"/>
    <w:r w:rsidRPr="002E3FC8">
      <w:rPr>
        <w:rFonts w:ascii="Times New Roman" w:eastAsia="Calibri" w:hAnsi="Times New Roman"/>
        <w:bCs w:val="0"/>
        <w:i/>
        <w:szCs w:val="20"/>
        <w:lang w:bidi="it-IT"/>
      </w:rPr>
      <w:t xml:space="preserve"> 50/2016, </w:t>
    </w:r>
    <w:r w:rsidRPr="002E3FC8">
      <w:rPr>
        <w:rFonts w:ascii="Times New Roman" w:eastAsia="Calibri" w:hAnsi="Times New Roman"/>
        <w:bCs w:val="0"/>
        <w:i/>
        <w:color w:val="FF0000"/>
        <w:szCs w:val="20"/>
        <w:lang w:bidi="it-IT"/>
      </w:rPr>
      <w:t>suddivisa in […] lotti</w:t>
    </w:r>
    <w:r w:rsidRPr="002E3FC8">
      <w:rPr>
        <w:rFonts w:ascii="Times New Roman" w:eastAsia="Calibri" w:hAnsi="Times New Roman"/>
        <w:bCs w:val="0"/>
        <w:i/>
        <w:szCs w:val="20"/>
        <w:lang w:bidi="it-IT"/>
      </w:rPr>
      <w:t xml:space="preserve">, per l’affidamento del “Servizio di cassa a favore di </w:t>
    </w:r>
    <w:r w:rsidR="007F2A77">
      <w:rPr>
        <w:rFonts w:ascii="Times New Roman" w:eastAsia="Calibri" w:hAnsi="Times New Roman"/>
        <w:bCs w:val="0"/>
        <w:i/>
        <w:szCs w:val="20"/>
        <w:lang w:bidi="it-IT"/>
      </w:rPr>
      <w:t xml:space="preserve">singola </w:t>
    </w:r>
    <w:r w:rsidRPr="002E3FC8">
      <w:rPr>
        <w:rFonts w:ascii="Times New Roman" w:eastAsia="Calibri" w:hAnsi="Times New Roman"/>
        <w:bCs w:val="0"/>
        <w:i/>
        <w:szCs w:val="20"/>
        <w:lang w:bidi="it-IT"/>
      </w:rPr>
      <w:t xml:space="preserve"> Scuol</w:t>
    </w:r>
    <w:r w:rsidR="007F2A77">
      <w:rPr>
        <w:rFonts w:ascii="Times New Roman" w:eastAsia="Calibri" w:hAnsi="Times New Roman"/>
        <w:bCs w:val="0"/>
        <w:i/>
        <w:szCs w:val="20"/>
        <w:lang w:bidi="it-IT"/>
      </w:rPr>
      <w:t>a</w:t>
    </w:r>
    <w:r w:rsidRPr="002E3FC8">
      <w:rPr>
        <w:rFonts w:ascii="Times New Roman" w:eastAsia="Calibri" w:hAnsi="Times New Roman"/>
        <w:bCs w:val="0"/>
        <w:i/>
        <w:szCs w:val="20"/>
        <w:lang w:bidi="it-IT"/>
      </w:rPr>
      <w:t>”</w:t>
    </w:r>
  </w:p>
  <w:p w14:paraId="1B0A7709" w14:textId="77777777" w:rsidR="00022FCC" w:rsidRPr="002E3FC8" w:rsidRDefault="00022FCC" w:rsidP="008603A2">
    <w:pPr>
      <w:pStyle w:val="Intestazione"/>
      <w:rPr>
        <w:sz w:val="20"/>
        <w:szCs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2749227">
    <w:abstractNumId w:val="32"/>
  </w:num>
  <w:num w:numId="2" w16cid:durableId="255946405">
    <w:abstractNumId w:val="37"/>
  </w:num>
  <w:num w:numId="3" w16cid:durableId="282883746">
    <w:abstractNumId w:val="21"/>
  </w:num>
  <w:num w:numId="4" w16cid:durableId="256990211">
    <w:abstractNumId w:val="18"/>
  </w:num>
  <w:num w:numId="5" w16cid:durableId="373389277">
    <w:abstractNumId w:val="8"/>
  </w:num>
  <w:num w:numId="6" w16cid:durableId="1046560065">
    <w:abstractNumId w:val="22"/>
  </w:num>
  <w:num w:numId="7" w16cid:durableId="1152716714">
    <w:abstractNumId w:val="31"/>
  </w:num>
  <w:num w:numId="8" w16cid:durableId="524825482">
    <w:abstractNumId w:val="12"/>
  </w:num>
  <w:num w:numId="9" w16cid:durableId="861944089">
    <w:abstractNumId w:val="24"/>
  </w:num>
  <w:num w:numId="10" w16cid:durableId="829295570">
    <w:abstractNumId w:val="1"/>
  </w:num>
  <w:num w:numId="11" w16cid:durableId="131211773">
    <w:abstractNumId w:val="26"/>
  </w:num>
  <w:num w:numId="12" w16cid:durableId="739911391">
    <w:abstractNumId w:val="14"/>
  </w:num>
  <w:num w:numId="13" w16cid:durableId="1082140107">
    <w:abstractNumId w:val="11"/>
  </w:num>
  <w:num w:numId="14" w16cid:durableId="1659842065">
    <w:abstractNumId w:val="19"/>
  </w:num>
  <w:num w:numId="15" w16cid:durableId="119424867">
    <w:abstractNumId w:val="17"/>
  </w:num>
  <w:num w:numId="16" w16cid:durableId="674916030">
    <w:abstractNumId w:val="29"/>
  </w:num>
  <w:num w:numId="17" w16cid:durableId="1374381654">
    <w:abstractNumId w:val="3"/>
  </w:num>
  <w:num w:numId="18" w16cid:durableId="495802303">
    <w:abstractNumId w:val="33"/>
  </w:num>
  <w:num w:numId="19" w16cid:durableId="1736932901">
    <w:abstractNumId w:val="27"/>
  </w:num>
  <w:num w:numId="20" w16cid:durableId="1375495497">
    <w:abstractNumId w:val="15"/>
  </w:num>
  <w:num w:numId="21" w16cid:durableId="221719932">
    <w:abstractNumId w:val="6"/>
  </w:num>
  <w:num w:numId="22" w16cid:durableId="1151868858">
    <w:abstractNumId w:val="0"/>
  </w:num>
  <w:num w:numId="23" w16cid:durableId="1884171979">
    <w:abstractNumId w:val="10"/>
  </w:num>
  <w:num w:numId="24" w16cid:durableId="36439919">
    <w:abstractNumId w:val="30"/>
  </w:num>
  <w:num w:numId="25" w16cid:durableId="1435709652">
    <w:abstractNumId w:val="4"/>
  </w:num>
  <w:num w:numId="26" w16cid:durableId="1783112754">
    <w:abstractNumId w:val="5"/>
  </w:num>
  <w:num w:numId="27" w16cid:durableId="963729723">
    <w:abstractNumId w:val="35"/>
  </w:num>
  <w:num w:numId="28" w16cid:durableId="599417111">
    <w:abstractNumId w:val="7"/>
  </w:num>
  <w:num w:numId="29" w16cid:durableId="229923372">
    <w:abstractNumId w:val="36"/>
  </w:num>
  <w:num w:numId="30" w16cid:durableId="1925021183">
    <w:abstractNumId w:val="20"/>
  </w:num>
  <w:num w:numId="31" w16cid:durableId="1741170859">
    <w:abstractNumId w:val="28"/>
  </w:num>
  <w:num w:numId="32" w16cid:durableId="1218476073">
    <w:abstractNumId w:val="25"/>
  </w:num>
  <w:num w:numId="33" w16cid:durableId="1379865815">
    <w:abstractNumId w:val="16"/>
  </w:num>
  <w:num w:numId="34" w16cid:durableId="851721893">
    <w:abstractNumId w:val="2"/>
  </w:num>
  <w:num w:numId="35" w16cid:durableId="1012607482">
    <w:abstractNumId w:val="34"/>
  </w:num>
  <w:num w:numId="36" w16cid:durableId="513963826">
    <w:abstractNumId w:val="13"/>
  </w:num>
  <w:num w:numId="37" w16cid:durableId="1958946334">
    <w:abstractNumId w:val="9"/>
  </w:num>
  <w:num w:numId="38" w16cid:durableId="47441859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ED"/>
    <w:rsid w:val="000001B9"/>
    <w:rsid w:val="00003071"/>
    <w:rsid w:val="00006EB0"/>
    <w:rsid w:val="00007C79"/>
    <w:rsid w:val="00011017"/>
    <w:rsid w:val="00015B26"/>
    <w:rsid w:val="00016108"/>
    <w:rsid w:val="00016263"/>
    <w:rsid w:val="000178BC"/>
    <w:rsid w:val="0002138B"/>
    <w:rsid w:val="000220A3"/>
    <w:rsid w:val="00022FCC"/>
    <w:rsid w:val="0002517F"/>
    <w:rsid w:val="000253EF"/>
    <w:rsid w:val="00027558"/>
    <w:rsid w:val="000277E7"/>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61C5"/>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65AD"/>
    <w:rsid w:val="000A691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76C2"/>
    <w:rsid w:val="000E3A0C"/>
    <w:rsid w:val="000E4082"/>
    <w:rsid w:val="000E507F"/>
    <w:rsid w:val="000E6B91"/>
    <w:rsid w:val="000E7A62"/>
    <w:rsid w:val="000F1ADF"/>
    <w:rsid w:val="000F279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7807"/>
    <w:rsid w:val="001800DF"/>
    <w:rsid w:val="00180671"/>
    <w:rsid w:val="00180742"/>
    <w:rsid w:val="00181094"/>
    <w:rsid w:val="00181ABB"/>
    <w:rsid w:val="00181F30"/>
    <w:rsid w:val="00182122"/>
    <w:rsid w:val="00182646"/>
    <w:rsid w:val="0018433A"/>
    <w:rsid w:val="0018674F"/>
    <w:rsid w:val="001874C9"/>
    <w:rsid w:val="0019170F"/>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4C0"/>
    <w:rsid w:val="002E09A9"/>
    <w:rsid w:val="002E1A7A"/>
    <w:rsid w:val="002E1CB3"/>
    <w:rsid w:val="002E3FC8"/>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A2"/>
    <w:rsid w:val="00384964"/>
    <w:rsid w:val="003851E6"/>
    <w:rsid w:val="00385289"/>
    <w:rsid w:val="003863E6"/>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4E19"/>
    <w:rsid w:val="00476C3D"/>
    <w:rsid w:val="00480688"/>
    <w:rsid w:val="004812A9"/>
    <w:rsid w:val="00482AEB"/>
    <w:rsid w:val="00483A64"/>
    <w:rsid w:val="00483A7C"/>
    <w:rsid w:val="00487E59"/>
    <w:rsid w:val="00490B33"/>
    <w:rsid w:val="004915AD"/>
    <w:rsid w:val="004927B5"/>
    <w:rsid w:val="00492BCE"/>
    <w:rsid w:val="004A2DEB"/>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72D"/>
    <w:rsid w:val="00574E7A"/>
    <w:rsid w:val="0057503D"/>
    <w:rsid w:val="00577AAE"/>
    <w:rsid w:val="0058179E"/>
    <w:rsid w:val="00581F04"/>
    <w:rsid w:val="00586B4A"/>
    <w:rsid w:val="00586DF1"/>
    <w:rsid w:val="00586F1D"/>
    <w:rsid w:val="00593ADB"/>
    <w:rsid w:val="00594EAA"/>
    <w:rsid w:val="005A3A2A"/>
    <w:rsid w:val="005A53B2"/>
    <w:rsid w:val="005A546B"/>
    <w:rsid w:val="005A573A"/>
    <w:rsid w:val="005A6CBD"/>
    <w:rsid w:val="005A7655"/>
    <w:rsid w:val="005B0F5F"/>
    <w:rsid w:val="005B27FB"/>
    <w:rsid w:val="005B2B66"/>
    <w:rsid w:val="005B39DC"/>
    <w:rsid w:val="005B4719"/>
    <w:rsid w:val="005B4B07"/>
    <w:rsid w:val="005B5B4F"/>
    <w:rsid w:val="005B7AEB"/>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452D"/>
    <w:rsid w:val="00605298"/>
    <w:rsid w:val="00610B99"/>
    <w:rsid w:val="00611331"/>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79E"/>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D05F7"/>
    <w:rsid w:val="006D5289"/>
    <w:rsid w:val="006D6E2F"/>
    <w:rsid w:val="006E0EED"/>
    <w:rsid w:val="006E11FE"/>
    <w:rsid w:val="006E5ADC"/>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343D"/>
    <w:rsid w:val="007D3E07"/>
    <w:rsid w:val="007D4B30"/>
    <w:rsid w:val="007D52C3"/>
    <w:rsid w:val="007D744E"/>
    <w:rsid w:val="007D7980"/>
    <w:rsid w:val="007E0A08"/>
    <w:rsid w:val="007E1893"/>
    <w:rsid w:val="007E4027"/>
    <w:rsid w:val="007E5D67"/>
    <w:rsid w:val="007E7196"/>
    <w:rsid w:val="007F034C"/>
    <w:rsid w:val="007F1BB9"/>
    <w:rsid w:val="007F2A77"/>
    <w:rsid w:val="007F2E05"/>
    <w:rsid w:val="007F3BDF"/>
    <w:rsid w:val="007F4407"/>
    <w:rsid w:val="007F61F0"/>
    <w:rsid w:val="0080119F"/>
    <w:rsid w:val="00802939"/>
    <w:rsid w:val="0080321C"/>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03A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97990"/>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23D7"/>
    <w:rsid w:val="00932D59"/>
    <w:rsid w:val="00935EA0"/>
    <w:rsid w:val="0093678A"/>
    <w:rsid w:val="00936F32"/>
    <w:rsid w:val="009378C7"/>
    <w:rsid w:val="00940059"/>
    <w:rsid w:val="00944739"/>
    <w:rsid w:val="00945F96"/>
    <w:rsid w:val="00950A34"/>
    <w:rsid w:val="0095122A"/>
    <w:rsid w:val="00953051"/>
    <w:rsid w:val="009539DD"/>
    <w:rsid w:val="00955A71"/>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54E5"/>
    <w:rsid w:val="00A77FE9"/>
    <w:rsid w:val="00A834C3"/>
    <w:rsid w:val="00A86CF5"/>
    <w:rsid w:val="00A873B7"/>
    <w:rsid w:val="00A910A8"/>
    <w:rsid w:val="00A910BA"/>
    <w:rsid w:val="00A96D63"/>
    <w:rsid w:val="00AA13D5"/>
    <w:rsid w:val="00AA3851"/>
    <w:rsid w:val="00AA4D7A"/>
    <w:rsid w:val="00AA7CDC"/>
    <w:rsid w:val="00AB04B3"/>
    <w:rsid w:val="00AB10DC"/>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1B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0B33"/>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6700"/>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6C8B"/>
    <w:rsid w:val="00F377B1"/>
    <w:rsid w:val="00F402D9"/>
    <w:rsid w:val="00F417ED"/>
    <w:rsid w:val="00F4197E"/>
    <w:rsid w:val="00F446B0"/>
    <w:rsid w:val="00F44746"/>
    <w:rsid w:val="00F45433"/>
    <w:rsid w:val="00F46651"/>
    <w:rsid w:val="00F4773A"/>
    <w:rsid w:val="00F50B2D"/>
    <w:rsid w:val="00F51C99"/>
    <w:rsid w:val="00F52410"/>
    <w:rsid w:val="00F52B67"/>
    <w:rsid w:val="00F52DAF"/>
    <w:rsid w:val="00F551AE"/>
    <w:rsid w:val="00F55699"/>
    <w:rsid w:val="00F55CDB"/>
    <w:rsid w:val="00F60155"/>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3F2D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rsid w:val="00F625ED"/>
    <w:pPr>
      <w:tabs>
        <w:tab w:val="center" w:pos="4986"/>
        <w:tab w:val="right" w:pos="9972"/>
      </w:tabs>
    </w:pPr>
    <w:rPr>
      <w:lang w:val="x-none" w:eastAsia="x-none"/>
    </w:rPr>
  </w:style>
  <w:style w:type="character" w:customStyle="1" w:styleId="IntestazioneCarattere">
    <w:name w:val="Intestazione Carattere"/>
    <w:link w:val="Intestazione"/>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 w:type="paragraph" w:customStyle="1" w:styleId="INPS052headint">
    <w:name w:val="INPS052_head_int"/>
    <w:basedOn w:val="Normale"/>
    <w:rsid w:val="008603A2"/>
    <w:pPr>
      <w:keepNext/>
      <w:spacing w:before="120" w:after="120" w:line="192" w:lineRule="exact"/>
      <w:ind w:left="-113"/>
      <w:jc w:val="both"/>
      <w:outlineLvl w:val="3"/>
    </w:pPr>
    <w:rPr>
      <w:rFonts w:ascii="Verdana" w:eastAsia="Times" w:hAnsi="Verdana" w:cs="Times New Roman"/>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508720417">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36925239">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theme" Target="theme/theme1.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86F68-CF08-4175-96A7-6080B2AA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5488</Words>
  <Characters>31285</Characters>
  <Application>Microsoft Office Word</Application>
  <DocSecurity>0</DocSecurity>
  <Lines>260</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36700</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2023-03-14T17:38:00Z</dcterms:created>
  <dcterms:modified xsi:type="dcterms:W3CDTF">2023-03-14T17:38:00Z</dcterms:modified>
</cp:coreProperties>
</file>