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2003"/>
        <w:gridCol w:w="2641"/>
        <w:gridCol w:w="1683"/>
        <w:gridCol w:w="1697"/>
      </w:tblGrid>
      <w:tr w:rsidR="00A944F6" w14:paraId="39985FCB" w14:textId="77777777" w:rsidTr="00A944F6">
        <w:trPr>
          <w:trHeight w:val="558"/>
        </w:trPr>
        <w:tc>
          <w:tcPr>
            <w:tcW w:w="9628" w:type="dxa"/>
            <w:gridSpan w:val="5"/>
          </w:tcPr>
          <w:p w14:paraId="33CF7A6C" w14:textId="0AE42937" w:rsidR="00A944F6" w:rsidRPr="003E1DB8" w:rsidRDefault="00A944F6" w:rsidP="00D6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ALLEGATO B: GRIGLIA VALUTAZIONE DEI TITOLI PER SELEZIONE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</w:t>
            </w:r>
          </w:p>
        </w:tc>
      </w:tr>
      <w:tr w:rsidR="00A944F6" w14:paraId="42F410B9" w14:textId="77777777" w:rsidTr="00A944F6">
        <w:tc>
          <w:tcPr>
            <w:tcW w:w="1586" w:type="dxa"/>
          </w:tcPr>
          <w:p w14:paraId="259FD16E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 DI SELEZIONE</w:t>
            </w:r>
          </w:p>
        </w:tc>
        <w:tc>
          <w:tcPr>
            <w:tcW w:w="1981" w:type="dxa"/>
          </w:tcPr>
          <w:p w14:paraId="7F3224E6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 DI VALUTAZIONE</w:t>
            </w:r>
          </w:p>
        </w:tc>
        <w:tc>
          <w:tcPr>
            <w:tcW w:w="3232" w:type="dxa"/>
          </w:tcPr>
          <w:p w14:paraId="41BE97B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MODALITÀ DI VALUTAZIONE</w:t>
            </w:r>
          </w:p>
        </w:tc>
        <w:tc>
          <w:tcPr>
            <w:tcW w:w="1150" w:type="dxa"/>
          </w:tcPr>
          <w:p w14:paraId="47D04E88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PUNTEGGIO</w:t>
            </w:r>
          </w:p>
        </w:tc>
        <w:tc>
          <w:tcPr>
            <w:tcW w:w="1679" w:type="dxa"/>
          </w:tcPr>
          <w:p w14:paraId="1D619093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PUNTEGGIO DEL CANDIDATO</w:t>
            </w:r>
          </w:p>
        </w:tc>
      </w:tr>
      <w:tr w:rsidR="00A944F6" w14:paraId="451BF9B9" w14:textId="77777777" w:rsidTr="00A944F6">
        <w:trPr>
          <w:trHeight w:val="845"/>
        </w:trPr>
        <w:tc>
          <w:tcPr>
            <w:tcW w:w="1586" w:type="dxa"/>
            <w:vMerge w:val="restart"/>
          </w:tcPr>
          <w:p w14:paraId="28326153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CC7802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24A9CF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93562B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5DA602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 di studio</w:t>
            </w:r>
          </w:p>
          <w:p w14:paraId="71B67443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14:paraId="7F9730DD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Laurea (vecchio ordinamento o magistrale)</w:t>
            </w:r>
          </w:p>
        </w:tc>
        <w:tc>
          <w:tcPr>
            <w:tcW w:w="3232" w:type="dxa"/>
          </w:tcPr>
          <w:p w14:paraId="663A784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Da 100 a 110 PUNTI 15</w:t>
            </w:r>
          </w:p>
        </w:tc>
        <w:tc>
          <w:tcPr>
            <w:tcW w:w="1150" w:type="dxa"/>
            <w:vMerge w:val="restart"/>
          </w:tcPr>
          <w:p w14:paraId="6C26496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C2641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5A0F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 15 PUNTI </w:t>
            </w:r>
          </w:p>
        </w:tc>
        <w:tc>
          <w:tcPr>
            <w:tcW w:w="1679" w:type="dxa"/>
            <w:vMerge w:val="restart"/>
          </w:tcPr>
          <w:p w14:paraId="44EFF878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380AAFE7" w14:textId="77777777" w:rsidTr="00A944F6">
        <w:trPr>
          <w:trHeight w:val="867"/>
        </w:trPr>
        <w:tc>
          <w:tcPr>
            <w:tcW w:w="1586" w:type="dxa"/>
            <w:vMerge/>
          </w:tcPr>
          <w:p w14:paraId="5D47F7C9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2CF9C219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0497F807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 xml:space="preserve">Fino a 99 </w:t>
            </w:r>
          </w:p>
          <w:p w14:paraId="5512C7D5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PUNTI 10</w:t>
            </w: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14:paraId="4C89256C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446D816B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6A5BDAD6" w14:textId="77777777" w:rsidTr="00A944F6">
        <w:trPr>
          <w:trHeight w:val="827"/>
        </w:trPr>
        <w:tc>
          <w:tcPr>
            <w:tcW w:w="1586" w:type="dxa"/>
            <w:vMerge/>
          </w:tcPr>
          <w:p w14:paraId="0D0AF615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14:paraId="788F29D7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Laurea Triennale del nuovo ordinamento (in alternativa al punto A1)</w:t>
            </w:r>
          </w:p>
        </w:tc>
        <w:tc>
          <w:tcPr>
            <w:tcW w:w="3232" w:type="dxa"/>
          </w:tcPr>
          <w:p w14:paraId="27450F5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Da 100 a 110 PUNTI 10</w:t>
            </w:r>
          </w:p>
        </w:tc>
        <w:tc>
          <w:tcPr>
            <w:tcW w:w="1150" w:type="dxa"/>
            <w:vMerge w:val="restart"/>
          </w:tcPr>
          <w:p w14:paraId="1F6B8981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6D31B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679" w:type="dxa"/>
            <w:vMerge w:val="restart"/>
          </w:tcPr>
          <w:p w14:paraId="7E5DAA51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4B1A2DD7" w14:textId="77777777" w:rsidTr="00A944F6">
        <w:trPr>
          <w:trHeight w:val="967"/>
        </w:trPr>
        <w:tc>
          <w:tcPr>
            <w:tcW w:w="1586" w:type="dxa"/>
            <w:vMerge/>
          </w:tcPr>
          <w:p w14:paraId="60E735DB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210A04E7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186ACC71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 xml:space="preserve">Fino a 99 </w:t>
            </w:r>
          </w:p>
          <w:p w14:paraId="5431B935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PUNTI 5</w:t>
            </w:r>
          </w:p>
        </w:tc>
        <w:tc>
          <w:tcPr>
            <w:tcW w:w="1150" w:type="dxa"/>
            <w:vMerge/>
          </w:tcPr>
          <w:p w14:paraId="129AFBE6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14:paraId="5EBE71A2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4251A456" w14:textId="77777777" w:rsidTr="00A944F6">
        <w:trPr>
          <w:trHeight w:val="1278"/>
        </w:trPr>
        <w:tc>
          <w:tcPr>
            <w:tcW w:w="1586" w:type="dxa"/>
            <w:vMerge/>
          </w:tcPr>
          <w:p w14:paraId="465D70B7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9B9EDA2" w14:textId="77777777" w:rsidR="00A944F6" w:rsidRPr="003E1DB8" w:rsidRDefault="00A944F6" w:rsidP="00D62C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Diploma o titolo</w:t>
            </w:r>
          </w:p>
          <w:p w14:paraId="3CDE0877" w14:textId="77777777" w:rsidR="00A944F6" w:rsidRPr="003E1DB8" w:rsidRDefault="00A944F6" w:rsidP="00D62C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Equipollente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(in alternativa</w:t>
            </w:r>
          </w:p>
          <w:p w14:paraId="2CF781F1" w14:textId="77777777" w:rsidR="00A944F6" w:rsidRPr="003E1DB8" w:rsidRDefault="00A944F6" w:rsidP="00D62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ai punti A1 e A2)</w:t>
            </w:r>
          </w:p>
        </w:tc>
        <w:tc>
          <w:tcPr>
            <w:tcW w:w="3232" w:type="dxa"/>
          </w:tcPr>
          <w:p w14:paraId="2E40C3A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59FCED8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 5 PUNTI </w:t>
            </w:r>
          </w:p>
        </w:tc>
        <w:tc>
          <w:tcPr>
            <w:tcW w:w="1679" w:type="dxa"/>
          </w:tcPr>
          <w:p w14:paraId="5ECEE5C5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0946B7A4" w14:textId="77777777" w:rsidTr="00A944F6">
        <w:trPr>
          <w:trHeight w:val="1903"/>
        </w:trPr>
        <w:tc>
          <w:tcPr>
            <w:tcW w:w="1586" w:type="dxa"/>
            <w:vMerge w:val="restart"/>
          </w:tcPr>
          <w:p w14:paraId="511A550D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DBD71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9A392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4D3E7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E24A23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31F6C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192BB4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Esperienza professionale </w:t>
            </w:r>
          </w:p>
        </w:tc>
        <w:tc>
          <w:tcPr>
            <w:tcW w:w="1981" w:type="dxa"/>
          </w:tcPr>
          <w:p w14:paraId="7BAE7E71" w14:textId="77777777" w:rsidR="00A944F6" w:rsidRPr="003E1DB8" w:rsidRDefault="00A944F6" w:rsidP="00D62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59E06" w14:textId="7FFF4644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Anzianità di servizio</w:t>
            </w:r>
            <w:r w:rsidR="0010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nella Scuola </w:t>
            </w:r>
            <w:r w:rsidR="00E57CC5">
              <w:rPr>
                <w:rFonts w:ascii="Times New Roman" w:eastAsia="Times New Roman" w:hAnsi="Times New Roman" w:cs="Times New Roman"/>
                <w:sz w:val="24"/>
                <w:szCs w:val="24"/>
              </w:rPr>
              <w:t>Infanzia/Primaria</w:t>
            </w:r>
            <w:r w:rsidR="0010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14:paraId="53FC3873" w14:textId="77777777" w:rsidR="00A944F6" w:rsidRPr="003E1DB8" w:rsidRDefault="00A944F6" w:rsidP="00D62C9D">
            <w:pPr>
              <w:widowControl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Da 1 a 5 anni: 5 punti</w:t>
            </w:r>
          </w:p>
          <w:p w14:paraId="0E0E7FC1" w14:textId="77777777" w:rsidR="00A944F6" w:rsidRPr="003E1DB8" w:rsidRDefault="00A944F6" w:rsidP="00D62C9D">
            <w:pPr>
              <w:widowControl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Da 5 a 10 anni: 10 punti</w:t>
            </w:r>
          </w:p>
          <w:p w14:paraId="5D47B8C6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10 anni in poi: 15 punti  </w:t>
            </w:r>
          </w:p>
        </w:tc>
        <w:tc>
          <w:tcPr>
            <w:tcW w:w="1150" w:type="dxa"/>
          </w:tcPr>
          <w:p w14:paraId="23885D79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76A0C1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679" w:type="dxa"/>
          </w:tcPr>
          <w:p w14:paraId="7F01F5FC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0999F05F" w14:textId="77777777" w:rsidTr="00A944F6">
        <w:trPr>
          <w:trHeight w:val="1839"/>
        </w:trPr>
        <w:tc>
          <w:tcPr>
            <w:tcW w:w="1586" w:type="dxa"/>
            <w:vMerge/>
          </w:tcPr>
          <w:p w14:paraId="78FFC20D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06C464C3" w14:textId="77777777" w:rsidR="00A944F6" w:rsidRDefault="00A944F6" w:rsidP="00D62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A4004" w14:textId="77777777" w:rsidR="00A944F6" w:rsidRPr="003E1DB8" w:rsidRDefault="00A944F6" w:rsidP="00D62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 specifica</w:t>
            </w:r>
          </w:p>
        </w:tc>
        <w:tc>
          <w:tcPr>
            <w:tcW w:w="3232" w:type="dxa"/>
          </w:tcPr>
          <w:p w14:paraId="1C56B59E" w14:textId="36C79FE0" w:rsidR="00A944F6" w:rsidRPr="00A944F6" w:rsidRDefault="00A944F6" w:rsidP="00A944F6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 in qualità di referente di plesso/ collaboratore Dirigente/funzione strumentale</w:t>
            </w:r>
            <w:r w:rsidR="0024273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42737">
              <w:rPr>
                <w:rFonts w:ascii="Times New Roman" w:hAnsi="Times New Roman" w:cs="Times New Roman"/>
                <w:sz w:val="24"/>
                <w:szCs w:val="24"/>
              </w:rPr>
              <w:t>membro di commissione di progetto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punti per anno di esperienza)</w:t>
            </w:r>
          </w:p>
          <w:p w14:paraId="28D8FCCB" w14:textId="7D0DBCC7" w:rsidR="00A944F6" w:rsidRPr="00A944F6" w:rsidRDefault="00A944F6" w:rsidP="00A944F6">
            <w:pPr>
              <w:widowControl w:val="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Esperienze nell’ ambito d</w:t>
            </w:r>
            <w:r w:rsidR="00E5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 progetti 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>PON (2 Punti per esperienza)</w:t>
            </w:r>
          </w:p>
          <w:p w14:paraId="2766B7F6" w14:textId="33143B3F" w:rsidR="00A944F6" w:rsidRPr="00A944F6" w:rsidRDefault="00A944F6" w:rsidP="00A944F6">
            <w:pPr>
              <w:widowControl w:val="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Esperienze nell’ ambito d</w:t>
            </w:r>
            <w:r w:rsidR="00E5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 progetti 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>PNRR (2 punti per esperienza)</w:t>
            </w:r>
          </w:p>
          <w:p w14:paraId="41D1CE02" w14:textId="77777777" w:rsidR="00A944F6" w:rsidRPr="00A944F6" w:rsidRDefault="00A944F6" w:rsidP="00A944F6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231E9" w14:textId="77777777" w:rsidR="00A944F6" w:rsidRPr="003E1DB8" w:rsidRDefault="00A944F6" w:rsidP="00A94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D8C5A7D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7ED83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CBF8A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FD432B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443EF" w14:textId="77777777" w:rsidR="00E8706C" w:rsidRDefault="00E8706C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CB63F9" w14:textId="77777777" w:rsidR="00E8706C" w:rsidRDefault="00E8706C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C1845F" w14:textId="5C3EF1B4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    </w:t>
            </w: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679" w:type="dxa"/>
          </w:tcPr>
          <w:p w14:paraId="51000A5A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81635" w14:textId="77777777" w:rsidR="0046531E" w:rsidRDefault="0046531E"/>
    <w:sectPr w:rsidR="004653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598F"/>
    <w:multiLevelType w:val="hybridMultilevel"/>
    <w:tmpl w:val="BB8A0FC6"/>
    <w:lvl w:ilvl="0" w:tplc="D7BE4DDE">
      <w:start w:val="4"/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400368A6"/>
    <w:multiLevelType w:val="hybridMultilevel"/>
    <w:tmpl w:val="CD6C52B6"/>
    <w:lvl w:ilvl="0" w:tplc="E74274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E374F"/>
    <w:multiLevelType w:val="hybridMultilevel"/>
    <w:tmpl w:val="31ACEE02"/>
    <w:lvl w:ilvl="0" w:tplc="0F885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F6"/>
    <w:rsid w:val="00103D35"/>
    <w:rsid w:val="00242737"/>
    <w:rsid w:val="0046531E"/>
    <w:rsid w:val="00A944F6"/>
    <w:rsid w:val="00E57CC5"/>
    <w:rsid w:val="00E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FF7"/>
  <w15:chartTrackingRefBased/>
  <w15:docId w15:val="{5522035F-42E5-48CD-93A7-79C42EA8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4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2024-05-24T10:11:00Z</dcterms:created>
  <dcterms:modified xsi:type="dcterms:W3CDTF">2024-11-19T11:54:00Z</dcterms:modified>
</cp:coreProperties>
</file>