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2"/>
        <w:gridCol w:w="1556"/>
        <w:gridCol w:w="1541"/>
      </w:tblGrid>
      <w:tr w:rsidR="008A3813">
        <w:trPr>
          <w:trHeight w:val="700"/>
        </w:trPr>
        <w:tc>
          <w:tcPr>
            <w:tcW w:w="9889" w:type="dxa"/>
            <w:gridSpan w:val="6"/>
          </w:tcPr>
          <w:p w:rsidR="008A3813" w:rsidRDefault="00B47D14">
            <w:pPr>
              <w:pStyle w:val="TableParagraph"/>
              <w:spacing w:before="212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 VALUTAZIONE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8A3813">
        <w:trPr>
          <w:trHeight w:val="830"/>
        </w:trPr>
        <w:tc>
          <w:tcPr>
            <w:tcW w:w="9889" w:type="dxa"/>
            <w:gridSpan w:val="6"/>
          </w:tcPr>
          <w:p w:rsidR="008A3813" w:rsidRDefault="00B47D1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ammissione:</w:t>
            </w:r>
          </w:p>
          <w:p w:rsidR="008A3813" w:rsidRDefault="00B47D1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2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:rsidR="008A3813" w:rsidRDefault="00B47D1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7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dell’incarico</w:t>
            </w:r>
          </w:p>
        </w:tc>
      </w:tr>
      <w:tr w:rsidR="008A3813">
        <w:trPr>
          <w:trHeight w:val="918"/>
        </w:trPr>
        <w:tc>
          <w:tcPr>
            <w:tcW w:w="5400" w:type="dxa"/>
            <w:gridSpan w:val="3"/>
          </w:tcPr>
          <w:p w:rsidR="008A3813" w:rsidRDefault="00B47D14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:rsidR="008A3813" w:rsidRDefault="00B47D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2" w:type="dxa"/>
          </w:tcPr>
          <w:p w:rsidR="008A3813" w:rsidRDefault="00B47D14">
            <w:pPr>
              <w:pStyle w:val="TableParagraph"/>
              <w:ind w:left="205" w:right="197" w:hanging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>riferimento</w:t>
            </w:r>
          </w:p>
          <w:p w:rsidR="008A3813" w:rsidRDefault="00B47D14">
            <w:pPr>
              <w:pStyle w:val="TableParagraph"/>
              <w:spacing w:line="228" w:lineRule="exact"/>
              <w:ind w:left="210" w:right="207" w:firstLine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56" w:type="dxa"/>
          </w:tcPr>
          <w:p w:rsidR="008A3813" w:rsidRDefault="00B47D14">
            <w:pPr>
              <w:pStyle w:val="TableParagraph"/>
              <w:ind w:left="140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1" w:type="dxa"/>
          </w:tcPr>
          <w:p w:rsidR="008A3813" w:rsidRDefault="00B47D14">
            <w:pPr>
              <w:pStyle w:val="TableParagraph"/>
              <w:ind w:left="133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8A3813">
        <w:trPr>
          <w:trHeight w:val="230"/>
        </w:trPr>
        <w:tc>
          <w:tcPr>
            <w:tcW w:w="3131" w:type="dxa"/>
            <w:vMerge w:val="restart"/>
          </w:tcPr>
          <w:p w:rsidR="008A3813" w:rsidRDefault="00B47D14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:rsidR="008A3813" w:rsidRDefault="00B47D1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150" w:type="dxa"/>
            <w:vMerge w:val="restart"/>
          </w:tcPr>
          <w:p w:rsidR="008A3813" w:rsidRDefault="00B47D14">
            <w:pPr>
              <w:pStyle w:val="TableParagraph"/>
              <w:spacing w:line="230" w:lineRule="atLeast"/>
              <w:ind w:left="104" w:right="3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9" w:type="dxa"/>
          </w:tcPr>
          <w:p w:rsidR="008A3813" w:rsidRDefault="00B47D1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16"/>
              </w:rPr>
            </w:pPr>
          </w:p>
        </w:tc>
      </w:tr>
      <w:tr w:rsidR="008A3813">
        <w:trPr>
          <w:trHeight w:val="681"/>
        </w:trPr>
        <w:tc>
          <w:tcPr>
            <w:tcW w:w="3131" w:type="dxa"/>
            <w:vMerge/>
            <w:tcBorders>
              <w:top w:val="nil"/>
            </w:tcBorders>
          </w:tcPr>
          <w:p w:rsidR="008A3813" w:rsidRDefault="008A381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8A3813" w:rsidRDefault="008A3813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8A3813" w:rsidRDefault="00B47D14">
            <w:pPr>
              <w:pStyle w:val="TableParagraph"/>
              <w:spacing w:before="226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  <w:tr w:rsidR="008A3813">
        <w:trPr>
          <w:trHeight w:val="919"/>
        </w:trPr>
        <w:tc>
          <w:tcPr>
            <w:tcW w:w="3131" w:type="dxa"/>
          </w:tcPr>
          <w:p w:rsidR="008A3813" w:rsidRDefault="00B47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TRIENNALE INERENTE AL RUOLO</w:t>
            </w:r>
          </w:p>
          <w:p w:rsidR="008A3813" w:rsidRDefault="00B47D14">
            <w:pPr>
              <w:pStyle w:val="TableParagraph"/>
              <w:spacing w:line="228" w:lineRule="exact"/>
              <w:ind w:left="107" w:right="199"/>
              <w:rPr>
                <w:sz w:val="20"/>
              </w:rPr>
            </w:pPr>
            <w:r>
              <w:rPr>
                <w:b/>
                <w:sz w:val="20"/>
              </w:rPr>
              <w:t>SPECIFICO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 punto A1)</w:t>
            </w:r>
          </w:p>
        </w:tc>
        <w:tc>
          <w:tcPr>
            <w:tcW w:w="1150" w:type="dxa"/>
          </w:tcPr>
          <w:p w:rsidR="008A3813" w:rsidRDefault="00B47D14">
            <w:pPr>
              <w:pStyle w:val="TableParagraph"/>
              <w:ind w:left="104" w:right="368"/>
              <w:rPr>
                <w:sz w:val="20"/>
              </w:rPr>
            </w:pPr>
            <w:r>
              <w:rPr>
                <w:spacing w:val="-2"/>
                <w:sz w:val="20"/>
              </w:rPr>
              <w:t>Verrà valutata</w:t>
            </w:r>
          </w:p>
          <w:p w:rsidR="008A3813" w:rsidRDefault="00B47D14">
            <w:pPr>
              <w:pStyle w:val="TableParagraph"/>
              <w:spacing w:line="228" w:lineRule="exact"/>
              <w:ind w:left="104" w:right="368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9" w:type="dxa"/>
          </w:tcPr>
          <w:p w:rsidR="008A3813" w:rsidRDefault="008A3813">
            <w:pPr>
              <w:pStyle w:val="TableParagraph"/>
              <w:spacing w:before="115"/>
              <w:rPr>
                <w:sz w:val="20"/>
              </w:rPr>
            </w:pPr>
          </w:p>
          <w:p w:rsidR="008A3813" w:rsidRDefault="00B47D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  <w:tr w:rsidR="008A3813">
        <w:trPr>
          <w:trHeight w:val="758"/>
        </w:trPr>
        <w:tc>
          <w:tcPr>
            <w:tcW w:w="3131" w:type="dxa"/>
          </w:tcPr>
          <w:p w:rsidR="008A3813" w:rsidRDefault="00B47D14">
            <w:pPr>
              <w:pStyle w:val="TableParagraph"/>
              <w:spacing w:before="36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</w:t>
            </w:r>
          </w:p>
          <w:p w:rsidR="008A3813" w:rsidRDefault="00B47D14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 punti A1 e A2)</w:t>
            </w:r>
          </w:p>
        </w:tc>
        <w:tc>
          <w:tcPr>
            <w:tcW w:w="1150" w:type="dxa"/>
          </w:tcPr>
          <w:p w:rsidR="008A3813" w:rsidRDefault="00B47D14">
            <w:pPr>
              <w:pStyle w:val="TableParagraph"/>
              <w:ind w:left="104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</w:t>
            </w:r>
            <w:r>
              <w:rPr>
                <w:sz w:val="20"/>
              </w:rPr>
              <w:t>valutato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 solo titolo</w:t>
            </w:r>
          </w:p>
        </w:tc>
        <w:tc>
          <w:tcPr>
            <w:tcW w:w="1119" w:type="dxa"/>
          </w:tcPr>
          <w:p w:rsidR="008A3813" w:rsidRDefault="008A3813">
            <w:pPr>
              <w:pStyle w:val="TableParagraph"/>
              <w:spacing w:before="34"/>
              <w:rPr>
                <w:sz w:val="20"/>
              </w:rPr>
            </w:pPr>
          </w:p>
          <w:p w:rsidR="008A3813" w:rsidRDefault="00B47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  <w:tr w:rsidR="008A3813">
        <w:trPr>
          <w:trHeight w:val="758"/>
        </w:trPr>
        <w:tc>
          <w:tcPr>
            <w:tcW w:w="4281" w:type="dxa"/>
            <w:gridSpan w:val="2"/>
          </w:tcPr>
          <w:p w:rsidR="008A3813" w:rsidRDefault="00B47D14">
            <w:pPr>
              <w:pStyle w:val="TableParagraph"/>
              <w:spacing w:before="151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A4. DOTTORATO DI RICERCA ATTINENTE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9" w:type="dxa"/>
          </w:tcPr>
          <w:p w:rsidR="008A3813" w:rsidRDefault="008A3813">
            <w:pPr>
              <w:pStyle w:val="TableParagraph"/>
              <w:spacing w:before="34"/>
              <w:rPr>
                <w:sz w:val="20"/>
              </w:rPr>
            </w:pPr>
          </w:p>
          <w:p w:rsidR="008A3813" w:rsidRDefault="00B47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  <w:tr w:rsidR="008A3813">
        <w:trPr>
          <w:trHeight w:val="712"/>
        </w:trPr>
        <w:tc>
          <w:tcPr>
            <w:tcW w:w="4281" w:type="dxa"/>
            <w:gridSpan w:val="2"/>
          </w:tcPr>
          <w:p w:rsidR="008A3813" w:rsidRDefault="00B47D14">
            <w:pPr>
              <w:pStyle w:val="TableParagraph"/>
              <w:spacing w:before="127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A5. MASTER UNIVERSITARIO DI II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9" w:type="dxa"/>
          </w:tcPr>
          <w:p w:rsidR="008A3813" w:rsidRDefault="008A3813">
            <w:pPr>
              <w:pStyle w:val="TableParagraph"/>
              <w:spacing w:before="12"/>
              <w:rPr>
                <w:sz w:val="20"/>
              </w:rPr>
            </w:pPr>
          </w:p>
          <w:p w:rsidR="008A3813" w:rsidRDefault="00B47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  <w:tr w:rsidR="008A3813">
        <w:trPr>
          <w:trHeight w:val="964"/>
        </w:trPr>
        <w:tc>
          <w:tcPr>
            <w:tcW w:w="4281" w:type="dxa"/>
            <w:gridSpan w:val="2"/>
          </w:tcPr>
          <w:p w:rsidR="008A3813" w:rsidRDefault="00B47D14">
            <w:pPr>
              <w:pStyle w:val="TableParagraph"/>
              <w:spacing w:before="137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A6. MASTER UNIVERSITARIO DI 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:rsidR="008A3813" w:rsidRDefault="00B47D1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A3)</w:t>
            </w:r>
          </w:p>
        </w:tc>
        <w:tc>
          <w:tcPr>
            <w:tcW w:w="1119" w:type="dxa"/>
          </w:tcPr>
          <w:p w:rsidR="008A3813" w:rsidRDefault="008A3813">
            <w:pPr>
              <w:pStyle w:val="TableParagraph"/>
              <w:spacing w:before="137"/>
              <w:rPr>
                <w:sz w:val="20"/>
              </w:rPr>
            </w:pPr>
          </w:p>
          <w:p w:rsidR="008A3813" w:rsidRDefault="00B47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  <w:tr w:rsidR="008A3813">
        <w:trPr>
          <w:trHeight w:val="921"/>
        </w:trPr>
        <w:tc>
          <w:tcPr>
            <w:tcW w:w="5400" w:type="dxa"/>
            <w:gridSpan w:val="3"/>
          </w:tcPr>
          <w:p w:rsidR="008A3813" w:rsidRDefault="008A3813">
            <w:pPr>
              <w:pStyle w:val="TableParagraph"/>
              <w:spacing w:before="1"/>
              <w:rPr>
                <w:sz w:val="20"/>
              </w:rPr>
            </w:pPr>
          </w:p>
          <w:p w:rsidR="008A3813" w:rsidRDefault="00B47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:rsidR="008A3813" w:rsidRDefault="00B47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  <w:tr w:rsidR="008A3813">
        <w:trPr>
          <w:trHeight w:val="688"/>
        </w:trPr>
        <w:tc>
          <w:tcPr>
            <w:tcW w:w="3131" w:type="dxa"/>
          </w:tcPr>
          <w:p w:rsidR="008A3813" w:rsidRDefault="00B47D1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:rsidR="008A3813" w:rsidRDefault="00B47D14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50" w:type="dxa"/>
          </w:tcPr>
          <w:p w:rsidR="008A3813" w:rsidRDefault="00B47D14">
            <w:pPr>
              <w:pStyle w:val="TableParagraph"/>
              <w:spacing w:before="228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cert.</w:t>
            </w:r>
          </w:p>
        </w:tc>
        <w:tc>
          <w:tcPr>
            <w:tcW w:w="1119" w:type="dxa"/>
          </w:tcPr>
          <w:p w:rsidR="008A3813" w:rsidRDefault="00B47D14">
            <w:pPr>
              <w:pStyle w:val="TableParagraph"/>
              <w:spacing w:before="113"/>
              <w:ind w:left="107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  <w:tr w:rsidR="008A3813">
        <w:trPr>
          <w:trHeight w:val="920"/>
        </w:trPr>
        <w:tc>
          <w:tcPr>
            <w:tcW w:w="5400" w:type="dxa"/>
            <w:gridSpan w:val="3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  <w:p w:rsidR="008A3813" w:rsidRDefault="00B47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:rsidR="008A3813" w:rsidRDefault="00B47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  <w:tr w:rsidR="008A3813">
        <w:trPr>
          <w:trHeight w:val="1610"/>
        </w:trPr>
        <w:tc>
          <w:tcPr>
            <w:tcW w:w="3131" w:type="dxa"/>
          </w:tcPr>
          <w:p w:rsidR="008A3813" w:rsidRDefault="00B47D14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C1.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8A3813" w:rsidRDefault="00B47D14">
            <w:pPr>
              <w:pStyle w:val="TableParagraph"/>
              <w:ind w:left="10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 della selezione</w:t>
            </w:r>
          </w:p>
          <w:p w:rsidR="008A3813" w:rsidRDefault="00B47D14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presso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statali)</w:t>
            </w:r>
          </w:p>
        </w:tc>
        <w:tc>
          <w:tcPr>
            <w:tcW w:w="1150" w:type="dxa"/>
          </w:tcPr>
          <w:p w:rsidR="008A3813" w:rsidRDefault="00B47D1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:rsidR="008A3813" w:rsidRDefault="00B47D14">
            <w:pPr>
              <w:pStyle w:val="TableParagraph"/>
              <w:ind w:left="107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  <w:tr w:rsidR="008A3813">
        <w:trPr>
          <w:trHeight w:val="1610"/>
        </w:trPr>
        <w:tc>
          <w:tcPr>
            <w:tcW w:w="3131" w:type="dxa"/>
          </w:tcPr>
          <w:p w:rsidR="008A3813" w:rsidRDefault="00B47D14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C2.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8A3813" w:rsidRDefault="00B47D14">
            <w:pPr>
              <w:pStyle w:val="TableParagraph"/>
              <w:spacing w:line="230" w:lineRule="exact"/>
              <w:ind w:left="10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corsi di formazione online, inerenti all’argomento della </w:t>
            </w:r>
            <w:r>
              <w:rPr>
                <w:b/>
                <w:spacing w:val="-2"/>
                <w:sz w:val="20"/>
              </w:rPr>
              <w:t>selezione)</w:t>
            </w:r>
          </w:p>
        </w:tc>
        <w:tc>
          <w:tcPr>
            <w:tcW w:w="1150" w:type="dxa"/>
          </w:tcPr>
          <w:p w:rsidR="008A3813" w:rsidRDefault="00B47D1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19" w:type="dxa"/>
          </w:tcPr>
          <w:p w:rsidR="008A3813" w:rsidRDefault="00B47D14">
            <w:pPr>
              <w:pStyle w:val="TableParagraph"/>
              <w:ind w:left="107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  <w:tr w:rsidR="008A3813">
        <w:trPr>
          <w:trHeight w:val="918"/>
        </w:trPr>
        <w:tc>
          <w:tcPr>
            <w:tcW w:w="3131" w:type="dxa"/>
          </w:tcPr>
          <w:p w:rsidR="008A3813" w:rsidRDefault="00B47D14">
            <w:pPr>
              <w:pStyle w:val="TableParagraph"/>
              <w:spacing w:before="2" w:line="237" w:lineRule="auto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C3.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8A3813" w:rsidRDefault="00B47D14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</w:t>
            </w:r>
          </w:p>
        </w:tc>
        <w:tc>
          <w:tcPr>
            <w:tcW w:w="1150" w:type="dxa"/>
          </w:tcPr>
          <w:p w:rsidR="008A3813" w:rsidRDefault="00B47D1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:rsidR="008A3813" w:rsidRDefault="00B47D14">
            <w:pPr>
              <w:pStyle w:val="TableParagraph"/>
              <w:spacing w:before="2" w:line="237" w:lineRule="auto"/>
              <w:ind w:left="107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8A3813" w:rsidRDefault="008A3813">
            <w:pPr>
              <w:pStyle w:val="TableParagraph"/>
              <w:rPr>
                <w:sz w:val="20"/>
              </w:rPr>
            </w:pPr>
          </w:p>
        </w:tc>
      </w:tr>
    </w:tbl>
    <w:p w:rsidR="008A3813" w:rsidRDefault="008A3813">
      <w:pPr>
        <w:pStyle w:val="TableParagraph"/>
        <w:rPr>
          <w:sz w:val="20"/>
        </w:rPr>
        <w:sectPr w:rsidR="008A3813">
          <w:footerReference w:type="default" r:id="rId7"/>
          <w:type w:val="continuous"/>
          <w:pgSz w:w="11910" w:h="16840"/>
          <w:pgMar w:top="1080" w:right="992" w:bottom="1320" w:left="850" w:header="0" w:footer="1139" w:gutter="0"/>
          <w:pgNumType w:start="9"/>
          <w:cols w:space="720"/>
        </w:sectPr>
      </w:pPr>
    </w:p>
    <w:p w:rsidR="008A3813" w:rsidRDefault="008A3813">
      <w:pPr>
        <w:spacing w:before="1"/>
        <w:rPr>
          <w:sz w:val="2"/>
        </w:rPr>
      </w:pPr>
      <w:bookmarkStart w:id="0" w:name="_GoBack"/>
      <w:bookmarkEnd w:id="0"/>
    </w:p>
    <w:tbl>
      <w:tblPr>
        <w:tblStyle w:val="TableNormal"/>
        <w:tblpPr w:leftFromText="141" w:rightFromText="141" w:vertAnchor="page" w:horzAnchor="margin" w:tblpY="10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2"/>
        <w:gridCol w:w="1556"/>
        <w:gridCol w:w="1541"/>
      </w:tblGrid>
      <w:tr w:rsidR="008A3813" w:rsidTr="00E74D23">
        <w:trPr>
          <w:trHeight w:val="921"/>
        </w:trPr>
        <w:tc>
          <w:tcPr>
            <w:tcW w:w="3131" w:type="dxa"/>
          </w:tcPr>
          <w:p w:rsidR="008A3813" w:rsidRDefault="00B47D14" w:rsidP="00E74D23">
            <w:pPr>
              <w:pStyle w:val="TableParagraph"/>
              <w:spacing w:line="230" w:lineRule="atLeast"/>
              <w:ind w:left="10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in tematiche inerenti all’argomento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 non coincidenti con quelli del punto C1)</w:t>
            </w:r>
          </w:p>
        </w:tc>
        <w:tc>
          <w:tcPr>
            <w:tcW w:w="1150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</w:tr>
      <w:tr w:rsidR="008A3813" w:rsidTr="00E74D23">
        <w:trPr>
          <w:trHeight w:val="1380"/>
        </w:trPr>
        <w:tc>
          <w:tcPr>
            <w:tcW w:w="3131" w:type="dxa"/>
          </w:tcPr>
          <w:p w:rsidR="008A3813" w:rsidRDefault="00B47D14" w:rsidP="00E74D23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8A3813" w:rsidRDefault="00B47D14" w:rsidP="00E74D23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corsi di formazione seguiti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rilascio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attestato</w:t>
            </w:r>
          </w:p>
        </w:tc>
        <w:tc>
          <w:tcPr>
            <w:tcW w:w="1150" w:type="dxa"/>
          </w:tcPr>
          <w:p w:rsidR="008A3813" w:rsidRDefault="00B47D14" w:rsidP="00E74D2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:rsidR="008A3813" w:rsidRDefault="00B47D14" w:rsidP="00E74D23">
            <w:pPr>
              <w:pStyle w:val="TableParagraph"/>
              <w:ind w:left="107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</w:tr>
      <w:tr w:rsidR="008A3813" w:rsidTr="00E74D23">
        <w:trPr>
          <w:trHeight w:val="1840"/>
        </w:trPr>
        <w:tc>
          <w:tcPr>
            <w:tcW w:w="3131" w:type="dxa"/>
          </w:tcPr>
          <w:p w:rsidR="008A3813" w:rsidRDefault="00B47D14" w:rsidP="00E74D23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8A3813" w:rsidRDefault="00B47D14" w:rsidP="00E74D2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esperienze lavorative professionali inerenti all’oggetto dell’incarico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dello stesso se non coincidenti con i</w:t>
            </w:r>
          </w:p>
          <w:p w:rsidR="008A3813" w:rsidRDefault="00B47D14" w:rsidP="00E74D23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C3)</w:t>
            </w:r>
          </w:p>
        </w:tc>
        <w:tc>
          <w:tcPr>
            <w:tcW w:w="1150" w:type="dxa"/>
          </w:tcPr>
          <w:p w:rsidR="008A3813" w:rsidRDefault="00B47D14" w:rsidP="00E74D2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9" w:type="dxa"/>
          </w:tcPr>
          <w:p w:rsidR="008A3813" w:rsidRDefault="00B47D14" w:rsidP="00E74D23">
            <w:pPr>
              <w:pStyle w:val="TableParagraph"/>
              <w:ind w:left="107" w:right="34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</w:tr>
      <w:tr w:rsidR="008A3813" w:rsidTr="00E74D23">
        <w:trPr>
          <w:trHeight w:val="616"/>
        </w:trPr>
        <w:tc>
          <w:tcPr>
            <w:tcW w:w="5400" w:type="dxa"/>
            <w:gridSpan w:val="3"/>
          </w:tcPr>
          <w:p w:rsidR="008A3813" w:rsidRDefault="00B47D14" w:rsidP="00E74D23">
            <w:pPr>
              <w:pStyle w:val="TableParagraph"/>
              <w:tabs>
                <w:tab w:val="right" w:pos="4909"/>
              </w:tabs>
              <w:spacing w:before="1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2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:rsidR="008A3813" w:rsidRDefault="008A3813" w:rsidP="00E74D23">
            <w:pPr>
              <w:pStyle w:val="TableParagraph"/>
              <w:rPr>
                <w:sz w:val="18"/>
              </w:rPr>
            </w:pPr>
          </w:p>
        </w:tc>
      </w:tr>
    </w:tbl>
    <w:p w:rsidR="004020D7" w:rsidRDefault="004020D7"/>
    <w:sectPr w:rsidR="004020D7">
      <w:pgSz w:w="11910" w:h="16840"/>
      <w:pgMar w:top="240" w:right="992" w:bottom="1340" w:left="850" w:header="0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0D7" w:rsidRDefault="00B47D14">
      <w:r>
        <w:separator/>
      </w:r>
    </w:p>
  </w:endnote>
  <w:endnote w:type="continuationSeparator" w:id="0">
    <w:p w:rsidR="004020D7" w:rsidRDefault="00B4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13" w:rsidRDefault="00B47D14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3659251</wp:posOffset>
              </wp:positionH>
              <wp:positionV relativeFrom="page">
                <wp:posOffset>9821424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3813" w:rsidRDefault="00B47D1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82D66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15pt;margin-top:773.35pt;width:12.1pt;height:13.0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" filled="f" stroked="f">
              <v:path arrowok="t"/>
              <v:textbox inset="0,0,0,0">
                <w:txbxContent>
                  <w:p w:rsidR="008A3813" w:rsidRDefault="00B47D14">
                    <w:pPr>
                      <w:pStyle w:val="Corpotesto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82D66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0D7" w:rsidRDefault="00B47D14">
      <w:r>
        <w:separator/>
      </w:r>
    </w:p>
  </w:footnote>
  <w:footnote w:type="continuationSeparator" w:id="0">
    <w:p w:rsidR="004020D7" w:rsidRDefault="00B4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97C"/>
    <w:multiLevelType w:val="hybridMultilevel"/>
    <w:tmpl w:val="D5E42A70"/>
    <w:lvl w:ilvl="0" w:tplc="665EC3F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FE44AC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104A4A0A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B6EE490E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23CCD22E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5" w:tplc="DFDED5EC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3FCCCF3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DF22D80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E07CB256"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A3813"/>
    <w:rsid w:val="004020D7"/>
    <w:rsid w:val="008A3813"/>
    <w:rsid w:val="00B47D14"/>
    <w:rsid w:val="00E74D23"/>
    <w:rsid w:val="00F8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553DB-8E7E-4EC4-9C5C-821753C7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1867</Characters>
  <Application>Microsoft Office Word</Application>
  <DocSecurity>0</DocSecurity>
  <Lines>15</Lines>
  <Paragraphs>4</Paragraphs>
  <ScaleCrop>false</ScaleCrop>
  <Company>HP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Segreteria7</cp:lastModifiedBy>
  <cp:revision>4</cp:revision>
  <dcterms:created xsi:type="dcterms:W3CDTF">2025-09-12T19:24:00Z</dcterms:created>
  <dcterms:modified xsi:type="dcterms:W3CDTF">2025-09-16T09:37:00Z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