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3552E83C" w:rsidR="00752FE9" w:rsidRPr="00225740" w:rsidRDefault="0071015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48A405DC" wp14:editId="0D5B5A09">
            <wp:extent cx="6120130" cy="10128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499B53C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32D09C6" w14:textId="77777777" w:rsidR="00710153" w:rsidRPr="00225740" w:rsidRDefault="00710153" w:rsidP="0071015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1DC9EB6" w14:textId="77777777" w:rsidR="00710153" w:rsidRPr="00225740" w:rsidRDefault="00710153" w:rsidP="0071015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A84546" w14:textId="005560DF" w:rsidR="00495B6B" w:rsidRDefault="00752FE9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6671FC16" w14:textId="44D1DAD5" w:rsidR="00710153" w:rsidRPr="009D3035" w:rsidRDefault="00710153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D30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>[BARRARE LA PROPRIA SCELTA]</w:t>
            </w:r>
          </w:p>
          <w:p w14:paraId="5205C5B1" w14:textId="360A1760" w:rsidR="00710153" w:rsidRPr="00710153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</w:rPr>
            </w:pPr>
            <w:bookmarkStart w:id="1" w:name="_Hlk101432316"/>
            <w:r w:rsidRPr="00710153">
              <w:rPr>
                <w:rFonts w:cstheme="minorHAnsi"/>
                <w:b/>
                <w:bCs/>
                <w:u w:val="single"/>
              </w:rPr>
              <w:t xml:space="preserve">INCARICO </w:t>
            </w:r>
            <w:bookmarkStart w:id="2" w:name="_Hlk102060679"/>
            <w:r w:rsidRPr="00710153">
              <w:rPr>
                <w:rFonts w:cstheme="minorHAnsi"/>
                <w:b/>
                <w:bCs/>
                <w:u w:val="single"/>
              </w:rPr>
              <w:t>INDIVIDUALE ESPERTO MADRELINGUA INGLESE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FORMAZIONE PER IL POTENZIAMENTO DELLE COMPETENZE LINGUISTICHE DEGLI STUDENTI</w:t>
            </w:r>
          </w:p>
          <w:p w14:paraId="67D878A0" w14:textId="3B00268E" w:rsidR="00710153" w:rsidRPr="006A7112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>INCARICO INDIVIDUALE COME TUTOR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FORMAZIONE PER IL POTENZIAMENTO DELLE COMPETENZE LINGUISTICHE DEGLI STUDENTI</w:t>
            </w:r>
          </w:p>
          <w:p w14:paraId="0FD3D607" w14:textId="07C349B3" w:rsidR="006A7112" w:rsidRDefault="006A7112" w:rsidP="006A7112">
            <w:pPr>
              <w:pStyle w:val="Paragrafoelenco"/>
              <w:spacing w:before="120" w:line="276" w:lineRule="auto"/>
              <w:ind w:left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u w:val="single"/>
              </w:rPr>
              <w:t>___________________________________________________________________________________</w:t>
            </w:r>
          </w:p>
          <w:p w14:paraId="3E4AA562" w14:textId="4DBB964E" w:rsidR="00710153" w:rsidRPr="00710153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>INCARIC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INDIVIDUAL</w:t>
            </w:r>
            <w:r>
              <w:rPr>
                <w:rFonts w:cstheme="minorHAnsi"/>
                <w:b/>
                <w:bCs/>
                <w:u w:val="single"/>
              </w:rPr>
              <w:t>E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ESPERT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ORIENTAMENTO E FORMAZIONE PER IL POTENZIAMENTO DELLE COMPETENZE STEM, DIGITALI E DI INNOVAZIONE, FINALIZZATE ALLA PROMOZIONE DI PARI OPPORTUNITÀ DI GENERE</w:t>
            </w:r>
          </w:p>
          <w:p w14:paraId="4CEBDF76" w14:textId="61A120A6" w:rsidR="00710153" w:rsidRPr="00710153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>INCARIC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INDIVIDUAL</w:t>
            </w:r>
            <w:r>
              <w:rPr>
                <w:rFonts w:cstheme="minorHAnsi"/>
                <w:b/>
                <w:bCs/>
                <w:u w:val="single"/>
              </w:rPr>
              <w:t>E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COME TUTOR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ORIENTAMENTO E FORMAZIONE PER IL POTENZIAMENTO DELLE COMPETENZE STEM, DIGITALI E DI INNOVAZIONE, FINALIZZATE ALLA PROMOZIONE DI PARI OPPORTUNITÀ DI GENERE</w:t>
            </w:r>
          </w:p>
          <w:bookmarkEnd w:id="1"/>
          <w:bookmarkEnd w:id="2"/>
          <w:p w14:paraId="4C04D280" w14:textId="709A7756" w:rsidR="00710153" w:rsidRPr="00225740" w:rsidRDefault="00710153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2D629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6691C5FC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550EF" w14:textId="26DE8205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EBF34" w14:textId="3969F483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613D1" w14:textId="1FC304AE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75331" w14:textId="77777777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DC4434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66950">
        <w:rPr>
          <w:rFonts w:asciiTheme="minorHAnsi" w:hAnsiTheme="minorHAnsi" w:cstheme="minorHAnsi"/>
          <w:bCs/>
          <w:sz w:val="22"/>
          <w:szCs w:val="22"/>
        </w:rPr>
        <w:t xml:space="preserve">2117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66950">
        <w:rPr>
          <w:rFonts w:asciiTheme="minorHAnsi" w:hAnsiTheme="minorHAnsi" w:cstheme="minorHAnsi"/>
          <w:bCs/>
          <w:sz w:val="22"/>
          <w:szCs w:val="22"/>
        </w:rPr>
        <w:t>10/04/2024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101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710153">
        <w:rPr>
          <w:rFonts w:cstheme="minorHAnsi"/>
        </w:rPr>
        <w:t>[</w:t>
      </w:r>
      <w:r w:rsidR="0026173D" w:rsidRPr="00710153">
        <w:rPr>
          <w:rFonts w:cstheme="minorHAnsi"/>
          <w:i/>
          <w:iCs/>
        </w:rPr>
        <w:t>o se sì a quali</w:t>
      </w:r>
      <w:r w:rsidR="0026173D" w:rsidRPr="00710153">
        <w:rPr>
          <w:rFonts w:cstheme="minorHAnsi"/>
        </w:rPr>
        <w:t>]</w:t>
      </w:r>
      <w:r w:rsidRPr="00710153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ABF982" w14:textId="77777777" w:rsidR="00710153" w:rsidRDefault="00710153" w:rsidP="0071015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19F33C16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354E0AD" w14:textId="0A3C07AC" w:rsidR="00603997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p w14:paraId="3BFEF527" w14:textId="7498F3FF" w:rsidR="00332DE2" w:rsidRDefault="00332DE2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AD57DFE" w14:textId="08226761" w:rsidR="00603997" w:rsidRPr="009950F5" w:rsidRDefault="00332DE2" w:rsidP="00B70A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50F5">
        <w:rPr>
          <w:rFonts w:asciiTheme="minorHAnsi" w:hAnsiTheme="minorHAnsi" w:cstheme="minorHAnsi"/>
          <w:b/>
          <w:bCs/>
          <w:sz w:val="22"/>
          <w:szCs w:val="22"/>
        </w:rPr>
        <w:lastRenderedPageBreak/>
        <w:t>AUTOVALUTAZIONE TITOLI:</w:t>
      </w:r>
    </w:p>
    <w:p w14:paraId="2AE4AB2A" w14:textId="21872335" w:rsidR="00332DE2" w:rsidRDefault="00332DE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212"/>
        <w:gridCol w:w="2437"/>
      </w:tblGrid>
      <w:tr w:rsidR="00332DE2" w:rsidRPr="00443003" w14:paraId="003B08CC" w14:textId="77777777" w:rsidTr="006A7112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31E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9" w:name="_Hlk164243987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039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7AF5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D116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FD27FC" w:rsidRPr="00443003" w14:paraId="642DA488" w14:textId="77777777" w:rsidTr="002F423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8BA" w14:textId="77777777" w:rsidR="00FD27FC" w:rsidRPr="00443003" w:rsidRDefault="00FD27FC" w:rsidP="002F4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2C78D074" w14:textId="355B24F9" w:rsidR="00FD27FC" w:rsidRPr="00443003" w:rsidRDefault="00FD27FC" w:rsidP="002F4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204" w14:textId="0F4CA528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- Votazione riportata al termine del corso di studi scuola secondaria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F0E" w14:textId="539EB8E4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(2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07E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4539D17C" w14:textId="77777777" w:rsidTr="00620592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9C4" w14:textId="0FED410A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E96" w14:textId="7794F426" w:rsidR="00FD27FC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  <w:p w14:paraId="28675E7A" w14:textId="77777777" w:rsidR="00FD27FC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5A8150D" w14:textId="7E9E008B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(RIPORTARE IL VOTO)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211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un voto fino a 94: punti 2</w:t>
            </w:r>
          </w:p>
          <w:p w14:paraId="3E2C2AE1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ogni voto superiore a 94: punti 0.25</w:t>
            </w:r>
          </w:p>
          <w:p w14:paraId="3F75D860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la Lode: punti 4</w:t>
            </w:r>
          </w:p>
          <w:p w14:paraId="5C3C6D30" w14:textId="26FA9E2A" w:rsidR="00FD27FC" w:rsidRPr="00443003" w:rsidRDefault="00FD27FC" w:rsidP="006A7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(max 10 punti</w:t>
            </w:r>
            <w:r>
              <w:rPr>
                <w:rFonts w:ascii="CIDFont+F1" w:hAnsi="CIDFont+F1" w:cs="CIDFont+F1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9FA2" w14:textId="1E3CBC30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7166399A" w14:textId="77777777" w:rsidTr="00620592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64E66" w14:textId="77777777" w:rsidR="00FD27FC" w:rsidRPr="00443003" w:rsidRDefault="00FD27FC" w:rsidP="005E5A3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7C6B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  <w:i/>
                <w:iCs/>
              </w:rPr>
              <w:t>[</w:t>
            </w:r>
            <w:r w:rsidRPr="002F11E5">
              <w:rPr>
                <w:rFonts w:cstheme="minorHAnsi"/>
                <w:i/>
                <w:iCs/>
              </w:rPr>
              <w:t>Ulteriore laurea rispetto alla prima]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D4C9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FA8A" w14:textId="1B0C3078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6FD2DDC6" w14:textId="77777777" w:rsidTr="00CB7CEA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CAEFF" w14:textId="77777777" w:rsidR="00FD27FC" w:rsidRPr="00443003" w:rsidRDefault="00FD27FC" w:rsidP="005E5A3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55C3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F11E5">
              <w:rPr>
                <w:rFonts w:cstheme="minorHAnsi"/>
              </w:rPr>
              <w:t>[</w:t>
            </w:r>
            <w:r w:rsidRPr="002F11E5">
              <w:rPr>
                <w:rFonts w:cstheme="minorHAnsi"/>
                <w:i/>
                <w:iCs/>
              </w:rPr>
              <w:t>Master</w:t>
            </w:r>
            <w:r w:rsidRPr="002F11E5">
              <w:rPr>
                <w:rFonts w:cstheme="minorHAnsi"/>
              </w:rPr>
              <w:t>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DAF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>] punti in caso di Master di I livello;</w:t>
            </w:r>
          </w:p>
          <w:p w14:paraId="23DB363B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3F3D" w14:textId="3DAC1EF5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6AA8" w:rsidRPr="00443003" w14:paraId="2339B661" w14:textId="77777777" w:rsidTr="00D06AA8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859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F20" w14:textId="77777777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0861FE39" w14:textId="4DC54B4F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F11E5"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altre certificazioni</w:t>
            </w:r>
            <w:r w:rsidRPr="002F11E5">
              <w:rPr>
                <w:rFonts w:cstheme="minorHAnsi"/>
              </w:rPr>
              <w:t>]</w:t>
            </w:r>
          </w:p>
          <w:p w14:paraId="4BF36C4D" w14:textId="77777777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512B8B7C" w14:textId="4FA6124E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(SOLO PER ESPERTO MADRELINGUA INGL</w:t>
            </w:r>
            <w:r w:rsidR="00AD2AD8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SE/ TUTOR POTENZIAMENTO LINGUISTICO COMPETENZE LINGUISTICHE) </w:t>
            </w:r>
          </w:p>
          <w:p w14:paraId="200AF568" w14:textId="4CD637E8" w:rsidR="00D06AA8" w:rsidRPr="002F11E5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DA9" w14:textId="25A2C1F3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F11E5">
              <w:rPr>
                <w:rFonts w:cstheme="minorHAnsi"/>
              </w:rPr>
              <w:t xml:space="preserve">n. 1 punto per ciascuna </w:t>
            </w:r>
            <w:r>
              <w:rPr>
                <w:rFonts w:cstheme="minorHAnsi"/>
              </w:rPr>
              <w:t>certificazione valutabile</w:t>
            </w:r>
            <w:r w:rsidRPr="00FD27FC"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627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6AA8" w:rsidRPr="00443003" w14:paraId="4BFC6C46" w14:textId="77777777" w:rsidTr="006A7112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43D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BB06CA7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07C1" w14:textId="22B9E675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50CACE40" w14:textId="77777777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C094C17" w14:textId="06AFD638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(DA SPECIFICARE NEL CV) </w:t>
            </w:r>
          </w:p>
          <w:p w14:paraId="35473CB9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91F9" w14:textId="4EB6B63C" w:rsidR="00D06AA8" w:rsidRPr="007A3D39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2F11E5">
              <w:rPr>
                <w:rFonts w:cstheme="minorHAnsi"/>
              </w:rPr>
              <w:t>n. 1 punto per ciascuna esperienza di docenza di durata almeno annuale; per ogni esperienza di docenza laboratoriale; per</w:t>
            </w:r>
            <w:r>
              <w:rPr>
                <w:rFonts w:cstheme="minorHAnsi"/>
              </w:rPr>
              <w:t xml:space="preserve"> </w:t>
            </w:r>
            <w:r w:rsidRPr="002F11E5">
              <w:rPr>
                <w:rFonts w:cstheme="minorHAnsi"/>
              </w:rPr>
              <w:t>ogni</w:t>
            </w:r>
            <w:r>
              <w:rPr>
                <w:rFonts w:cstheme="minorHAnsi"/>
              </w:rPr>
              <w:t xml:space="preserve"> </w:t>
            </w:r>
            <w:r w:rsidRPr="002F11E5">
              <w:rPr>
                <w:rFonts w:cstheme="minorHAnsi"/>
              </w:rPr>
              <w:t>esperienza come formatore in ambito scientifico-</w:t>
            </w:r>
            <w:r w:rsidRPr="00FD27FC">
              <w:rPr>
                <w:rFonts w:cstheme="minorHAnsi"/>
              </w:rPr>
              <w:t xml:space="preserve">matematico/ ambito linguistico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D99E" w14:textId="0F2C7768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bookmarkEnd w:id="9"/>
    </w:tbl>
    <w:p w14:paraId="585E5D87" w14:textId="77777777" w:rsidR="00332DE2" w:rsidRDefault="00332DE2" w:rsidP="00B70A12">
      <w:pPr>
        <w:rPr>
          <w:rFonts w:asciiTheme="minorHAnsi" w:hAnsiTheme="minorHAnsi" w:cstheme="minorHAnsi"/>
          <w:sz w:val="22"/>
          <w:szCs w:val="22"/>
        </w:rPr>
      </w:pPr>
    </w:p>
    <w:p w14:paraId="5539C917" w14:textId="24E469A0" w:rsidR="00603997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p w14:paraId="69B4D2AC" w14:textId="3B8952E9" w:rsidR="0040433A" w:rsidRDefault="0040433A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B61FB7" w14:textId="77777777" w:rsidR="008232B1" w:rsidRDefault="008232B1" w:rsidP="00603997">
      <w:pPr>
        <w:autoSpaceDE w:val="0"/>
        <w:autoSpaceDN w:val="0"/>
        <w:adjustRightInd/>
        <w:spacing w:before="90" w:line="240" w:lineRule="auto"/>
        <w:ind w:left="3237"/>
        <w:jc w:val="left"/>
        <w:textAlignment w:val="auto"/>
        <w:rPr>
          <w:b/>
          <w:sz w:val="24"/>
          <w:szCs w:val="22"/>
          <w:lang w:eastAsia="en-US"/>
        </w:rPr>
      </w:pPr>
    </w:p>
    <w:p w14:paraId="486D99CD" w14:textId="7EE60761" w:rsidR="00603997" w:rsidRPr="00F36059" w:rsidRDefault="00603997" w:rsidP="00603997">
      <w:pPr>
        <w:autoSpaceDE w:val="0"/>
        <w:autoSpaceDN w:val="0"/>
        <w:adjustRightInd/>
        <w:spacing w:before="90" w:line="240" w:lineRule="auto"/>
        <w:ind w:left="3237"/>
        <w:jc w:val="left"/>
        <w:textAlignment w:val="auto"/>
        <w:rPr>
          <w:b/>
          <w:sz w:val="24"/>
          <w:szCs w:val="22"/>
          <w:lang w:eastAsia="en-US"/>
        </w:rPr>
      </w:pPr>
      <w:r w:rsidRPr="00F36059">
        <w:rPr>
          <w:b/>
          <w:sz w:val="24"/>
          <w:szCs w:val="22"/>
          <w:lang w:eastAsia="en-US"/>
        </w:rPr>
        <w:t>DICHIARAZIONI</w:t>
      </w:r>
      <w:r w:rsidRPr="00F36059">
        <w:rPr>
          <w:b/>
          <w:spacing w:val="-8"/>
          <w:sz w:val="24"/>
          <w:szCs w:val="22"/>
          <w:lang w:eastAsia="en-US"/>
        </w:rPr>
        <w:t xml:space="preserve"> </w:t>
      </w:r>
      <w:r w:rsidRPr="00F36059">
        <w:rPr>
          <w:b/>
          <w:sz w:val="24"/>
          <w:szCs w:val="22"/>
          <w:lang w:eastAsia="en-US"/>
        </w:rPr>
        <w:t>AGGIUNTIVE</w:t>
      </w:r>
    </w:p>
    <w:p w14:paraId="2FB21A20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sz w:val="26"/>
          <w:szCs w:val="24"/>
          <w:lang w:eastAsia="en-US"/>
        </w:rPr>
      </w:pPr>
    </w:p>
    <w:p w14:paraId="5EA1107F" w14:textId="77777777" w:rsidR="00603997" w:rsidRPr="00F36059" w:rsidRDefault="00603997" w:rsidP="00603997">
      <w:pPr>
        <w:autoSpaceDE w:val="0"/>
        <w:autoSpaceDN w:val="0"/>
        <w:adjustRightInd/>
        <w:spacing w:before="5" w:line="240" w:lineRule="auto"/>
        <w:jc w:val="left"/>
        <w:textAlignment w:val="auto"/>
        <w:rPr>
          <w:b/>
          <w:sz w:val="22"/>
          <w:szCs w:val="24"/>
          <w:lang w:eastAsia="en-US"/>
        </w:rPr>
      </w:pPr>
    </w:p>
    <w:p w14:paraId="6402ADEE" w14:textId="77777777" w:rsidR="00603997" w:rsidRPr="00F36059" w:rsidRDefault="00603997" w:rsidP="00603997">
      <w:pPr>
        <w:autoSpaceDE w:val="0"/>
        <w:autoSpaceDN w:val="0"/>
        <w:adjustRightInd/>
        <w:spacing w:line="360" w:lineRule="auto"/>
        <w:ind w:left="306" w:right="956"/>
        <w:textAlignment w:val="auto"/>
        <w:rPr>
          <w:b/>
          <w:i/>
          <w:sz w:val="24"/>
          <w:szCs w:val="22"/>
          <w:lang w:eastAsia="en-US"/>
        </w:rPr>
      </w:pPr>
      <w:r w:rsidRPr="00F36059">
        <w:rPr>
          <w:b/>
          <w:i/>
          <w:sz w:val="24"/>
          <w:szCs w:val="22"/>
          <w:lang w:eastAsia="en-US"/>
        </w:rPr>
        <w:t>Il/la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sottoscritto/a,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SENSI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DEGLI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ART.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46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47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DEL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DPR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28.12.2000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N.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445,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CONSAPEVOLE DELLA RESPONSABILITA' PENALE CUI PUO’ ANDARE INCONTRO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IN CASO DI AFFERMAZIONI MENDACI AI SENSI DELL'ART. 76 DEL MEDESIMO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DPR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445/2000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DICHIARA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AVERE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NECESSARIE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CONOSCENZE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QUANT’ALTRO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OCCORRENTE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PER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SVOLGERE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CORRETTEZZA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TEMPESTIVITA’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ED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EFFICACIA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COMPITI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INERENTI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proofErr w:type="gramStart"/>
      <w:r w:rsidRPr="00F36059">
        <w:rPr>
          <w:b/>
          <w:i/>
          <w:sz w:val="24"/>
          <w:szCs w:val="22"/>
          <w:lang w:eastAsia="en-US"/>
        </w:rPr>
        <w:t>LA</w:t>
      </w:r>
      <w:proofErr w:type="gramEnd"/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FIGURA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PROFESSIONALE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PER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QUALE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PARTECIPA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OVVERO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ACQUISIRLA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NEI</w:t>
      </w:r>
      <w:r w:rsidRPr="00F36059">
        <w:rPr>
          <w:b/>
          <w:i/>
          <w:spacing w:val="-57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TEMPI</w:t>
      </w:r>
      <w:r w:rsidRPr="00F36059">
        <w:rPr>
          <w:b/>
          <w:i/>
          <w:spacing w:val="-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PREVISTI DALL’INCARICO</w:t>
      </w:r>
    </w:p>
    <w:p w14:paraId="55D75C7A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i/>
          <w:sz w:val="26"/>
          <w:szCs w:val="24"/>
          <w:lang w:eastAsia="en-US"/>
        </w:rPr>
      </w:pPr>
    </w:p>
    <w:p w14:paraId="4203861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i/>
          <w:sz w:val="26"/>
          <w:szCs w:val="24"/>
          <w:lang w:eastAsia="en-US"/>
        </w:rPr>
      </w:pPr>
    </w:p>
    <w:p w14:paraId="1C3B1A89" w14:textId="77777777" w:rsidR="00603997" w:rsidRPr="00F36059" w:rsidRDefault="00603997" w:rsidP="00603997">
      <w:pPr>
        <w:tabs>
          <w:tab w:val="left" w:pos="2888"/>
          <w:tab w:val="left" w:pos="8337"/>
        </w:tabs>
        <w:autoSpaceDE w:val="0"/>
        <w:autoSpaceDN w:val="0"/>
        <w:adjustRightInd/>
        <w:spacing w:before="231" w:line="240" w:lineRule="auto"/>
        <w:ind w:left="306"/>
        <w:jc w:val="left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Data</w:t>
      </w:r>
      <w:r w:rsidRPr="00F36059">
        <w:rPr>
          <w:sz w:val="24"/>
          <w:szCs w:val="24"/>
          <w:u w:val="single"/>
          <w:lang w:eastAsia="en-US"/>
        </w:rPr>
        <w:tab/>
      </w:r>
      <w:r w:rsidRPr="00F36059">
        <w:rPr>
          <w:sz w:val="24"/>
          <w:szCs w:val="24"/>
          <w:lang w:eastAsia="en-US"/>
        </w:rPr>
        <w:t>firma</w:t>
      </w:r>
      <w:r w:rsidRPr="00F36059">
        <w:rPr>
          <w:sz w:val="24"/>
          <w:szCs w:val="24"/>
          <w:u w:val="single"/>
          <w:lang w:eastAsia="en-US"/>
        </w:rPr>
        <w:t xml:space="preserve"> </w:t>
      </w:r>
      <w:r w:rsidRPr="00F36059">
        <w:rPr>
          <w:sz w:val="24"/>
          <w:szCs w:val="24"/>
          <w:u w:val="single"/>
          <w:lang w:eastAsia="en-US"/>
        </w:rPr>
        <w:tab/>
      </w:r>
    </w:p>
    <w:p w14:paraId="2275C3E0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AE8348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5933015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4C67312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C392992" w14:textId="77777777" w:rsidR="00603997" w:rsidRPr="00F36059" w:rsidRDefault="00603997" w:rsidP="00603997">
      <w:pPr>
        <w:autoSpaceDE w:val="0"/>
        <w:autoSpaceDN w:val="0"/>
        <w:adjustRightInd/>
        <w:spacing w:before="4" w:line="240" w:lineRule="auto"/>
        <w:jc w:val="left"/>
        <w:textAlignment w:val="auto"/>
        <w:rPr>
          <w:sz w:val="16"/>
          <w:szCs w:val="24"/>
          <w:lang w:eastAsia="en-US"/>
        </w:rPr>
      </w:pPr>
    </w:p>
    <w:p w14:paraId="57FC8A13" w14:textId="77777777" w:rsidR="00603997" w:rsidRPr="00F36059" w:rsidRDefault="00603997" w:rsidP="00603997">
      <w:pPr>
        <w:autoSpaceDE w:val="0"/>
        <w:autoSpaceDN w:val="0"/>
        <w:adjustRightInd/>
        <w:spacing w:before="90" w:line="240" w:lineRule="auto"/>
        <w:ind w:left="306" w:right="1040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Il/la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sottoscritto/a,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sensi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legge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196/03,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autorizza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alle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successive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modifiche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pacing w:val="-1"/>
          <w:sz w:val="24"/>
          <w:szCs w:val="24"/>
          <w:lang w:eastAsia="en-US"/>
        </w:rPr>
        <w:t xml:space="preserve">integrazioni GDPR 679/2016, </w:t>
      </w:r>
      <w:r w:rsidRPr="00F36059">
        <w:rPr>
          <w:sz w:val="24"/>
          <w:szCs w:val="24"/>
          <w:lang w:eastAsia="en-US"/>
        </w:rPr>
        <w:t>autorizza l’I.C. “S. Taricco” di Cherasco, nella figura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Dirigente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Scolastico,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al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trattamento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dati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contenuti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nella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presente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autocertificazione</w:t>
      </w:r>
      <w:r w:rsidRPr="00F36059">
        <w:rPr>
          <w:spacing w:val="-57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esclusivamente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nell’ambito e per</w:t>
      </w:r>
      <w:r w:rsidRPr="00F36059">
        <w:rPr>
          <w:spacing w:val="-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i fini istituzionali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della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Pubblica</w:t>
      </w:r>
      <w:r w:rsidRPr="00F36059">
        <w:rPr>
          <w:spacing w:val="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Amministrazione</w:t>
      </w:r>
    </w:p>
    <w:p w14:paraId="0E49D20C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 w:val="26"/>
          <w:szCs w:val="24"/>
          <w:lang w:eastAsia="en-US"/>
        </w:rPr>
      </w:pPr>
    </w:p>
    <w:p w14:paraId="410BD35A" w14:textId="77777777" w:rsidR="00603997" w:rsidRPr="00F36059" w:rsidRDefault="00603997" w:rsidP="00603997">
      <w:pPr>
        <w:autoSpaceDE w:val="0"/>
        <w:autoSpaceDN w:val="0"/>
        <w:adjustRightInd/>
        <w:spacing w:before="7" w:line="240" w:lineRule="auto"/>
        <w:jc w:val="left"/>
        <w:textAlignment w:val="auto"/>
        <w:rPr>
          <w:sz w:val="22"/>
          <w:szCs w:val="24"/>
          <w:lang w:eastAsia="en-US"/>
        </w:rPr>
      </w:pPr>
    </w:p>
    <w:p w14:paraId="7DB7F7FC" w14:textId="77777777" w:rsidR="00603997" w:rsidRPr="00F36059" w:rsidRDefault="00603997" w:rsidP="00603997">
      <w:pPr>
        <w:tabs>
          <w:tab w:val="left" w:pos="2888"/>
          <w:tab w:val="left" w:pos="8332"/>
        </w:tabs>
        <w:autoSpaceDE w:val="0"/>
        <w:autoSpaceDN w:val="0"/>
        <w:adjustRightInd/>
        <w:spacing w:before="1" w:line="240" w:lineRule="auto"/>
        <w:ind w:left="306"/>
        <w:jc w:val="left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Data</w:t>
      </w:r>
      <w:r w:rsidRPr="00F36059">
        <w:rPr>
          <w:sz w:val="24"/>
          <w:szCs w:val="24"/>
          <w:u w:val="single"/>
          <w:lang w:eastAsia="en-US"/>
        </w:rPr>
        <w:tab/>
      </w:r>
      <w:r w:rsidRPr="00F36059">
        <w:rPr>
          <w:sz w:val="24"/>
          <w:szCs w:val="24"/>
          <w:lang w:eastAsia="en-US"/>
        </w:rPr>
        <w:t>firma</w:t>
      </w:r>
      <w:r w:rsidRPr="00F36059">
        <w:rPr>
          <w:sz w:val="24"/>
          <w:szCs w:val="24"/>
          <w:u w:val="single"/>
          <w:lang w:eastAsia="en-US"/>
        </w:rPr>
        <w:t xml:space="preserve"> </w:t>
      </w:r>
      <w:r w:rsidRPr="00F36059">
        <w:rPr>
          <w:sz w:val="24"/>
          <w:szCs w:val="24"/>
          <w:u w:val="single"/>
          <w:lang w:eastAsia="en-US"/>
        </w:rPr>
        <w:tab/>
      </w:r>
    </w:p>
    <w:p w14:paraId="15B18C04" w14:textId="77777777" w:rsidR="00603997" w:rsidRPr="00B70A12" w:rsidRDefault="00603997" w:rsidP="00603997">
      <w:pPr>
        <w:rPr>
          <w:rFonts w:asciiTheme="minorHAnsi" w:hAnsiTheme="minorHAnsi" w:cstheme="minorHAnsi"/>
          <w:sz w:val="22"/>
          <w:szCs w:val="22"/>
        </w:rPr>
      </w:pPr>
    </w:p>
    <w:p w14:paraId="72372404" w14:textId="77777777" w:rsidR="00603997" w:rsidRPr="00B70A12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sectPr w:rsidR="00603997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5216"/>
    <w:multiLevelType w:val="hybridMultilevel"/>
    <w:tmpl w:val="94FE47EC"/>
    <w:lvl w:ilvl="0" w:tplc="C74E8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086"/>
    <w:rsid w:val="00092F03"/>
    <w:rsid w:val="00092FB2"/>
    <w:rsid w:val="00095B10"/>
    <w:rsid w:val="00095DEC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68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23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E2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33A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EB9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997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11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153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9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F8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2B1"/>
    <w:rsid w:val="00824389"/>
    <w:rsid w:val="00831AC6"/>
    <w:rsid w:val="00832198"/>
    <w:rsid w:val="00834745"/>
    <w:rsid w:val="00834DD4"/>
    <w:rsid w:val="00835757"/>
    <w:rsid w:val="00835CCD"/>
    <w:rsid w:val="0083751B"/>
    <w:rsid w:val="0084052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0CF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0F5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035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AD8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5C7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950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EB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8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0FF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A72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7FC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2024-04-17T09:04:00Z</dcterms:modified>
</cp:coreProperties>
</file>