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0B" w:rsidRDefault="00D0430B">
      <w:pPr>
        <w:jc w:val="center"/>
        <w:rPr>
          <w:b/>
        </w:rPr>
      </w:pPr>
      <w:bookmarkStart w:id="0" w:name="_GoBack"/>
      <w:bookmarkEnd w:id="0"/>
    </w:p>
    <w:p w:rsidR="0092411B" w:rsidRPr="00873E7A" w:rsidRDefault="00724880" w:rsidP="0092411B">
      <w:pPr>
        <w:jc w:val="center"/>
        <w:rPr>
          <w:rFonts w:ascii="Verdana" w:hAnsi="Verdana" w:cs="Tahoma"/>
          <w:b/>
          <w:bCs/>
          <w:sz w:val="20"/>
          <w:szCs w:val="20"/>
        </w:rPr>
      </w:pPr>
      <w:r>
        <w:rPr>
          <w:noProof/>
          <w:sz w:val="20"/>
          <w:szCs w:val="20"/>
        </w:rPr>
        <w:drawing>
          <wp:inline distT="0" distB="0" distL="0" distR="0">
            <wp:extent cx="5943600" cy="762000"/>
            <wp:effectExtent l="0" t="0" r="0" b="0"/>
            <wp:docPr id="1" name="Immagine 1" descr="pon_2014-2020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n_2014-2020_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inline>
        </w:drawing>
      </w:r>
    </w:p>
    <w:p w:rsidR="0092411B" w:rsidRPr="00873E7A" w:rsidRDefault="0092411B" w:rsidP="0092411B">
      <w:pPr>
        <w:jc w:val="center"/>
        <w:rPr>
          <w:rFonts w:ascii="Verdana" w:hAnsi="Verdana" w:cs="Tahoma"/>
          <w:b/>
          <w:bCs/>
          <w:sz w:val="20"/>
          <w:szCs w:val="20"/>
        </w:rPr>
      </w:pPr>
      <w:r w:rsidRPr="00873E7A">
        <w:rPr>
          <w:rFonts w:ascii="Verdana" w:hAnsi="Verdana" w:cs="Tahoma"/>
          <w:b/>
          <w:bCs/>
          <w:sz w:val="20"/>
          <w:szCs w:val="20"/>
        </w:rPr>
        <w:t>ISTITUTO COMPRENSIVO DI GRAVEDONA ED UNITI</w:t>
      </w:r>
    </w:p>
    <w:p w:rsidR="0092411B" w:rsidRPr="00873E7A" w:rsidRDefault="0092411B" w:rsidP="0092411B">
      <w:pPr>
        <w:jc w:val="center"/>
        <w:rPr>
          <w:rFonts w:ascii="Verdana" w:hAnsi="Verdana"/>
          <w:sz w:val="20"/>
          <w:szCs w:val="20"/>
        </w:rPr>
      </w:pPr>
      <w:r w:rsidRPr="00873E7A">
        <w:rPr>
          <w:rFonts w:ascii="Verdana" w:hAnsi="Verdana" w:cs="Tahoma"/>
          <w:sz w:val="20"/>
          <w:szCs w:val="20"/>
        </w:rPr>
        <w:t>Via Guer, - 22015  Gravedona ed Uniti (CO)</w:t>
      </w:r>
    </w:p>
    <w:p w:rsidR="0092411B" w:rsidRPr="00873E7A" w:rsidRDefault="0092411B" w:rsidP="0092411B">
      <w:pPr>
        <w:jc w:val="center"/>
        <w:rPr>
          <w:rFonts w:ascii="Verdana" w:hAnsi="Verdana"/>
          <w:sz w:val="20"/>
          <w:szCs w:val="20"/>
        </w:rPr>
      </w:pPr>
      <w:r w:rsidRPr="00873E7A">
        <w:rPr>
          <w:rFonts w:ascii="Verdana" w:hAnsi="Verdana" w:cs="Tahoma"/>
          <w:sz w:val="20"/>
          <w:szCs w:val="20"/>
        </w:rPr>
        <w:t xml:space="preserve">Tel. 034485217- sito: </w:t>
      </w:r>
      <w:hyperlink r:id="rId8" w:history="1">
        <w:r w:rsidRPr="00873E7A">
          <w:rPr>
            <w:rFonts w:ascii="Verdana" w:hAnsi="Verdana" w:cs="Tahoma"/>
            <w:color w:val="0000FF"/>
            <w:sz w:val="20"/>
            <w:szCs w:val="20"/>
            <w:u w:val="single"/>
          </w:rPr>
          <w:t>www.icgravedonaeduniti.gov.it</w:t>
        </w:r>
      </w:hyperlink>
      <w:r w:rsidRPr="00873E7A">
        <w:rPr>
          <w:rFonts w:ascii="Verdana" w:hAnsi="Verdana" w:cs="Tahoma"/>
          <w:sz w:val="20"/>
          <w:szCs w:val="20"/>
        </w:rPr>
        <w:t xml:space="preserve"> C.F. 93006970136</w:t>
      </w:r>
    </w:p>
    <w:p w:rsidR="0092411B" w:rsidRPr="00873E7A" w:rsidRDefault="0092411B" w:rsidP="0092411B">
      <w:pPr>
        <w:jc w:val="center"/>
        <w:rPr>
          <w:rFonts w:ascii="Verdana" w:hAnsi="Verdana"/>
          <w:sz w:val="20"/>
          <w:szCs w:val="20"/>
        </w:rPr>
      </w:pPr>
      <w:r w:rsidRPr="00873E7A">
        <w:rPr>
          <w:rFonts w:ascii="Verdana" w:hAnsi="Verdana"/>
          <w:sz w:val="20"/>
          <w:szCs w:val="20"/>
        </w:rPr>
        <w:t xml:space="preserve">e-mail: </w:t>
      </w:r>
      <w:hyperlink r:id="rId9" w:history="1">
        <w:r w:rsidRPr="00873E7A">
          <w:rPr>
            <w:rFonts w:ascii="Verdana" w:hAnsi="Verdana"/>
            <w:color w:val="0000FF"/>
            <w:sz w:val="20"/>
            <w:szCs w:val="20"/>
            <w:u w:val="single"/>
          </w:rPr>
          <w:t>segreteria.gravedona@gmail.com</w:t>
        </w:r>
      </w:hyperlink>
      <w:r w:rsidRPr="00873E7A">
        <w:rPr>
          <w:rFonts w:ascii="Verdana" w:hAnsi="Verdana"/>
          <w:sz w:val="20"/>
          <w:szCs w:val="20"/>
        </w:rPr>
        <w:t xml:space="preserve"> - </w:t>
      </w:r>
      <w:r w:rsidRPr="00873E7A">
        <w:rPr>
          <w:rFonts w:ascii="Verdana" w:hAnsi="Verdana"/>
          <w:sz w:val="20"/>
          <w:szCs w:val="20"/>
          <w:u w:val="single"/>
        </w:rPr>
        <w:t>coic81900l@istruzione.it</w:t>
      </w:r>
      <w:r w:rsidRPr="00873E7A">
        <w:rPr>
          <w:rFonts w:ascii="Verdana" w:hAnsi="Verdana"/>
          <w:sz w:val="20"/>
          <w:szCs w:val="20"/>
        </w:rPr>
        <w:t xml:space="preserve"> - coic81900l@pec.istruzione.it</w:t>
      </w:r>
    </w:p>
    <w:p w:rsidR="0092411B" w:rsidRDefault="0092411B" w:rsidP="00CE4CB4">
      <w:pPr>
        <w:rPr>
          <w:rFonts w:ascii="Calibri" w:hAnsi="Calibri" w:cs="Calibri"/>
          <w:b/>
          <w:caps/>
        </w:rPr>
      </w:pPr>
    </w:p>
    <w:p w:rsidR="0092411B" w:rsidRDefault="0092411B" w:rsidP="00CE4CB4">
      <w:pPr>
        <w:rPr>
          <w:rFonts w:ascii="Calibri" w:hAnsi="Calibri" w:cs="Calibri"/>
          <w:b/>
          <w:caps/>
        </w:rPr>
      </w:pPr>
    </w:p>
    <w:p w:rsidR="00873E7A" w:rsidRDefault="00873E7A" w:rsidP="00CE4CB4">
      <w:pPr>
        <w:rPr>
          <w:rFonts w:ascii="Calibri" w:hAnsi="Calibri" w:cs="Calibri"/>
          <w:b/>
          <w:caps/>
        </w:rPr>
      </w:pPr>
    </w:p>
    <w:p w:rsidR="00D0430B" w:rsidRPr="00CE4CB4" w:rsidRDefault="00D0430B" w:rsidP="00CE4CB4">
      <w:pPr>
        <w:rPr>
          <w:rFonts w:ascii="Calibri" w:hAnsi="Calibri" w:cs="Calibri"/>
          <w:b/>
          <w:caps/>
        </w:rPr>
      </w:pPr>
      <w:r w:rsidRPr="00CE4CB4">
        <w:rPr>
          <w:rFonts w:ascii="Calibri" w:hAnsi="Calibri" w:cs="Calibri"/>
          <w:b/>
          <w:caps/>
        </w:rPr>
        <w:t>Verbale n.</w:t>
      </w:r>
      <w:r w:rsidR="005E6CC9" w:rsidRPr="00CE4CB4">
        <w:rPr>
          <w:rFonts w:ascii="Calibri" w:hAnsi="Calibri" w:cs="Calibri"/>
          <w:b/>
          <w:caps/>
        </w:rPr>
        <w:t xml:space="preserve"> </w:t>
      </w:r>
      <w:r w:rsidR="003705D1">
        <w:rPr>
          <w:rFonts w:ascii="Calibri" w:hAnsi="Calibri" w:cs="Calibri"/>
          <w:b/>
          <w:caps/>
        </w:rPr>
        <w:t>5</w:t>
      </w:r>
      <w:r w:rsidRPr="00CE4CB4">
        <w:rPr>
          <w:rFonts w:ascii="Calibri" w:hAnsi="Calibri" w:cs="Calibri"/>
          <w:b/>
          <w:caps/>
        </w:rPr>
        <w:t xml:space="preserve"> – Collegio Docenti Unitario del </w:t>
      </w:r>
      <w:r w:rsidR="00170E33">
        <w:rPr>
          <w:rFonts w:ascii="Calibri" w:hAnsi="Calibri" w:cs="Calibri"/>
          <w:b/>
          <w:caps/>
        </w:rPr>
        <w:t>1</w:t>
      </w:r>
      <w:r w:rsidR="003705D1">
        <w:rPr>
          <w:rFonts w:ascii="Calibri" w:hAnsi="Calibri" w:cs="Calibri"/>
          <w:b/>
          <w:caps/>
        </w:rPr>
        <w:t>3</w:t>
      </w:r>
      <w:r w:rsidR="005E6CC9" w:rsidRPr="00CE4CB4">
        <w:rPr>
          <w:rFonts w:ascii="Calibri" w:hAnsi="Calibri" w:cs="Calibri"/>
          <w:b/>
          <w:caps/>
        </w:rPr>
        <w:t xml:space="preserve"> </w:t>
      </w:r>
      <w:r w:rsidR="003705D1">
        <w:rPr>
          <w:rFonts w:ascii="Calibri" w:hAnsi="Calibri" w:cs="Calibri"/>
          <w:b/>
          <w:caps/>
        </w:rPr>
        <w:t>APRILE</w:t>
      </w:r>
      <w:r w:rsidR="00BD483A">
        <w:rPr>
          <w:rFonts w:ascii="Calibri" w:hAnsi="Calibri" w:cs="Calibri"/>
          <w:b/>
          <w:caps/>
        </w:rPr>
        <w:t xml:space="preserve"> 202</w:t>
      </w:r>
      <w:r w:rsidR="00CC7FFA">
        <w:rPr>
          <w:rFonts w:ascii="Calibri" w:hAnsi="Calibri" w:cs="Calibri"/>
          <w:b/>
          <w:caps/>
        </w:rPr>
        <w:t>1</w:t>
      </w:r>
      <w:r w:rsidR="008D7AAE">
        <w:rPr>
          <w:rFonts w:ascii="Calibri" w:hAnsi="Calibri" w:cs="Calibri"/>
          <w:b/>
          <w:caps/>
        </w:rPr>
        <w:t>.</w:t>
      </w:r>
    </w:p>
    <w:p w:rsidR="00D0430B" w:rsidRPr="005C4956" w:rsidRDefault="00D0430B">
      <w:pPr>
        <w:jc w:val="center"/>
        <w:rPr>
          <w:rFonts w:ascii="Calibri" w:hAnsi="Calibri" w:cs="Calibri"/>
          <w:b/>
        </w:rPr>
      </w:pPr>
    </w:p>
    <w:p w:rsidR="00D0430B" w:rsidRPr="005C4956" w:rsidRDefault="00D0430B">
      <w:pPr>
        <w:pStyle w:val="Corpodeltesto"/>
        <w:rPr>
          <w:rFonts w:ascii="Calibri" w:hAnsi="Calibri" w:cs="Calibri"/>
        </w:rPr>
      </w:pPr>
      <w:r w:rsidRPr="005C4956">
        <w:rPr>
          <w:rFonts w:ascii="Calibri" w:hAnsi="Calibri" w:cs="Calibri"/>
        </w:rPr>
        <w:t xml:space="preserve">Il giorno </w:t>
      </w:r>
      <w:r w:rsidR="003705D1">
        <w:rPr>
          <w:rFonts w:ascii="Calibri" w:hAnsi="Calibri" w:cs="Calibri"/>
          <w:b/>
        </w:rPr>
        <w:t>TREDICI</w:t>
      </w:r>
      <w:r w:rsidRPr="005C4956">
        <w:rPr>
          <w:rFonts w:ascii="Calibri" w:hAnsi="Calibri" w:cs="Calibri"/>
        </w:rPr>
        <w:t xml:space="preserve"> del mese di </w:t>
      </w:r>
      <w:r w:rsidR="003705D1">
        <w:rPr>
          <w:rFonts w:ascii="Calibri" w:hAnsi="Calibri" w:cs="Calibri"/>
          <w:b/>
        </w:rPr>
        <w:t>APRILE</w:t>
      </w:r>
      <w:r w:rsidRPr="005C4956">
        <w:rPr>
          <w:rFonts w:ascii="Calibri" w:hAnsi="Calibri" w:cs="Calibri"/>
        </w:rPr>
        <w:t xml:space="preserve"> dell’anno </w:t>
      </w:r>
      <w:r w:rsidRPr="0022428D">
        <w:rPr>
          <w:rFonts w:ascii="Calibri" w:hAnsi="Calibri" w:cs="Calibri"/>
          <w:b/>
        </w:rPr>
        <w:t>D</w:t>
      </w:r>
      <w:r w:rsidR="004978A5" w:rsidRPr="0022428D">
        <w:rPr>
          <w:rFonts w:ascii="Calibri" w:hAnsi="Calibri" w:cs="Calibri"/>
          <w:b/>
        </w:rPr>
        <w:t>UEMILA</w:t>
      </w:r>
      <w:r w:rsidR="00BD483A" w:rsidRPr="0022428D">
        <w:rPr>
          <w:rFonts w:ascii="Calibri" w:hAnsi="Calibri" w:cs="Calibri"/>
          <w:b/>
        </w:rPr>
        <w:t>VENT</w:t>
      </w:r>
      <w:r w:rsidR="00CC7FFA">
        <w:rPr>
          <w:rFonts w:ascii="Calibri" w:hAnsi="Calibri" w:cs="Calibri"/>
          <w:b/>
        </w:rPr>
        <w:t>UNO</w:t>
      </w:r>
      <w:r w:rsidR="004978A5">
        <w:rPr>
          <w:rFonts w:ascii="Calibri" w:hAnsi="Calibri" w:cs="Calibri"/>
          <w:b/>
        </w:rPr>
        <w:t xml:space="preserve"> </w:t>
      </w:r>
      <w:r w:rsidRPr="005C4956">
        <w:rPr>
          <w:rFonts w:ascii="Calibri" w:hAnsi="Calibri" w:cs="Calibri"/>
        </w:rPr>
        <w:t xml:space="preserve">alle ore </w:t>
      </w:r>
      <w:r w:rsidR="00B866CF" w:rsidRPr="0022428D">
        <w:rPr>
          <w:rFonts w:ascii="Calibri" w:hAnsi="Calibri" w:cs="Calibri"/>
          <w:b/>
        </w:rPr>
        <w:t>17</w:t>
      </w:r>
      <w:r w:rsidR="00CE4CB4" w:rsidRPr="0022428D">
        <w:rPr>
          <w:rFonts w:ascii="Calibri" w:hAnsi="Calibri" w:cs="Calibri"/>
          <w:b/>
        </w:rPr>
        <w:t>,</w:t>
      </w:r>
      <w:r w:rsidR="00170E33">
        <w:rPr>
          <w:rFonts w:ascii="Calibri" w:hAnsi="Calibri" w:cs="Calibri"/>
          <w:b/>
        </w:rPr>
        <w:t>15</w:t>
      </w:r>
      <w:r w:rsidRPr="005C4956">
        <w:rPr>
          <w:rFonts w:ascii="Calibri" w:hAnsi="Calibri" w:cs="Calibri"/>
        </w:rPr>
        <w:t xml:space="preserve"> si riunisce </w:t>
      </w:r>
      <w:r w:rsidR="00434146">
        <w:rPr>
          <w:rFonts w:ascii="Calibri" w:hAnsi="Calibri" w:cs="Calibri"/>
        </w:rPr>
        <w:t>in modalità telematica sincrona a distanza</w:t>
      </w:r>
      <w:r w:rsidR="00F17DF5">
        <w:rPr>
          <w:rFonts w:ascii="Calibri" w:hAnsi="Calibri" w:cs="Calibri"/>
        </w:rPr>
        <w:t xml:space="preserve"> (</w:t>
      </w:r>
      <w:r w:rsidR="00170E33" w:rsidRPr="00170E33">
        <w:rPr>
          <w:rFonts w:ascii="Calibri" w:hAnsi="Calibri" w:cs="Calibri"/>
          <w:i/>
        </w:rPr>
        <w:t xml:space="preserve">app- GoTo Meeting, cod. accesso </w:t>
      </w:r>
      <w:r w:rsidR="003705D1" w:rsidRPr="003705D1">
        <w:rPr>
          <w:rFonts w:ascii="Calibri" w:hAnsi="Calibri" w:cs="Calibri"/>
          <w:i/>
        </w:rPr>
        <w:t>877-465-357</w:t>
      </w:r>
      <w:r w:rsidR="00F17DF5">
        <w:rPr>
          <w:rFonts w:ascii="Calibri" w:hAnsi="Calibri" w:cs="Calibri"/>
        </w:rPr>
        <w:t>)</w:t>
      </w:r>
      <w:r w:rsidR="00434146">
        <w:rPr>
          <w:rFonts w:ascii="Calibri" w:hAnsi="Calibri" w:cs="Calibri"/>
        </w:rPr>
        <w:t xml:space="preserve"> </w:t>
      </w:r>
      <w:r w:rsidRPr="005C4956">
        <w:rPr>
          <w:rFonts w:ascii="Calibri" w:hAnsi="Calibri" w:cs="Calibri"/>
        </w:rPr>
        <w:t xml:space="preserve">il Collegio dei Docenti </w:t>
      </w:r>
      <w:r w:rsidR="005E6CC9" w:rsidRPr="005C4956">
        <w:rPr>
          <w:rFonts w:ascii="Calibri" w:hAnsi="Calibri" w:cs="Calibri"/>
        </w:rPr>
        <w:t>U</w:t>
      </w:r>
      <w:r w:rsidRPr="005C4956">
        <w:rPr>
          <w:rFonts w:ascii="Calibri" w:hAnsi="Calibri" w:cs="Calibri"/>
        </w:rPr>
        <w:t xml:space="preserve">nitario </w:t>
      </w:r>
      <w:r w:rsidR="00BD483A">
        <w:rPr>
          <w:rFonts w:ascii="Calibri" w:hAnsi="Calibri" w:cs="Calibri"/>
        </w:rPr>
        <w:t>(</w:t>
      </w:r>
      <w:r w:rsidR="00BD483A" w:rsidRPr="00540896">
        <w:rPr>
          <w:rFonts w:ascii="Calibri" w:hAnsi="Calibri" w:cs="Calibri"/>
          <w:i/>
        </w:rPr>
        <w:t>convocazione</w:t>
      </w:r>
      <w:r w:rsidR="00CC7FFA">
        <w:rPr>
          <w:rFonts w:ascii="Calibri" w:hAnsi="Calibri" w:cs="Calibri"/>
          <w:i/>
        </w:rPr>
        <w:t xml:space="preserve"> prot. 000</w:t>
      </w:r>
      <w:r w:rsidR="003705D1">
        <w:rPr>
          <w:rFonts w:ascii="Calibri" w:hAnsi="Calibri" w:cs="Calibri"/>
          <w:i/>
        </w:rPr>
        <w:t>1763</w:t>
      </w:r>
      <w:r w:rsidR="00CC7FFA">
        <w:rPr>
          <w:rFonts w:ascii="Calibri" w:hAnsi="Calibri" w:cs="Calibri"/>
          <w:i/>
        </w:rPr>
        <w:t xml:space="preserve"> </w:t>
      </w:r>
      <w:r w:rsidR="003705D1">
        <w:rPr>
          <w:rFonts w:ascii="Calibri" w:hAnsi="Calibri" w:cs="Calibri"/>
          <w:i/>
        </w:rPr>
        <w:t>A</w:t>
      </w:r>
      <w:r w:rsidR="00CC7FFA">
        <w:rPr>
          <w:rFonts w:ascii="Calibri" w:hAnsi="Calibri" w:cs="Calibri"/>
          <w:i/>
        </w:rPr>
        <w:t>/</w:t>
      </w:r>
      <w:r w:rsidR="003705D1">
        <w:rPr>
          <w:rFonts w:ascii="Calibri" w:hAnsi="Calibri" w:cs="Calibri"/>
          <w:i/>
        </w:rPr>
        <w:t>19</w:t>
      </w:r>
      <w:r w:rsidR="00BD483A" w:rsidRPr="00540896">
        <w:rPr>
          <w:rFonts w:ascii="Calibri" w:hAnsi="Calibri" w:cs="Calibri"/>
          <w:i/>
        </w:rPr>
        <w:t xml:space="preserve"> </w:t>
      </w:r>
      <w:r w:rsidR="005B49FA">
        <w:rPr>
          <w:rFonts w:ascii="Calibri" w:hAnsi="Calibri" w:cs="Calibri"/>
          <w:i/>
        </w:rPr>
        <w:t xml:space="preserve">del </w:t>
      </w:r>
      <w:r w:rsidR="003705D1">
        <w:rPr>
          <w:rFonts w:ascii="Calibri" w:hAnsi="Calibri" w:cs="Calibri"/>
          <w:i/>
        </w:rPr>
        <w:t>08</w:t>
      </w:r>
      <w:r w:rsidR="005B49FA" w:rsidRPr="00170E33">
        <w:rPr>
          <w:rFonts w:ascii="Calibri" w:hAnsi="Calibri" w:cs="Calibri"/>
          <w:i/>
        </w:rPr>
        <w:t>/</w:t>
      </w:r>
      <w:r w:rsidR="00CC7FFA">
        <w:rPr>
          <w:rFonts w:ascii="Calibri" w:hAnsi="Calibri" w:cs="Calibri"/>
          <w:i/>
        </w:rPr>
        <w:t>0</w:t>
      </w:r>
      <w:r w:rsidR="003705D1">
        <w:rPr>
          <w:rFonts w:ascii="Calibri" w:hAnsi="Calibri" w:cs="Calibri"/>
          <w:i/>
        </w:rPr>
        <w:t>4</w:t>
      </w:r>
      <w:r w:rsidR="005B49FA" w:rsidRPr="00170E33">
        <w:rPr>
          <w:rFonts w:ascii="Calibri" w:hAnsi="Calibri" w:cs="Calibri"/>
          <w:i/>
        </w:rPr>
        <w:t>/202</w:t>
      </w:r>
      <w:r w:rsidR="00CC7FFA">
        <w:rPr>
          <w:rFonts w:ascii="Calibri" w:hAnsi="Calibri" w:cs="Calibri"/>
          <w:i/>
        </w:rPr>
        <w:t>1</w:t>
      </w:r>
      <w:r w:rsidRPr="005C4956">
        <w:rPr>
          <w:rFonts w:ascii="Calibri" w:hAnsi="Calibri" w:cs="Calibri"/>
          <w:i/>
        </w:rPr>
        <w:t>)</w:t>
      </w:r>
      <w:r w:rsidRPr="005C4956">
        <w:rPr>
          <w:rFonts w:ascii="Calibri" w:hAnsi="Calibri" w:cs="Calibri"/>
        </w:rPr>
        <w:t xml:space="preserve"> per discutere il seguente Ordine del Giorno:</w:t>
      </w:r>
    </w:p>
    <w:p w:rsidR="009057A0" w:rsidRPr="009057A0" w:rsidRDefault="009057A0" w:rsidP="007D0953">
      <w:pPr>
        <w:tabs>
          <w:tab w:val="left" w:pos="284"/>
        </w:tabs>
        <w:jc w:val="both"/>
        <w:rPr>
          <w:rFonts w:ascii="Calibri" w:hAnsi="Calibri" w:cs="Calibri"/>
          <w:i/>
        </w:rPr>
      </w:pPr>
      <w:r w:rsidRPr="009057A0">
        <w:rPr>
          <w:rFonts w:ascii="Calibri" w:hAnsi="Calibri" w:cs="Calibri"/>
          <w:i/>
        </w:rPr>
        <w:t xml:space="preserve"> </w:t>
      </w:r>
    </w:p>
    <w:p w:rsidR="009057A0" w:rsidRPr="009057A0" w:rsidRDefault="009057A0" w:rsidP="009057A0">
      <w:pPr>
        <w:numPr>
          <w:ilvl w:val="0"/>
          <w:numId w:val="19"/>
        </w:numPr>
        <w:tabs>
          <w:tab w:val="left" w:pos="0"/>
        </w:tabs>
        <w:ind w:left="284" w:hanging="284"/>
        <w:jc w:val="both"/>
        <w:rPr>
          <w:rFonts w:ascii="Calibri" w:hAnsi="Calibri" w:cs="Calibri"/>
          <w:i/>
        </w:rPr>
      </w:pPr>
      <w:r w:rsidRPr="009057A0">
        <w:rPr>
          <w:rFonts w:ascii="Calibri" w:hAnsi="Calibri" w:cs="Calibri"/>
          <w:i/>
        </w:rPr>
        <w:t xml:space="preserve">Lettura ed approvazione verbale </w:t>
      </w:r>
      <w:r w:rsidR="007D0953">
        <w:rPr>
          <w:rFonts w:ascii="Calibri" w:hAnsi="Calibri" w:cs="Calibri"/>
          <w:i/>
        </w:rPr>
        <w:t xml:space="preserve">n. </w:t>
      </w:r>
      <w:r w:rsidR="003705D1">
        <w:rPr>
          <w:rFonts w:ascii="Calibri" w:hAnsi="Calibri" w:cs="Calibri"/>
          <w:i/>
        </w:rPr>
        <w:t>4</w:t>
      </w:r>
      <w:r w:rsidR="00CC7FFA">
        <w:rPr>
          <w:rFonts w:ascii="Calibri" w:hAnsi="Calibri" w:cs="Calibri"/>
          <w:i/>
        </w:rPr>
        <w:t xml:space="preserve"> del CDU</w:t>
      </w:r>
      <w:r w:rsidR="007D0953">
        <w:rPr>
          <w:rFonts w:ascii="Calibri" w:hAnsi="Calibri" w:cs="Calibri"/>
          <w:i/>
        </w:rPr>
        <w:t xml:space="preserve"> del </w:t>
      </w:r>
      <w:r w:rsidR="00CC7FFA">
        <w:rPr>
          <w:rFonts w:ascii="Calibri" w:hAnsi="Calibri" w:cs="Calibri"/>
          <w:i/>
        </w:rPr>
        <w:t>1</w:t>
      </w:r>
      <w:r w:rsidR="00170E33">
        <w:rPr>
          <w:rFonts w:ascii="Calibri" w:hAnsi="Calibri" w:cs="Calibri"/>
          <w:i/>
        </w:rPr>
        <w:t>8</w:t>
      </w:r>
      <w:r w:rsidR="007D0953">
        <w:rPr>
          <w:rFonts w:ascii="Calibri" w:hAnsi="Calibri" w:cs="Calibri"/>
          <w:i/>
        </w:rPr>
        <w:t>/</w:t>
      </w:r>
      <w:r w:rsidR="003705D1">
        <w:rPr>
          <w:rFonts w:ascii="Calibri" w:hAnsi="Calibri" w:cs="Calibri"/>
          <w:i/>
        </w:rPr>
        <w:t>01</w:t>
      </w:r>
      <w:r w:rsidR="007D0953">
        <w:rPr>
          <w:rFonts w:ascii="Calibri" w:hAnsi="Calibri" w:cs="Calibri"/>
          <w:i/>
        </w:rPr>
        <w:t>/202</w:t>
      </w:r>
      <w:r w:rsidR="003705D1">
        <w:rPr>
          <w:rFonts w:ascii="Calibri" w:hAnsi="Calibri" w:cs="Calibri"/>
          <w:i/>
        </w:rPr>
        <w:t>1</w:t>
      </w:r>
      <w:r w:rsidRPr="009057A0">
        <w:rPr>
          <w:rFonts w:ascii="Calibri" w:hAnsi="Calibri" w:cs="Calibri"/>
          <w:i/>
        </w:rPr>
        <w:t>;</w:t>
      </w:r>
      <w:r w:rsidR="00CC7FFA">
        <w:rPr>
          <w:rFonts w:ascii="Calibri" w:hAnsi="Calibri" w:cs="Calibri"/>
          <w:i/>
        </w:rPr>
        <w:t xml:space="preserve"> (delibera)</w:t>
      </w:r>
    </w:p>
    <w:p w:rsidR="009057A0" w:rsidRPr="009057A0"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P.O.R. – Anticipo 10% della somma spettante all’I. C. di Gravedona ed Uniti</w:t>
      </w:r>
      <w:r w:rsidR="009057A0" w:rsidRPr="009057A0">
        <w:rPr>
          <w:rFonts w:ascii="Calibri" w:hAnsi="Calibri" w:cs="Calibri"/>
          <w:i/>
        </w:rPr>
        <w:t>;</w:t>
      </w:r>
      <w:r w:rsidR="00CC7FFA">
        <w:rPr>
          <w:rFonts w:ascii="Calibri" w:hAnsi="Calibri" w:cs="Calibri"/>
          <w:i/>
        </w:rPr>
        <w:t xml:space="preserve"> (delibera)</w:t>
      </w:r>
    </w:p>
    <w:p w:rsidR="009057A0" w:rsidRPr="009057A0"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Progetto di alfabetizzazione alunni stranieri</w:t>
      </w:r>
      <w:r w:rsidR="009057A0" w:rsidRPr="009057A0">
        <w:rPr>
          <w:rFonts w:ascii="Calibri" w:hAnsi="Calibri" w:cs="Calibri"/>
          <w:i/>
        </w:rPr>
        <w:t>;</w:t>
      </w:r>
      <w:r w:rsidR="00A359A6">
        <w:rPr>
          <w:rFonts w:ascii="Calibri" w:hAnsi="Calibri" w:cs="Calibri"/>
          <w:i/>
        </w:rPr>
        <w:t xml:space="preserve"> </w:t>
      </w:r>
      <w:r w:rsidR="00CC7FFA">
        <w:rPr>
          <w:rFonts w:ascii="Calibri" w:hAnsi="Calibri" w:cs="Calibri"/>
          <w:i/>
        </w:rPr>
        <w:t>(</w:t>
      </w:r>
      <w:r w:rsidR="00A359A6">
        <w:rPr>
          <w:rFonts w:ascii="Calibri" w:hAnsi="Calibri" w:cs="Calibri"/>
          <w:i/>
        </w:rPr>
        <w:t>delibera</w:t>
      </w:r>
      <w:r w:rsidR="00CC7FFA">
        <w:rPr>
          <w:rFonts w:ascii="Calibri" w:hAnsi="Calibri" w:cs="Calibri"/>
          <w:i/>
        </w:rPr>
        <w:t>)</w:t>
      </w:r>
    </w:p>
    <w:p w:rsidR="009057A0"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INVALSI a. s. 20</w:t>
      </w:r>
      <w:r w:rsidR="003848A9">
        <w:rPr>
          <w:rFonts w:ascii="Calibri" w:hAnsi="Calibri" w:cs="Calibri"/>
          <w:i/>
        </w:rPr>
        <w:t>20</w:t>
      </w:r>
      <w:r>
        <w:rPr>
          <w:rFonts w:ascii="Calibri" w:hAnsi="Calibri" w:cs="Calibri"/>
          <w:i/>
        </w:rPr>
        <w:t>/2021;</w:t>
      </w:r>
    </w:p>
    <w:p w:rsidR="003705D1"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Situazione epidemiologica;</w:t>
      </w:r>
    </w:p>
    <w:p w:rsidR="003705D1"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Corsi di Recupero Scuola secondaria di primo grado;</w:t>
      </w:r>
    </w:p>
    <w:p w:rsidR="003705D1" w:rsidRPr="009057A0" w:rsidRDefault="003705D1" w:rsidP="009057A0">
      <w:pPr>
        <w:numPr>
          <w:ilvl w:val="0"/>
          <w:numId w:val="19"/>
        </w:numPr>
        <w:tabs>
          <w:tab w:val="left" w:pos="0"/>
        </w:tabs>
        <w:ind w:left="284" w:hanging="284"/>
        <w:jc w:val="both"/>
        <w:rPr>
          <w:rFonts w:ascii="Calibri" w:hAnsi="Calibri" w:cs="Calibri"/>
          <w:i/>
        </w:rPr>
      </w:pPr>
      <w:r>
        <w:rPr>
          <w:rFonts w:ascii="Calibri" w:hAnsi="Calibri" w:cs="Calibri"/>
          <w:i/>
        </w:rPr>
        <w:t>Esame di Stato;</w:t>
      </w:r>
    </w:p>
    <w:p w:rsidR="009057A0" w:rsidRPr="00A359A6" w:rsidRDefault="009057A0" w:rsidP="00A359A6">
      <w:pPr>
        <w:numPr>
          <w:ilvl w:val="0"/>
          <w:numId w:val="19"/>
        </w:numPr>
        <w:ind w:left="284" w:hanging="284"/>
        <w:jc w:val="both"/>
        <w:rPr>
          <w:rFonts w:ascii="Calibri" w:hAnsi="Calibri" w:cs="Calibri"/>
          <w:i/>
        </w:rPr>
      </w:pPr>
      <w:r w:rsidRPr="00A359A6">
        <w:rPr>
          <w:rFonts w:ascii="Calibri" w:hAnsi="Calibri" w:cs="Calibri"/>
          <w:i/>
        </w:rPr>
        <w:t>Varie ed eventuali.</w:t>
      </w:r>
    </w:p>
    <w:p w:rsidR="009057A0" w:rsidRPr="005C4956" w:rsidRDefault="009057A0" w:rsidP="009057A0">
      <w:pPr>
        <w:ind w:left="284"/>
        <w:jc w:val="both"/>
        <w:rPr>
          <w:rFonts w:ascii="Calibri" w:hAnsi="Calibri" w:cs="Calibri"/>
        </w:rPr>
      </w:pPr>
    </w:p>
    <w:p w:rsidR="00434146" w:rsidRDefault="00D0430B" w:rsidP="00F75C5E">
      <w:pPr>
        <w:jc w:val="both"/>
        <w:rPr>
          <w:rFonts w:ascii="Calibri" w:hAnsi="Calibri" w:cs="Calibri"/>
        </w:rPr>
      </w:pPr>
      <w:r w:rsidRPr="005C4956">
        <w:rPr>
          <w:rFonts w:ascii="Calibri" w:hAnsi="Calibri" w:cs="Calibri"/>
        </w:rPr>
        <w:t>Presiede la seduta il Dirigente Scolastico</w:t>
      </w:r>
      <w:r w:rsidR="009057A0">
        <w:rPr>
          <w:rFonts w:ascii="Calibri" w:hAnsi="Calibri" w:cs="Calibri"/>
        </w:rPr>
        <w:t>,</w:t>
      </w:r>
      <w:r w:rsidRPr="005C4956">
        <w:rPr>
          <w:rFonts w:ascii="Calibri" w:hAnsi="Calibri" w:cs="Calibri"/>
        </w:rPr>
        <w:t xml:space="preserve"> </w:t>
      </w:r>
      <w:r w:rsidR="00C94844">
        <w:rPr>
          <w:rFonts w:ascii="Calibri" w:hAnsi="Calibri" w:cs="Calibri"/>
        </w:rPr>
        <w:t>dott</w:t>
      </w:r>
      <w:r w:rsidRPr="005C4956">
        <w:rPr>
          <w:rFonts w:ascii="Calibri" w:hAnsi="Calibri" w:cs="Calibri"/>
        </w:rPr>
        <w:t xml:space="preserve">. </w:t>
      </w:r>
      <w:r w:rsidR="00CC2AE3">
        <w:rPr>
          <w:rFonts w:ascii="Calibri" w:hAnsi="Calibri" w:cs="Calibri"/>
        </w:rPr>
        <w:t>Samuele Tieghi</w:t>
      </w:r>
      <w:r w:rsidRPr="005C4956">
        <w:rPr>
          <w:rFonts w:ascii="Calibri" w:hAnsi="Calibri" w:cs="Calibri"/>
        </w:rPr>
        <w:t xml:space="preserve">. </w:t>
      </w:r>
      <w:r w:rsidR="00434146">
        <w:rPr>
          <w:rFonts w:ascii="Calibri" w:hAnsi="Calibri" w:cs="Calibri"/>
        </w:rPr>
        <w:t>Accertata la presenza</w:t>
      </w:r>
      <w:r w:rsidR="00F17DF5">
        <w:rPr>
          <w:rFonts w:ascii="Calibri" w:hAnsi="Calibri" w:cs="Calibri"/>
        </w:rPr>
        <w:t xml:space="preserve"> in videoconferenza</w:t>
      </w:r>
      <w:r w:rsidR="009B5B53">
        <w:rPr>
          <w:rFonts w:ascii="Calibri" w:hAnsi="Calibri" w:cs="Calibri"/>
        </w:rPr>
        <w:t xml:space="preserve"> su</w:t>
      </w:r>
      <w:r w:rsidR="00CC7FFA">
        <w:rPr>
          <w:rFonts w:ascii="Calibri" w:hAnsi="Calibri" w:cs="Calibri"/>
        </w:rPr>
        <w:t>l</w:t>
      </w:r>
      <w:r w:rsidR="006E204A">
        <w:rPr>
          <w:rFonts w:ascii="Calibri" w:hAnsi="Calibri" w:cs="Calibri"/>
        </w:rPr>
        <w:t xml:space="preserve"> servizio di web conferencing</w:t>
      </w:r>
      <w:r w:rsidR="009B5B53">
        <w:rPr>
          <w:rFonts w:ascii="Calibri" w:hAnsi="Calibri" w:cs="Calibri"/>
        </w:rPr>
        <w:t xml:space="preserve"> </w:t>
      </w:r>
      <w:r w:rsidR="00A359A6">
        <w:rPr>
          <w:rFonts w:ascii="Calibri" w:hAnsi="Calibri" w:cs="Calibri"/>
        </w:rPr>
        <w:t>GoTo Meeting</w:t>
      </w:r>
      <w:r w:rsidR="006E204A">
        <w:rPr>
          <w:rFonts w:ascii="Calibri" w:hAnsi="Calibri" w:cs="Calibri"/>
        </w:rPr>
        <w:t xml:space="preserve"> by LogMeln</w:t>
      </w:r>
      <w:r w:rsidR="009B5B53">
        <w:rPr>
          <w:rFonts w:ascii="Calibri" w:hAnsi="Calibri" w:cs="Calibri"/>
        </w:rPr>
        <w:t xml:space="preserve"> (</w:t>
      </w:r>
      <w:r w:rsidR="009B5B53" w:rsidRPr="00325885">
        <w:rPr>
          <w:rFonts w:ascii="Calibri" w:hAnsi="Calibri" w:cs="Calibri"/>
          <w:i/>
        </w:rPr>
        <w:t xml:space="preserve">cod. riunione </w:t>
      </w:r>
      <w:r w:rsidR="003705D1" w:rsidRPr="003705D1">
        <w:rPr>
          <w:rFonts w:ascii="Calibri" w:hAnsi="Calibri" w:cs="Calibri"/>
          <w:i/>
        </w:rPr>
        <w:t>877-465-357</w:t>
      </w:r>
      <w:r w:rsidR="009B5B53" w:rsidRPr="00325885">
        <w:rPr>
          <w:rFonts w:ascii="Calibri" w:hAnsi="Calibri" w:cs="Calibri"/>
          <w:i/>
        </w:rPr>
        <w:t>)</w:t>
      </w:r>
      <w:r w:rsidR="00434146" w:rsidRPr="00325885">
        <w:rPr>
          <w:rFonts w:ascii="Calibri" w:hAnsi="Calibri" w:cs="Calibri"/>
          <w:i/>
        </w:rPr>
        <w:t>,</w:t>
      </w:r>
      <w:r w:rsidR="00434146">
        <w:rPr>
          <w:rFonts w:ascii="Calibri" w:hAnsi="Calibri" w:cs="Calibri"/>
        </w:rPr>
        <w:t xml:space="preserve"> garantita la possibilità di intervento di </w:t>
      </w:r>
      <w:r w:rsidR="00C94844">
        <w:rPr>
          <w:rFonts w:ascii="Calibri" w:hAnsi="Calibri" w:cs="Calibri"/>
        </w:rPr>
        <w:t xml:space="preserve">tutti i </w:t>
      </w:r>
      <w:r w:rsidR="004C2471">
        <w:rPr>
          <w:rFonts w:ascii="Calibri" w:hAnsi="Calibri" w:cs="Calibri"/>
        </w:rPr>
        <w:t>present</w:t>
      </w:r>
      <w:r w:rsidR="00C94844">
        <w:rPr>
          <w:rFonts w:ascii="Calibri" w:hAnsi="Calibri" w:cs="Calibri"/>
        </w:rPr>
        <w:t>i</w:t>
      </w:r>
      <w:r w:rsidR="00434146">
        <w:rPr>
          <w:rFonts w:ascii="Calibri" w:hAnsi="Calibri" w:cs="Calibri"/>
        </w:rPr>
        <w:t xml:space="preserve"> secondo le modalità </w:t>
      </w:r>
      <w:r w:rsidR="00CC7FFA">
        <w:rPr>
          <w:rFonts w:ascii="Calibri" w:hAnsi="Calibri" w:cs="Calibri"/>
        </w:rPr>
        <w:t xml:space="preserve">operative diffuse a tutti i docenti in data </w:t>
      </w:r>
      <w:r w:rsidR="00BE7545">
        <w:rPr>
          <w:rFonts w:ascii="Calibri" w:hAnsi="Calibri" w:cs="Calibri"/>
        </w:rPr>
        <w:t>09 aprile 2021</w:t>
      </w:r>
      <w:r w:rsidR="00434146">
        <w:rPr>
          <w:rFonts w:ascii="Calibri" w:hAnsi="Calibri" w:cs="Calibri"/>
        </w:rPr>
        <w:t xml:space="preserve">, </w:t>
      </w:r>
      <w:r w:rsidR="00B2222F">
        <w:rPr>
          <w:rFonts w:ascii="Calibri" w:hAnsi="Calibri" w:cs="Calibri"/>
        </w:rPr>
        <w:t>richiamate le norme sulla privacy in merito all</w:t>
      </w:r>
      <w:r w:rsidR="009B5B53">
        <w:rPr>
          <w:rFonts w:ascii="Calibri" w:hAnsi="Calibri" w:cs="Calibri"/>
        </w:rPr>
        <w:t>e discussioni che si andranno ad articol</w:t>
      </w:r>
      <w:r w:rsidR="00B2222F">
        <w:rPr>
          <w:rFonts w:ascii="Calibri" w:hAnsi="Calibri" w:cs="Calibri"/>
        </w:rPr>
        <w:t xml:space="preserve">are, </w:t>
      </w:r>
      <w:r w:rsidR="00811328">
        <w:rPr>
          <w:rFonts w:ascii="Calibri" w:hAnsi="Calibri" w:cs="Calibri"/>
        </w:rPr>
        <w:t>acquisito il numero legale</w:t>
      </w:r>
      <w:r w:rsidR="00434146">
        <w:rPr>
          <w:rFonts w:ascii="Calibri" w:hAnsi="Calibri" w:cs="Calibri"/>
        </w:rPr>
        <w:t>, la seduta è aperta.</w:t>
      </w:r>
    </w:p>
    <w:p w:rsidR="00217341" w:rsidRDefault="00217341">
      <w:pPr>
        <w:jc w:val="both"/>
        <w:rPr>
          <w:rFonts w:ascii="Calibri" w:hAnsi="Calibri" w:cs="Calibri"/>
        </w:rPr>
      </w:pPr>
    </w:p>
    <w:p w:rsidR="00873E7A" w:rsidRPr="005C4956" w:rsidRDefault="00873E7A">
      <w:pPr>
        <w:jc w:val="both"/>
        <w:rPr>
          <w:rFonts w:ascii="Calibri" w:hAnsi="Calibri" w:cs="Calibri"/>
        </w:rPr>
      </w:pPr>
    </w:p>
    <w:p w:rsidR="00C653A2" w:rsidRDefault="00B866CF" w:rsidP="00C653A2">
      <w:pPr>
        <w:numPr>
          <w:ilvl w:val="0"/>
          <w:numId w:val="21"/>
        </w:numPr>
        <w:tabs>
          <w:tab w:val="left" w:pos="284"/>
          <w:tab w:val="left" w:pos="851"/>
        </w:tabs>
        <w:ind w:left="0" w:firstLine="0"/>
        <w:jc w:val="both"/>
        <w:rPr>
          <w:rFonts w:ascii="Calibri" w:hAnsi="Calibri" w:cs="Calibri"/>
          <w:b/>
          <w:caps/>
        </w:rPr>
      </w:pPr>
      <w:r w:rsidRPr="00B866CF">
        <w:rPr>
          <w:rFonts w:ascii="Calibri" w:hAnsi="Calibri" w:cs="Calibri"/>
          <w:b/>
          <w:caps/>
        </w:rPr>
        <w:t xml:space="preserve">Lettura ed approvazione verbale n. </w:t>
      </w:r>
      <w:r w:rsidR="003705D1">
        <w:rPr>
          <w:rFonts w:ascii="Calibri" w:hAnsi="Calibri" w:cs="Calibri"/>
          <w:b/>
          <w:caps/>
        </w:rPr>
        <w:t>4</w:t>
      </w:r>
      <w:r w:rsidRPr="00B866CF">
        <w:rPr>
          <w:rFonts w:ascii="Calibri" w:hAnsi="Calibri" w:cs="Calibri"/>
          <w:b/>
          <w:caps/>
        </w:rPr>
        <w:t xml:space="preserve"> del </w:t>
      </w:r>
      <w:r w:rsidR="006E204A">
        <w:rPr>
          <w:rFonts w:ascii="Calibri" w:hAnsi="Calibri" w:cs="Calibri"/>
          <w:b/>
          <w:caps/>
        </w:rPr>
        <w:t>1</w:t>
      </w:r>
      <w:r w:rsidR="00273B55">
        <w:rPr>
          <w:rFonts w:ascii="Calibri" w:hAnsi="Calibri" w:cs="Calibri"/>
          <w:b/>
          <w:caps/>
        </w:rPr>
        <w:t>8</w:t>
      </w:r>
      <w:r w:rsidRPr="00B866CF">
        <w:rPr>
          <w:rFonts w:ascii="Calibri" w:hAnsi="Calibri" w:cs="Calibri"/>
          <w:b/>
          <w:caps/>
        </w:rPr>
        <w:t>/</w:t>
      </w:r>
      <w:r w:rsidR="003705D1">
        <w:rPr>
          <w:rFonts w:ascii="Calibri" w:hAnsi="Calibri" w:cs="Calibri"/>
          <w:b/>
          <w:caps/>
        </w:rPr>
        <w:t>01</w:t>
      </w:r>
      <w:r w:rsidRPr="00B866CF">
        <w:rPr>
          <w:rFonts w:ascii="Calibri" w:hAnsi="Calibri" w:cs="Calibri"/>
          <w:b/>
          <w:caps/>
        </w:rPr>
        <w:t>/20</w:t>
      </w:r>
      <w:r w:rsidR="00C94844">
        <w:rPr>
          <w:rFonts w:ascii="Calibri" w:hAnsi="Calibri" w:cs="Calibri"/>
          <w:b/>
          <w:caps/>
        </w:rPr>
        <w:t>2</w:t>
      </w:r>
      <w:r w:rsidR="003705D1">
        <w:rPr>
          <w:rFonts w:ascii="Calibri" w:hAnsi="Calibri" w:cs="Calibri"/>
          <w:b/>
          <w:caps/>
        </w:rPr>
        <w:t>1</w:t>
      </w:r>
      <w:r w:rsidR="005221FD">
        <w:rPr>
          <w:rFonts w:ascii="Calibri" w:hAnsi="Calibri" w:cs="Calibri"/>
          <w:b/>
          <w:caps/>
        </w:rPr>
        <w:t>.</w:t>
      </w:r>
    </w:p>
    <w:p w:rsidR="00121D1B" w:rsidRPr="00B866CF" w:rsidRDefault="00121D1B" w:rsidP="00121D1B">
      <w:pPr>
        <w:tabs>
          <w:tab w:val="left" w:pos="284"/>
          <w:tab w:val="left" w:pos="851"/>
        </w:tabs>
        <w:jc w:val="both"/>
        <w:rPr>
          <w:rFonts w:ascii="Calibri" w:hAnsi="Calibri" w:cs="Calibri"/>
          <w:b/>
          <w:caps/>
        </w:rPr>
      </w:pPr>
    </w:p>
    <w:p w:rsidR="005221FD" w:rsidRDefault="003705D1" w:rsidP="00F03341">
      <w:pPr>
        <w:jc w:val="both"/>
        <w:rPr>
          <w:rFonts w:ascii="Calibri" w:hAnsi="Calibri" w:cs="Calibri"/>
        </w:rPr>
      </w:pPr>
      <w:r>
        <w:rPr>
          <w:rFonts w:ascii="Calibri" w:hAnsi="Calibri" w:cs="Calibri"/>
        </w:rPr>
        <w:t>Tenuto conto</w:t>
      </w:r>
      <w:r w:rsidR="00B866CF">
        <w:rPr>
          <w:rFonts w:ascii="Calibri" w:hAnsi="Calibri" w:cs="Calibri"/>
        </w:rPr>
        <w:t xml:space="preserve"> che il verbale</w:t>
      </w:r>
      <w:r w:rsidR="00811328">
        <w:rPr>
          <w:rFonts w:ascii="Calibri" w:hAnsi="Calibri" w:cs="Calibri"/>
        </w:rPr>
        <w:t xml:space="preserve"> </w:t>
      </w:r>
      <w:r w:rsidR="000B6E2B">
        <w:rPr>
          <w:rFonts w:ascii="Calibri" w:hAnsi="Calibri" w:cs="Calibri"/>
        </w:rPr>
        <w:t xml:space="preserve">n. </w:t>
      </w:r>
      <w:r>
        <w:rPr>
          <w:rFonts w:ascii="Calibri" w:hAnsi="Calibri" w:cs="Calibri"/>
        </w:rPr>
        <w:t>4</w:t>
      </w:r>
      <w:r w:rsidR="009057A0">
        <w:rPr>
          <w:rFonts w:ascii="Calibri" w:hAnsi="Calibri" w:cs="Calibri"/>
        </w:rPr>
        <w:t xml:space="preserve"> </w:t>
      </w:r>
      <w:r w:rsidR="005B49FA">
        <w:rPr>
          <w:rFonts w:ascii="Calibri" w:hAnsi="Calibri" w:cs="Calibri"/>
        </w:rPr>
        <w:t>relativo alla riuni</w:t>
      </w:r>
      <w:r w:rsidR="00273B55">
        <w:rPr>
          <w:rFonts w:ascii="Calibri" w:hAnsi="Calibri" w:cs="Calibri"/>
        </w:rPr>
        <w:t>one dell’Org</w:t>
      </w:r>
      <w:r w:rsidR="00B87780">
        <w:rPr>
          <w:rFonts w:ascii="Calibri" w:hAnsi="Calibri" w:cs="Calibri"/>
        </w:rPr>
        <w:t xml:space="preserve">ano Collegiale del </w:t>
      </w:r>
      <w:r w:rsidR="006E204A">
        <w:rPr>
          <w:rFonts w:ascii="Calibri" w:hAnsi="Calibri" w:cs="Calibri"/>
        </w:rPr>
        <w:t>1</w:t>
      </w:r>
      <w:r w:rsidR="00273B55">
        <w:rPr>
          <w:rFonts w:ascii="Calibri" w:hAnsi="Calibri" w:cs="Calibri"/>
        </w:rPr>
        <w:t>8</w:t>
      </w:r>
      <w:r w:rsidR="005B49FA">
        <w:rPr>
          <w:rFonts w:ascii="Calibri" w:hAnsi="Calibri" w:cs="Calibri"/>
        </w:rPr>
        <w:t xml:space="preserve"> </w:t>
      </w:r>
      <w:r>
        <w:rPr>
          <w:rFonts w:ascii="Calibri" w:hAnsi="Calibri" w:cs="Calibri"/>
        </w:rPr>
        <w:t>gennaio</w:t>
      </w:r>
      <w:r w:rsidR="005B49FA">
        <w:rPr>
          <w:rFonts w:ascii="Calibri" w:hAnsi="Calibri" w:cs="Calibri"/>
        </w:rPr>
        <w:t xml:space="preserve"> 202</w:t>
      </w:r>
      <w:r>
        <w:rPr>
          <w:rFonts w:ascii="Calibri" w:hAnsi="Calibri" w:cs="Calibri"/>
        </w:rPr>
        <w:t>1</w:t>
      </w:r>
      <w:r w:rsidR="00B866CF">
        <w:rPr>
          <w:rFonts w:ascii="Calibri" w:hAnsi="Calibri" w:cs="Calibri"/>
        </w:rPr>
        <w:t xml:space="preserve"> è stato inviato</w:t>
      </w:r>
      <w:r w:rsidR="00341E0D">
        <w:rPr>
          <w:rFonts w:ascii="Calibri" w:hAnsi="Calibri" w:cs="Calibri"/>
        </w:rPr>
        <w:t xml:space="preserve"> in lettura</w:t>
      </w:r>
      <w:r w:rsidR="00B866CF">
        <w:rPr>
          <w:rFonts w:ascii="Calibri" w:hAnsi="Calibri" w:cs="Calibri"/>
        </w:rPr>
        <w:t xml:space="preserve"> per via telematica </w:t>
      </w:r>
      <w:r w:rsidR="005B49FA">
        <w:rPr>
          <w:rFonts w:ascii="Calibri" w:hAnsi="Calibri" w:cs="Calibri"/>
        </w:rPr>
        <w:t>e ricevuto da</w:t>
      </w:r>
      <w:r w:rsidR="00B866CF">
        <w:rPr>
          <w:rFonts w:ascii="Calibri" w:hAnsi="Calibri" w:cs="Calibri"/>
        </w:rPr>
        <w:t xml:space="preserve"> tutti i docenti in allegato alla convocazione di questa seduta</w:t>
      </w:r>
      <w:r w:rsidR="000B6E2B">
        <w:rPr>
          <w:rFonts w:ascii="Calibri" w:hAnsi="Calibri" w:cs="Calibri"/>
        </w:rPr>
        <w:t xml:space="preserve">, </w:t>
      </w:r>
      <w:r>
        <w:rPr>
          <w:rFonts w:ascii="Calibri" w:hAnsi="Calibri" w:cs="Calibri"/>
        </w:rPr>
        <w:t>non essendoci richieste di integrazioni e/o modifiche al documento</w:t>
      </w:r>
      <w:r w:rsidR="00B84F8B">
        <w:rPr>
          <w:rFonts w:ascii="Calibri" w:hAnsi="Calibri" w:cs="Calibri"/>
        </w:rPr>
        <w:t xml:space="preserve">, </w:t>
      </w:r>
    </w:p>
    <w:p w:rsidR="005221FD" w:rsidRDefault="005221FD" w:rsidP="00811328">
      <w:pPr>
        <w:ind w:left="284"/>
        <w:jc w:val="both"/>
        <w:rPr>
          <w:rFonts w:ascii="Calibri" w:hAnsi="Calibri" w:cs="Calibri"/>
        </w:rPr>
      </w:pPr>
    </w:p>
    <w:p w:rsidR="005221FD" w:rsidRDefault="005221FD" w:rsidP="006F3A37">
      <w:pPr>
        <w:ind w:left="284"/>
        <w:jc w:val="center"/>
        <w:rPr>
          <w:rFonts w:ascii="Calibri" w:hAnsi="Calibri" w:cs="Calibri"/>
        </w:rPr>
      </w:pPr>
      <w:r>
        <w:rPr>
          <w:rFonts w:ascii="Calibri" w:hAnsi="Calibri" w:cs="Calibri"/>
        </w:rPr>
        <w:t>Il Collegio Docenti Unitario</w:t>
      </w:r>
    </w:p>
    <w:p w:rsidR="000144F1" w:rsidRDefault="000144F1" w:rsidP="000144F1">
      <w:pPr>
        <w:ind w:left="284"/>
        <w:rPr>
          <w:rFonts w:ascii="Calibri" w:hAnsi="Calibri" w:cs="Calibri"/>
        </w:rPr>
      </w:pPr>
    </w:p>
    <w:p w:rsidR="000144F1" w:rsidRDefault="008F1814" w:rsidP="00873E7A">
      <w:pPr>
        <w:rPr>
          <w:rFonts w:ascii="Calibri" w:hAnsi="Calibri" w:cs="Calibri"/>
        </w:rPr>
      </w:pPr>
      <w:r>
        <w:rPr>
          <w:rFonts w:ascii="Calibri" w:hAnsi="Calibri" w:cs="Calibri"/>
        </w:rPr>
        <w:t xml:space="preserve">con l’astensione di n. </w:t>
      </w:r>
      <w:r w:rsidR="003705D1">
        <w:rPr>
          <w:rFonts w:ascii="Calibri" w:hAnsi="Calibri" w:cs="Calibri"/>
        </w:rPr>
        <w:t>3</w:t>
      </w:r>
      <w:r>
        <w:rPr>
          <w:rFonts w:ascii="Calibri" w:hAnsi="Calibri" w:cs="Calibri"/>
        </w:rPr>
        <w:t xml:space="preserve"> docenti (assenti nella seduta del 18/</w:t>
      </w:r>
      <w:r w:rsidR="003705D1">
        <w:rPr>
          <w:rFonts w:ascii="Calibri" w:hAnsi="Calibri" w:cs="Calibri"/>
        </w:rPr>
        <w:t>01</w:t>
      </w:r>
      <w:r>
        <w:rPr>
          <w:rFonts w:ascii="Calibri" w:hAnsi="Calibri" w:cs="Calibri"/>
        </w:rPr>
        <w:t>/202</w:t>
      </w:r>
      <w:r w:rsidR="003705D1">
        <w:rPr>
          <w:rFonts w:ascii="Calibri" w:hAnsi="Calibri" w:cs="Calibri"/>
        </w:rPr>
        <w:t>1</w:t>
      </w:r>
      <w:r>
        <w:rPr>
          <w:rFonts w:ascii="Calibri" w:hAnsi="Calibri" w:cs="Calibri"/>
        </w:rPr>
        <w:t>) e tutti voti favorevoli</w:t>
      </w:r>
    </w:p>
    <w:p w:rsidR="009057A0" w:rsidRDefault="009057A0" w:rsidP="000144F1">
      <w:pPr>
        <w:ind w:left="284"/>
        <w:rPr>
          <w:rFonts w:ascii="Calibri" w:hAnsi="Calibri" w:cs="Calibri"/>
        </w:rPr>
      </w:pPr>
    </w:p>
    <w:p w:rsidR="005221FD" w:rsidRPr="00171F69" w:rsidRDefault="005221FD" w:rsidP="005221FD">
      <w:pPr>
        <w:ind w:left="284"/>
        <w:jc w:val="center"/>
        <w:rPr>
          <w:rFonts w:ascii="Calibri" w:hAnsi="Calibri" w:cs="Calibri"/>
          <w:b/>
        </w:rPr>
      </w:pPr>
      <w:r w:rsidRPr="00171F69">
        <w:rPr>
          <w:rFonts w:ascii="Calibri" w:hAnsi="Calibri" w:cs="Calibri"/>
          <w:b/>
        </w:rPr>
        <w:t>APPROVA</w:t>
      </w:r>
    </w:p>
    <w:p w:rsidR="005221FD" w:rsidRDefault="005221FD" w:rsidP="005221FD">
      <w:pPr>
        <w:ind w:left="284"/>
        <w:jc w:val="center"/>
        <w:rPr>
          <w:rFonts w:ascii="Calibri" w:hAnsi="Calibri" w:cs="Calibri"/>
        </w:rPr>
      </w:pPr>
    </w:p>
    <w:p w:rsidR="005221FD" w:rsidRDefault="005221FD" w:rsidP="008F1814">
      <w:pPr>
        <w:jc w:val="both"/>
        <w:rPr>
          <w:rFonts w:ascii="Calibri" w:hAnsi="Calibri" w:cs="Calibri"/>
          <w:i/>
        </w:rPr>
      </w:pPr>
      <w:r>
        <w:rPr>
          <w:rFonts w:ascii="Calibri" w:hAnsi="Calibri" w:cs="Calibri"/>
        </w:rPr>
        <w:t xml:space="preserve">il verbale relativo alla seduta dell’Organo Collegiale tenutasi in data </w:t>
      </w:r>
      <w:r w:rsidR="008F1814">
        <w:rPr>
          <w:rFonts w:ascii="Calibri" w:hAnsi="Calibri" w:cs="Calibri"/>
        </w:rPr>
        <w:t>18</w:t>
      </w:r>
      <w:r>
        <w:rPr>
          <w:rFonts w:ascii="Calibri" w:hAnsi="Calibri" w:cs="Calibri"/>
        </w:rPr>
        <w:t>/</w:t>
      </w:r>
      <w:r w:rsidR="003705D1">
        <w:rPr>
          <w:rFonts w:ascii="Calibri" w:hAnsi="Calibri" w:cs="Calibri"/>
        </w:rPr>
        <w:t>01</w:t>
      </w:r>
      <w:r>
        <w:rPr>
          <w:rFonts w:ascii="Calibri" w:hAnsi="Calibri" w:cs="Calibri"/>
        </w:rPr>
        <w:t>/202</w:t>
      </w:r>
      <w:r w:rsidR="003705D1">
        <w:rPr>
          <w:rFonts w:ascii="Calibri" w:hAnsi="Calibri" w:cs="Calibri"/>
        </w:rPr>
        <w:t>1</w:t>
      </w:r>
      <w:r>
        <w:rPr>
          <w:rFonts w:ascii="Calibri" w:hAnsi="Calibri" w:cs="Calibri"/>
        </w:rPr>
        <w:t xml:space="preserve"> in modalità sincrona a distanza</w:t>
      </w:r>
      <w:r w:rsidR="003705D1">
        <w:rPr>
          <w:rFonts w:ascii="Calibri" w:hAnsi="Calibri" w:cs="Calibri"/>
        </w:rPr>
        <w:t>.</w:t>
      </w:r>
    </w:p>
    <w:p w:rsidR="008F1814" w:rsidRDefault="008F1814" w:rsidP="008F1814">
      <w:pPr>
        <w:jc w:val="both"/>
        <w:rPr>
          <w:rFonts w:ascii="Calibri" w:hAnsi="Calibri" w:cs="Calibri"/>
          <w:i/>
        </w:rPr>
      </w:pPr>
    </w:p>
    <w:p w:rsidR="008F1814" w:rsidRDefault="008F1814" w:rsidP="008F1814">
      <w:pPr>
        <w:jc w:val="both"/>
        <w:rPr>
          <w:rFonts w:ascii="Calibri" w:hAnsi="Calibri" w:cs="Calibri"/>
        </w:rPr>
      </w:pPr>
    </w:p>
    <w:p w:rsidR="009057A0" w:rsidRDefault="009057A0" w:rsidP="005221FD">
      <w:pPr>
        <w:ind w:left="284"/>
        <w:jc w:val="both"/>
        <w:rPr>
          <w:rFonts w:ascii="Calibri" w:hAnsi="Calibri" w:cs="Calibri"/>
        </w:rPr>
      </w:pPr>
    </w:p>
    <w:p w:rsidR="003705D1" w:rsidRDefault="003705D1" w:rsidP="005221FD">
      <w:pPr>
        <w:ind w:left="284"/>
        <w:jc w:val="both"/>
        <w:rPr>
          <w:rFonts w:ascii="Calibri" w:hAnsi="Calibri" w:cs="Calibri"/>
        </w:rPr>
      </w:pPr>
    </w:p>
    <w:p w:rsidR="003705D1" w:rsidRDefault="003705D1" w:rsidP="005221FD">
      <w:pPr>
        <w:ind w:left="284"/>
        <w:jc w:val="both"/>
        <w:rPr>
          <w:rFonts w:ascii="Calibri" w:hAnsi="Calibri" w:cs="Calibri"/>
        </w:rPr>
      </w:pPr>
    </w:p>
    <w:p w:rsidR="003705D1" w:rsidRPr="003705D1" w:rsidRDefault="003705D1" w:rsidP="003705D1">
      <w:pPr>
        <w:numPr>
          <w:ilvl w:val="0"/>
          <w:numId w:val="21"/>
        </w:numPr>
        <w:tabs>
          <w:tab w:val="left" w:pos="0"/>
        </w:tabs>
        <w:jc w:val="both"/>
        <w:rPr>
          <w:rFonts w:ascii="Calibri" w:hAnsi="Calibri" w:cs="Calibri"/>
          <w:b/>
          <w:i/>
          <w:caps/>
        </w:rPr>
      </w:pPr>
      <w:r w:rsidRPr="003705D1">
        <w:rPr>
          <w:rFonts w:ascii="Calibri" w:hAnsi="Calibri" w:cs="Calibri"/>
          <w:b/>
          <w:i/>
          <w:caps/>
        </w:rPr>
        <w:lastRenderedPageBreak/>
        <w:t>P.O.R. – Anticipo 10% della somma spettante all’I. C. di Gravedona ed Uniti; (delibera)</w:t>
      </w:r>
    </w:p>
    <w:p w:rsidR="00341E0D" w:rsidRDefault="00341E0D" w:rsidP="003705D1">
      <w:pPr>
        <w:jc w:val="both"/>
        <w:rPr>
          <w:rFonts w:ascii="Calibri" w:hAnsi="Calibri" w:cs="Calibri"/>
          <w:b/>
          <w:caps/>
        </w:rPr>
      </w:pPr>
    </w:p>
    <w:p w:rsidR="00F50DFC" w:rsidRDefault="00F46C59" w:rsidP="00F50DFC">
      <w:pPr>
        <w:jc w:val="both"/>
        <w:rPr>
          <w:rFonts w:ascii="Calibri" w:hAnsi="Calibri" w:cs="Calibri"/>
        </w:rPr>
      </w:pPr>
      <w:r>
        <w:rPr>
          <w:rFonts w:ascii="Calibri" w:hAnsi="Calibri" w:cs="Calibri"/>
        </w:rPr>
        <w:t>Viene i</w:t>
      </w:r>
      <w:r w:rsidR="005F1531">
        <w:rPr>
          <w:rFonts w:ascii="Calibri" w:hAnsi="Calibri" w:cs="Calibri"/>
        </w:rPr>
        <w:t xml:space="preserve">ntrodotta la discussione sul Piano Operativo Regionale </w:t>
      </w:r>
      <w:r w:rsidR="005F3E88">
        <w:rPr>
          <w:rFonts w:ascii="Calibri" w:hAnsi="Calibri" w:cs="Calibri"/>
        </w:rPr>
        <w:t xml:space="preserve">FSE </w:t>
      </w:r>
      <w:r w:rsidR="005F1531">
        <w:rPr>
          <w:rFonts w:ascii="Calibri" w:hAnsi="Calibri" w:cs="Calibri"/>
        </w:rPr>
        <w:t>(</w:t>
      </w:r>
      <w:r w:rsidR="005F1531" w:rsidRPr="005F1531">
        <w:rPr>
          <w:rFonts w:ascii="Calibri" w:hAnsi="Calibri" w:cs="Calibri"/>
          <w:i/>
        </w:rPr>
        <w:t>di seguito POR</w:t>
      </w:r>
      <w:r w:rsidR="005F1531">
        <w:rPr>
          <w:rFonts w:ascii="Calibri" w:hAnsi="Calibri" w:cs="Calibri"/>
        </w:rPr>
        <w:t>) – aree interne</w:t>
      </w:r>
      <w:r w:rsidR="005F3E88">
        <w:rPr>
          <w:rFonts w:ascii="Calibri" w:hAnsi="Calibri" w:cs="Calibri"/>
        </w:rPr>
        <w:t xml:space="preserve"> Lombardia</w:t>
      </w:r>
      <w:r w:rsidR="00C05A39">
        <w:rPr>
          <w:rFonts w:ascii="Calibri" w:hAnsi="Calibri" w:cs="Calibri"/>
        </w:rPr>
        <w:t>,</w:t>
      </w:r>
      <w:r w:rsidR="005F1531">
        <w:rPr>
          <w:rFonts w:ascii="Calibri" w:hAnsi="Calibri" w:cs="Calibri"/>
        </w:rPr>
        <w:t xml:space="preserve"> teso a favorire nell’asse relativo all’istruzione e alla formazione investimenti in capitale umano, </w:t>
      </w:r>
      <w:r w:rsidR="005F3E88">
        <w:rPr>
          <w:rFonts w:ascii="Calibri" w:hAnsi="Calibri" w:cs="Calibri"/>
        </w:rPr>
        <w:t xml:space="preserve">diretti a </w:t>
      </w:r>
      <w:r>
        <w:rPr>
          <w:rFonts w:ascii="Calibri" w:hAnsi="Calibri" w:cs="Calibri"/>
        </w:rPr>
        <w:t>sostenere</w:t>
      </w:r>
      <w:r w:rsidR="005F3E88">
        <w:rPr>
          <w:rFonts w:ascii="Calibri" w:hAnsi="Calibri" w:cs="Calibri"/>
        </w:rPr>
        <w:t xml:space="preserve"> il successo formativo e ad accrescere la qualificazione del sistema formativo</w:t>
      </w:r>
      <w:r>
        <w:rPr>
          <w:rFonts w:ascii="Calibri" w:hAnsi="Calibri" w:cs="Calibri"/>
        </w:rPr>
        <w:t xml:space="preserve">. Investimenti da intendersi </w:t>
      </w:r>
      <w:r w:rsidR="005F1531">
        <w:rPr>
          <w:rFonts w:ascii="Calibri" w:hAnsi="Calibri" w:cs="Calibri"/>
        </w:rPr>
        <w:t>anche in funzione preventiva e sinergica rispetto all’esclusione sociale</w:t>
      </w:r>
      <w:r w:rsidR="005F3E88">
        <w:rPr>
          <w:rFonts w:ascii="Calibri" w:hAnsi="Calibri" w:cs="Calibri"/>
        </w:rPr>
        <w:t xml:space="preserve">, </w:t>
      </w:r>
      <w:r w:rsidR="007125D4">
        <w:rPr>
          <w:rFonts w:ascii="Calibri" w:hAnsi="Calibri" w:cs="Calibri"/>
        </w:rPr>
        <w:t>al</w:t>
      </w:r>
      <w:r w:rsidR="005F3E88">
        <w:rPr>
          <w:rFonts w:ascii="Calibri" w:hAnsi="Calibri" w:cs="Calibri"/>
        </w:rPr>
        <w:t xml:space="preserve">la dispersione scolastica e </w:t>
      </w:r>
      <w:r w:rsidR="007125D4">
        <w:rPr>
          <w:rFonts w:ascii="Calibri" w:hAnsi="Calibri" w:cs="Calibri"/>
        </w:rPr>
        <w:t>a</w:t>
      </w:r>
      <w:r w:rsidR="005F3E88">
        <w:rPr>
          <w:rFonts w:ascii="Calibri" w:hAnsi="Calibri" w:cs="Calibri"/>
        </w:rPr>
        <w:t xml:space="preserve">l fallimento formativo </w:t>
      </w:r>
      <w:r>
        <w:rPr>
          <w:rFonts w:ascii="Calibri" w:hAnsi="Calibri" w:cs="Calibri"/>
        </w:rPr>
        <w:t xml:space="preserve">e in funzione di </w:t>
      </w:r>
      <w:r w:rsidR="005F3E88">
        <w:rPr>
          <w:rFonts w:ascii="Calibri" w:hAnsi="Calibri" w:cs="Calibri"/>
        </w:rPr>
        <w:t>incentiv</w:t>
      </w:r>
      <w:r>
        <w:rPr>
          <w:rFonts w:ascii="Calibri" w:hAnsi="Calibri" w:cs="Calibri"/>
        </w:rPr>
        <w:t>o per</w:t>
      </w:r>
      <w:r w:rsidR="005F3E88">
        <w:rPr>
          <w:rFonts w:ascii="Calibri" w:hAnsi="Calibri" w:cs="Calibri"/>
        </w:rPr>
        <w:t xml:space="preserve"> le eccellenze e i talenti sia a scuola </w:t>
      </w:r>
      <w:r>
        <w:rPr>
          <w:rFonts w:ascii="Calibri" w:hAnsi="Calibri" w:cs="Calibri"/>
        </w:rPr>
        <w:t>che nel mondo del lavoro.</w:t>
      </w:r>
      <w:r w:rsidR="005F3E88">
        <w:rPr>
          <w:rFonts w:ascii="Calibri" w:hAnsi="Calibri" w:cs="Calibri"/>
        </w:rPr>
        <w:t xml:space="preserve"> </w:t>
      </w:r>
      <w:r>
        <w:rPr>
          <w:rFonts w:ascii="Calibri" w:hAnsi="Calibri" w:cs="Calibri"/>
        </w:rPr>
        <w:t>V</w:t>
      </w:r>
      <w:r w:rsidR="005F3E88">
        <w:rPr>
          <w:rFonts w:ascii="Calibri" w:hAnsi="Calibri" w:cs="Calibri"/>
        </w:rPr>
        <w:t>ista l’adesione dell’Istituto Comprensivo al POR già dall’anno scolastico 2016/2017, la prof.ssa Rosanna Galperti illustra al collegio i moduli che si intendono attivare per la realizzazione delle azioni connesse con l’</w:t>
      </w:r>
      <w:r w:rsidR="005F3E88" w:rsidRPr="00F46C59">
        <w:rPr>
          <w:rFonts w:ascii="Calibri" w:hAnsi="Calibri" w:cs="Calibri"/>
          <w:b/>
        </w:rPr>
        <w:t>Orientamento</w:t>
      </w:r>
      <w:r w:rsidR="007125D4">
        <w:rPr>
          <w:rFonts w:ascii="Calibri" w:hAnsi="Calibri" w:cs="Calibri"/>
        </w:rPr>
        <w:t xml:space="preserve"> (attraverso </w:t>
      </w:r>
      <w:r>
        <w:rPr>
          <w:rFonts w:ascii="Calibri" w:hAnsi="Calibri" w:cs="Calibri"/>
        </w:rPr>
        <w:t>interventi</w:t>
      </w:r>
      <w:r w:rsidR="007125D4">
        <w:rPr>
          <w:rFonts w:ascii="Calibri" w:hAnsi="Calibri" w:cs="Calibri"/>
        </w:rPr>
        <w:t xml:space="preserve"> focalizzat</w:t>
      </w:r>
      <w:r>
        <w:rPr>
          <w:rFonts w:ascii="Calibri" w:hAnsi="Calibri" w:cs="Calibri"/>
        </w:rPr>
        <w:t>i</w:t>
      </w:r>
      <w:r w:rsidR="007125D4">
        <w:rPr>
          <w:rFonts w:ascii="Calibri" w:hAnsi="Calibri" w:cs="Calibri"/>
        </w:rPr>
        <w:t xml:space="preserve"> a sostenere studenti e famiglie: visite guidate, giornate di prefrequenza, sportello di consulenza psicologica, visita aziende del territorio, incontri informativi, formazione del personale)</w:t>
      </w:r>
      <w:r w:rsidR="005F3E88">
        <w:rPr>
          <w:rFonts w:ascii="Calibri" w:hAnsi="Calibri" w:cs="Calibri"/>
        </w:rPr>
        <w:t xml:space="preserve">, il </w:t>
      </w:r>
      <w:r w:rsidR="005F3E88" w:rsidRPr="00F46C59">
        <w:rPr>
          <w:rFonts w:ascii="Calibri" w:hAnsi="Calibri" w:cs="Calibri"/>
          <w:b/>
        </w:rPr>
        <w:t>Potenziamento della Lingua straniera Inglese</w:t>
      </w:r>
      <w:r w:rsidR="005F3E88">
        <w:rPr>
          <w:rFonts w:ascii="Calibri" w:hAnsi="Calibri" w:cs="Calibri"/>
        </w:rPr>
        <w:t xml:space="preserve"> </w:t>
      </w:r>
      <w:r w:rsidR="007125D4">
        <w:rPr>
          <w:rFonts w:ascii="Calibri" w:hAnsi="Calibri" w:cs="Calibri"/>
        </w:rPr>
        <w:t>(attraverso azioni rivolte a studentesse e studenti della scuola secondaria di primo grado e delle ultime classi della scuola primaria che prevedano</w:t>
      </w:r>
      <w:r w:rsidR="00CF226C">
        <w:rPr>
          <w:rFonts w:ascii="Calibri" w:hAnsi="Calibri" w:cs="Calibri"/>
        </w:rPr>
        <w:t xml:space="preserve">, tra gli altri, </w:t>
      </w:r>
      <w:r w:rsidR="007125D4">
        <w:rPr>
          <w:rFonts w:ascii="Calibri" w:hAnsi="Calibri" w:cs="Calibri"/>
        </w:rPr>
        <w:t xml:space="preserve">interventi di esperti madrelingua, organizzazione e realizzazione di eventi, percorsi di certificazione linguistica) </w:t>
      </w:r>
      <w:r w:rsidR="005F3E88">
        <w:rPr>
          <w:rFonts w:ascii="Calibri" w:hAnsi="Calibri" w:cs="Calibri"/>
        </w:rPr>
        <w:t xml:space="preserve">ed il </w:t>
      </w:r>
      <w:r w:rsidR="005F3E88" w:rsidRPr="00F46C59">
        <w:rPr>
          <w:rFonts w:ascii="Calibri" w:hAnsi="Calibri" w:cs="Calibri"/>
          <w:b/>
        </w:rPr>
        <w:t>Potenziamento delle discipline STEM</w:t>
      </w:r>
      <w:r w:rsidR="005F3E88">
        <w:rPr>
          <w:rFonts w:ascii="Calibri" w:hAnsi="Calibri" w:cs="Calibri"/>
        </w:rPr>
        <w:t xml:space="preserve"> (nello specifico Informatica)</w:t>
      </w:r>
      <w:r w:rsidR="007125D4">
        <w:rPr>
          <w:rFonts w:ascii="Calibri" w:hAnsi="Calibri" w:cs="Calibri"/>
        </w:rPr>
        <w:t xml:space="preserve"> (attraverso azioni tese alla didattica laboratoriale, alla formazione del personale e ad una più ampia dotazione di strumenti tecnologici). </w:t>
      </w:r>
      <w:r w:rsidR="00873B8E">
        <w:rPr>
          <w:rFonts w:ascii="Calibri" w:hAnsi="Calibri" w:cs="Calibri"/>
        </w:rPr>
        <w:t xml:space="preserve">Gruppi di lavoro interni al Collegio, coordinati dalla prof.ssa Galperti </w:t>
      </w:r>
      <w:r w:rsidR="00873B8E" w:rsidRPr="00873B8E">
        <w:rPr>
          <w:rFonts w:ascii="Calibri" w:hAnsi="Calibri" w:cs="Calibri"/>
          <w:i/>
        </w:rPr>
        <w:t>(Vergottini, Iozza, Tamola, Barutta per Orientamento, Vergottini, Iozza, Farina per Potenziamento delle Discipline STEM, Angelinetta Rita, Barutta, Giannino e docente della primaria da definire per Potenziamento della Lingua Inglese)</w:t>
      </w:r>
      <w:r w:rsidR="00A53C03">
        <w:rPr>
          <w:rFonts w:ascii="Calibri" w:hAnsi="Calibri" w:cs="Calibri"/>
        </w:rPr>
        <w:t xml:space="preserve"> </w:t>
      </w:r>
      <w:r w:rsidR="00873B8E">
        <w:rPr>
          <w:rFonts w:ascii="Calibri" w:hAnsi="Calibri" w:cs="Calibri"/>
        </w:rPr>
        <w:t>opereranno nel triennio nella progettazione e definizione delle azioni da porre in essere per la piena realizzazione dell’intera iniziativa progettuale.</w:t>
      </w:r>
    </w:p>
    <w:p w:rsidR="00D57CC9" w:rsidRDefault="00F46C59" w:rsidP="00F50DFC">
      <w:pPr>
        <w:jc w:val="both"/>
        <w:rPr>
          <w:rFonts w:ascii="Calibri" w:hAnsi="Calibri" w:cs="Calibri"/>
        </w:rPr>
      </w:pPr>
      <w:r>
        <w:rPr>
          <w:rFonts w:ascii="Calibri" w:hAnsi="Calibri" w:cs="Calibri"/>
        </w:rPr>
        <w:t>T</w:t>
      </w:r>
      <w:r w:rsidR="00D57CC9">
        <w:rPr>
          <w:rFonts w:ascii="Calibri" w:hAnsi="Calibri" w:cs="Calibri"/>
        </w:rPr>
        <w:t xml:space="preserve">enuto conto di quanto condiviso con l’Istituto capofila, vista la sinergia di intenti e considerato il cofinanziamento del 10% da parte dell’Istituto </w:t>
      </w:r>
      <w:r w:rsidR="00A53C03">
        <w:rPr>
          <w:rFonts w:ascii="Calibri" w:hAnsi="Calibri" w:cs="Calibri"/>
        </w:rPr>
        <w:t>C</w:t>
      </w:r>
      <w:r w:rsidR="00D57CC9">
        <w:rPr>
          <w:rFonts w:ascii="Calibri" w:hAnsi="Calibri" w:cs="Calibri"/>
        </w:rPr>
        <w:t>omprensivo di Gravedona ed Uniti per la realizzazione delle azioni programmate</w:t>
      </w:r>
    </w:p>
    <w:p w:rsidR="008D55BD" w:rsidRDefault="008D55BD" w:rsidP="00F50DFC">
      <w:pPr>
        <w:jc w:val="both"/>
        <w:rPr>
          <w:rFonts w:ascii="Calibri" w:hAnsi="Calibri" w:cs="Calibri"/>
        </w:rPr>
      </w:pPr>
    </w:p>
    <w:p w:rsidR="008D55BD" w:rsidRDefault="008D55BD" w:rsidP="008D55BD">
      <w:pPr>
        <w:ind w:left="284"/>
        <w:jc w:val="center"/>
        <w:rPr>
          <w:rFonts w:ascii="Calibri" w:hAnsi="Calibri" w:cs="Calibri"/>
        </w:rPr>
      </w:pPr>
      <w:r>
        <w:rPr>
          <w:rFonts w:ascii="Calibri" w:hAnsi="Calibri" w:cs="Calibri"/>
        </w:rPr>
        <w:t>Il Collegio Docenti Unitario</w:t>
      </w:r>
    </w:p>
    <w:p w:rsidR="008D55BD" w:rsidRDefault="008D55BD" w:rsidP="008D55BD">
      <w:pPr>
        <w:ind w:left="284"/>
        <w:rPr>
          <w:rFonts w:ascii="Calibri" w:hAnsi="Calibri" w:cs="Calibri"/>
        </w:rPr>
      </w:pPr>
    </w:p>
    <w:p w:rsidR="008D55BD" w:rsidRDefault="008D55BD" w:rsidP="008D55BD">
      <w:pPr>
        <w:rPr>
          <w:rFonts w:ascii="Calibri" w:hAnsi="Calibri" w:cs="Calibri"/>
        </w:rPr>
      </w:pPr>
      <w:r>
        <w:rPr>
          <w:rFonts w:ascii="Calibri" w:hAnsi="Calibri" w:cs="Calibri"/>
        </w:rPr>
        <w:t>all’unanimità</w:t>
      </w:r>
    </w:p>
    <w:p w:rsidR="008D55BD" w:rsidRDefault="008D55BD" w:rsidP="008D55BD">
      <w:pPr>
        <w:ind w:left="284"/>
        <w:rPr>
          <w:rFonts w:ascii="Calibri" w:hAnsi="Calibri" w:cs="Calibri"/>
        </w:rPr>
      </w:pPr>
    </w:p>
    <w:p w:rsidR="008D55BD" w:rsidRPr="00171F69" w:rsidRDefault="008D55BD" w:rsidP="008D55BD">
      <w:pPr>
        <w:ind w:left="284"/>
        <w:jc w:val="center"/>
        <w:rPr>
          <w:rFonts w:ascii="Calibri" w:hAnsi="Calibri" w:cs="Calibri"/>
          <w:b/>
        </w:rPr>
      </w:pPr>
      <w:r w:rsidRPr="00171F69">
        <w:rPr>
          <w:rFonts w:ascii="Calibri" w:hAnsi="Calibri" w:cs="Calibri"/>
          <w:b/>
        </w:rPr>
        <w:t>APPROVA</w:t>
      </w:r>
    </w:p>
    <w:p w:rsidR="008D55BD" w:rsidRDefault="008D55BD" w:rsidP="008D55BD">
      <w:pPr>
        <w:ind w:left="284"/>
        <w:jc w:val="center"/>
        <w:rPr>
          <w:rFonts w:ascii="Calibri" w:hAnsi="Calibri" w:cs="Calibri"/>
        </w:rPr>
      </w:pPr>
    </w:p>
    <w:p w:rsidR="008D55BD" w:rsidRDefault="00D57CC9" w:rsidP="008D55BD">
      <w:pPr>
        <w:jc w:val="both"/>
        <w:rPr>
          <w:rFonts w:ascii="Calibri" w:hAnsi="Calibri" w:cs="Calibri"/>
        </w:rPr>
      </w:pPr>
      <w:r>
        <w:rPr>
          <w:rFonts w:ascii="Calibri" w:hAnsi="Calibri" w:cs="Calibri"/>
        </w:rPr>
        <w:t xml:space="preserve">per quanto di sua competenza, i moduli operativi per la realizzazione delle azioni previste dal POR – aree interne Lombardia. Per i dettagli del progetto complessivo, delle azioni e dei moduli da realizzare, si rimanda a quanto giacente negli Uffici di </w:t>
      </w:r>
      <w:r w:rsidR="007125D4">
        <w:rPr>
          <w:rFonts w:ascii="Calibri" w:hAnsi="Calibri" w:cs="Calibri"/>
        </w:rPr>
        <w:t>segreteria.</w:t>
      </w:r>
    </w:p>
    <w:p w:rsidR="008D55BD" w:rsidRDefault="008D55BD" w:rsidP="00F50DFC">
      <w:pPr>
        <w:jc w:val="both"/>
        <w:rPr>
          <w:rFonts w:ascii="Calibri" w:hAnsi="Calibri" w:cs="Calibri"/>
        </w:rPr>
      </w:pPr>
    </w:p>
    <w:p w:rsidR="00873E7A" w:rsidRDefault="00873E7A" w:rsidP="00F50DFC">
      <w:pPr>
        <w:jc w:val="both"/>
        <w:rPr>
          <w:rFonts w:ascii="Calibri" w:hAnsi="Calibri" w:cs="Calibri"/>
        </w:rPr>
      </w:pPr>
    </w:p>
    <w:p w:rsidR="0092411B" w:rsidRPr="00424B8C" w:rsidRDefault="003705D1" w:rsidP="003848A9">
      <w:pPr>
        <w:numPr>
          <w:ilvl w:val="0"/>
          <w:numId w:val="21"/>
        </w:numPr>
        <w:tabs>
          <w:tab w:val="left" w:pos="0"/>
        </w:tabs>
        <w:jc w:val="both"/>
        <w:rPr>
          <w:rFonts w:ascii="Calibri" w:hAnsi="Calibri" w:cs="Calibri"/>
          <w:b/>
          <w:i/>
          <w:caps/>
        </w:rPr>
      </w:pPr>
      <w:r w:rsidRPr="003848A9">
        <w:rPr>
          <w:rFonts w:ascii="Calibri" w:hAnsi="Calibri" w:cs="Calibri"/>
          <w:b/>
          <w:i/>
          <w:caps/>
        </w:rPr>
        <w:t>Progetto di alfabetizzazione alunni stranieri; (delibera)</w:t>
      </w:r>
      <w:r w:rsidR="00D03DDC" w:rsidRPr="003848A9">
        <w:rPr>
          <w:rFonts w:ascii="Calibri" w:hAnsi="Calibri" w:cs="Calibri"/>
          <w:b/>
          <w:caps/>
        </w:rPr>
        <w:t>.</w:t>
      </w:r>
    </w:p>
    <w:p w:rsidR="00424B8C" w:rsidRDefault="00424B8C" w:rsidP="00424B8C">
      <w:pPr>
        <w:tabs>
          <w:tab w:val="left" w:pos="0"/>
        </w:tabs>
        <w:jc w:val="both"/>
        <w:rPr>
          <w:rFonts w:ascii="Calibri" w:hAnsi="Calibri" w:cs="Calibri"/>
          <w:caps/>
        </w:rPr>
      </w:pPr>
    </w:p>
    <w:p w:rsidR="00424B8C" w:rsidRPr="00424B8C" w:rsidRDefault="007922C6" w:rsidP="000C7507">
      <w:pPr>
        <w:tabs>
          <w:tab w:val="left" w:pos="0"/>
        </w:tabs>
        <w:jc w:val="both"/>
        <w:rPr>
          <w:rFonts w:ascii="Calibri" w:hAnsi="Calibri" w:cs="Calibri"/>
          <w:caps/>
        </w:rPr>
      </w:pPr>
      <w:r>
        <w:t xml:space="preserve">Il Dirigente Scolastico introduce la discussione sul progetto alfabetizzazione alunni stranieri. </w:t>
      </w:r>
      <w:r w:rsidR="007426C8">
        <w:t>Posta l’attenzione sull’importanza dell’intercultur</w:t>
      </w:r>
      <w:r w:rsidR="000C7507">
        <w:t xml:space="preserve">a </w:t>
      </w:r>
      <w:r w:rsidR="007426C8">
        <w:t>e sull’attenzione tradizionalmente rivolta dall’Istituto Comprensivo all’accoglienza e al sostegno degli alunni neoarrivati da nazionalità e culture diverse, p</w:t>
      </w:r>
      <w:r w:rsidR="00280D1D">
        <w:t xml:space="preserve">assa la parola alla referente del gruppo di lavoro Intercultura prof.ssa Maria Adele Vanoli. La docente illustra nel dettaglio al Collegio le azioni che si </w:t>
      </w:r>
      <w:r w:rsidR="000C7507">
        <w:t xml:space="preserve">sono realizzate </w:t>
      </w:r>
      <w:r w:rsidR="000C7507" w:rsidRPr="00B02B43">
        <w:rPr>
          <w:i/>
        </w:rPr>
        <w:t xml:space="preserve">(definire, mantenere, monitorare, valutare pratiche condivise rivolte all’inserimento degli alunni stranieri, facilitare </w:t>
      </w:r>
      <w:r w:rsidR="00B02B43">
        <w:rPr>
          <w:i/>
        </w:rPr>
        <w:t>e sostenere in itinere</w:t>
      </w:r>
      <w:r w:rsidR="000C7507" w:rsidRPr="00B02B43">
        <w:rPr>
          <w:i/>
        </w:rPr>
        <w:t xml:space="preserve"> l’inserimento degli alunni, intervenire per risolvere eventuali discrasie, avviare relazioni con la famiglia immigrata, promuovere la collaborazione tra scuole e reti di scuole, il territorio, le associazioni degli immigrati e del volontariato nell’ottica di un sistema formativo integrato, favorire e sostenere lo sviluppo di occasioni che promuovano l’incontro, il dialogo, la reciproca conoscenza tra nativi e stranieri in un’ottica interculturale, favorire con opportune scelte didattico educative l’integrazione del nuovo alunno, ricercare strategie concordate per avviare il contatto linguistico nella fase silente o iniziale, compilare Piani di studio personalizzati e predisporre relative e coerenti prove di valutazione interculturale, attuare una facilitazione dei testi destinati allo studio mediante tecniche di semplificazione, programmare percorsi di alfabetizzazione in base alle risorse economiche ed umane disponibili)</w:t>
      </w:r>
      <w:r w:rsidR="000C7507">
        <w:t xml:space="preserve">  e che si intendono porre in essere </w:t>
      </w:r>
      <w:r w:rsidR="000C7507">
        <w:lastRenderedPageBreak/>
        <w:t xml:space="preserve">nell’ultima parte del corrente anno scolastico </w:t>
      </w:r>
      <w:r w:rsidR="00B02B43">
        <w:t xml:space="preserve"> </w:t>
      </w:r>
      <w:r w:rsidR="00B02B43" w:rsidRPr="00B02B43">
        <w:rPr>
          <w:i/>
        </w:rPr>
        <w:t>(a</w:t>
      </w:r>
      <w:r w:rsidR="000C7507" w:rsidRPr="00B02B43">
        <w:rPr>
          <w:i/>
        </w:rPr>
        <w:t xml:space="preserve">ttività </w:t>
      </w:r>
      <w:r w:rsidR="00B02B43" w:rsidRPr="00B02B43">
        <w:rPr>
          <w:i/>
        </w:rPr>
        <w:t xml:space="preserve">laboratoriale </w:t>
      </w:r>
      <w:r w:rsidR="000C7507" w:rsidRPr="00B02B43">
        <w:rPr>
          <w:i/>
        </w:rPr>
        <w:t>individualizzata come supporto per gli alunni di recente immigrazione, al fine di favorire l’acquisizione del lessico della quotidianità attraverso percorsi sviluppati per aree tematiche</w:t>
      </w:r>
      <w:r w:rsidR="00B02B43" w:rsidRPr="00B02B43">
        <w:rPr>
          <w:i/>
        </w:rPr>
        <w:t>, a</w:t>
      </w:r>
      <w:r w:rsidR="000C7507" w:rsidRPr="00B02B43">
        <w:rPr>
          <w:i/>
        </w:rPr>
        <w:t>ttività individualizzate di apprendimento linguistico con il supporto di software didattico specifico</w:t>
      </w:r>
      <w:r w:rsidR="00B02B43" w:rsidRPr="00B02B43">
        <w:rPr>
          <w:i/>
        </w:rPr>
        <w:t>, a</w:t>
      </w:r>
      <w:r w:rsidR="000C7507" w:rsidRPr="00B02B43">
        <w:rPr>
          <w:i/>
        </w:rPr>
        <w:t>ttività di rinforzo per anticipare, ripercorrere o approfondire contenuti e competenze sviluppate in classe</w:t>
      </w:r>
      <w:r w:rsidR="00B02B43" w:rsidRPr="00B02B43">
        <w:rPr>
          <w:i/>
        </w:rPr>
        <w:t>, p</w:t>
      </w:r>
      <w:r w:rsidR="000C7507" w:rsidRPr="00B02B43">
        <w:rPr>
          <w:i/>
        </w:rPr>
        <w:t>ercorsi di approfondimento dell’italiano per studiare</w:t>
      </w:r>
      <w:r w:rsidR="00B02B43" w:rsidRPr="00B02B43">
        <w:rPr>
          <w:i/>
        </w:rPr>
        <w:t>,</w:t>
      </w:r>
      <w:r w:rsidR="000C7507" w:rsidRPr="00B02B43">
        <w:rPr>
          <w:i/>
        </w:rPr>
        <w:t xml:space="preserve"> </w:t>
      </w:r>
      <w:r w:rsidR="00B02B43" w:rsidRPr="00B02B43">
        <w:rPr>
          <w:i/>
        </w:rPr>
        <w:t>r</w:t>
      </w:r>
      <w:r w:rsidR="000C7507" w:rsidRPr="00B02B43">
        <w:rPr>
          <w:i/>
        </w:rPr>
        <w:t>icerche tematiche in ambito storico antropologico o scientifico per l’arricchimento linguistico del vocabolario delle discipline e per favorire l’acquisizione di un metodo di studio personale ed efficace</w:t>
      </w:r>
      <w:r w:rsidR="00B02B43" w:rsidRPr="00B02B43">
        <w:rPr>
          <w:i/>
        </w:rPr>
        <w:t>)</w:t>
      </w:r>
      <w:r w:rsidR="000C7507" w:rsidRPr="00B02B43">
        <w:rPr>
          <w:i/>
        </w:rPr>
        <w:t xml:space="preserve">. </w:t>
      </w:r>
    </w:p>
    <w:p w:rsidR="00B02B43" w:rsidRDefault="00B02B43" w:rsidP="00424B8C">
      <w:pPr>
        <w:tabs>
          <w:tab w:val="left" w:pos="0"/>
          <w:tab w:val="left" w:pos="142"/>
        </w:tabs>
        <w:ind w:left="284"/>
        <w:jc w:val="both"/>
      </w:pPr>
    </w:p>
    <w:p w:rsidR="002D6ACB" w:rsidRDefault="00B02B43" w:rsidP="00424B8C">
      <w:pPr>
        <w:tabs>
          <w:tab w:val="left" w:pos="0"/>
          <w:tab w:val="left" w:pos="142"/>
        </w:tabs>
        <w:ind w:left="284"/>
        <w:jc w:val="both"/>
      </w:pPr>
      <w:r>
        <w:t>Le attività si intendono</w:t>
      </w:r>
      <w:r w:rsidR="00424B8C">
        <w:t xml:space="preserve"> strutturat</w:t>
      </w:r>
      <w:r>
        <w:t>e</w:t>
      </w:r>
      <w:r w:rsidR="00424B8C">
        <w:t xml:space="preserve"> </w:t>
      </w:r>
      <w:r>
        <w:t xml:space="preserve">secondo le seguenti modalità: </w:t>
      </w:r>
    </w:p>
    <w:p w:rsidR="007B6629" w:rsidRDefault="007B6629" w:rsidP="00424B8C">
      <w:pPr>
        <w:tabs>
          <w:tab w:val="left" w:pos="0"/>
          <w:tab w:val="left" w:pos="142"/>
        </w:tabs>
        <w:ind w:left="284"/>
        <w:jc w:val="both"/>
        <w:rPr>
          <w:rFonts w:ascii="Calibri" w:hAnsi="Calibri" w:cs="Calibri"/>
          <w:b/>
          <w:caps/>
        </w:rPr>
      </w:pPr>
    </w:p>
    <w:tbl>
      <w:tblPr>
        <w:tblW w:w="10155"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010"/>
        <w:gridCol w:w="882"/>
        <w:gridCol w:w="2463"/>
      </w:tblGrid>
      <w:tr w:rsidR="00280D1D" w:rsidRPr="00280D1D" w:rsidTr="00280D1D">
        <w:trPr>
          <w:trHeight w:val="302"/>
        </w:trPr>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SCUOLA PRIMARIA GERA LARIO</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2 alunni classe 1^</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20 ore</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Colombo Daria</w:t>
            </w:r>
          </w:p>
        </w:tc>
      </w:tr>
      <w:tr w:rsidR="00280D1D" w:rsidRPr="00280D1D" w:rsidTr="00280D1D">
        <w:trPr>
          <w:trHeight w:val="620"/>
        </w:trPr>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SCUOLA PRIMARIA DOMASO</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2 alunni classe 1^</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1</w:t>
            </w:r>
            <w:r w:rsidR="007922C6" w:rsidRPr="00280D1D">
              <w:rPr>
                <w:rFonts w:ascii="Calibri" w:hAnsi="Calibri" w:cs="Calibri"/>
              </w:rPr>
              <w:t>0</w:t>
            </w:r>
            <w:r w:rsidRPr="00280D1D">
              <w:rPr>
                <w:rFonts w:ascii="Calibri" w:hAnsi="Calibri" w:cs="Calibri"/>
              </w:rPr>
              <w:t xml:space="preserve"> ore</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 xml:space="preserve">Introzzi Maria Cristina </w:t>
            </w:r>
          </w:p>
          <w:p w:rsidR="007B6629" w:rsidRPr="00280D1D" w:rsidRDefault="007B6629" w:rsidP="00280D1D">
            <w:pPr>
              <w:jc w:val="both"/>
              <w:rPr>
                <w:rFonts w:ascii="Calibri" w:hAnsi="Calibri" w:cs="Calibri"/>
              </w:rPr>
            </w:pPr>
            <w:r w:rsidRPr="00280D1D">
              <w:rPr>
                <w:rFonts w:ascii="Calibri" w:hAnsi="Calibri" w:cs="Calibri"/>
              </w:rPr>
              <w:t>Vigorita Ermelinda</w:t>
            </w:r>
          </w:p>
        </w:tc>
      </w:tr>
      <w:tr w:rsidR="00280D1D" w:rsidRPr="00280D1D" w:rsidTr="00280D1D">
        <w:trPr>
          <w:trHeight w:val="604"/>
        </w:trPr>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SCUOLA SECONDARIA GRAVEDONA ED UNITI</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2 alunni classe 3^</w:t>
            </w:r>
          </w:p>
        </w:tc>
        <w:tc>
          <w:tcPr>
            <w:tcW w:w="0" w:type="auto"/>
            <w:shd w:val="clear" w:color="auto" w:fill="auto"/>
          </w:tcPr>
          <w:p w:rsidR="007B6629" w:rsidRPr="00280D1D" w:rsidRDefault="007922C6" w:rsidP="00280D1D">
            <w:pPr>
              <w:jc w:val="both"/>
              <w:rPr>
                <w:rFonts w:ascii="Calibri" w:hAnsi="Calibri" w:cs="Calibri"/>
              </w:rPr>
            </w:pPr>
            <w:r w:rsidRPr="00280D1D">
              <w:rPr>
                <w:rFonts w:ascii="Calibri" w:hAnsi="Calibri" w:cs="Calibri"/>
              </w:rPr>
              <w:t>12</w:t>
            </w:r>
            <w:r w:rsidR="007B6629" w:rsidRPr="00280D1D">
              <w:rPr>
                <w:rFonts w:ascii="Calibri" w:hAnsi="Calibri" w:cs="Calibri"/>
              </w:rPr>
              <w:t xml:space="preserve"> ore</w:t>
            </w:r>
          </w:p>
        </w:tc>
        <w:tc>
          <w:tcPr>
            <w:tcW w:w="0" w:type="auto"/>
            <w:shd w:val="clear" w:color="auto" w:fill="auto"/>
          </w:tcPr>
          <w:p w:rsidR="007B6629" w:rsidRPr="00280D1D" w:rsidRDefault="007B6629" w:rsidP="00280D1D">
            <w:pPr>
              <w:jc w:val="both"/>
              <w:rPr>
                <w:rFonts w:ascii="Calibri" w:hAnsi="Calibri" w:cs="Calibri"/>
              </w:rPr>
            </w:pPr>
            <w:r w:rsidRPr="00280D1D">
              <w:rPr>
                <w:rFonts w:ascii="Calibri" w:hAnsi="Calibri" w:cs="Calibri"/>
              </w:rPr>
              <w:t>Corbo Antonietta</w:t>
            </w:r>
          </w:p>
          <w:p w:rsidR="007B6629" w:rsidRPr="00280D1D" w:rsidRDefault="007B6629" w:rsidP="00280D1D">
            <w:pPr>
              <w:jc w:val="both"/>
              <w:rPr>
                <w:rFonts w:ascii="Calibri" w:hAnsi="Calibri" w:cs="Calibri"/>
              </w:rPr>
            </w:pPr>
            <w:r w:rsidRPr="00280D1D">
              <w:rPr>
                <w:rFonts w:ascii="Calibri" w:hAnsi="Calibri" w:cs="Calibri"/>
              </w:rPr>
              <w:t>Nobile Luca</w:t>
            </w:r>
          </w:p>
          <w:p w:rsidR="007B6629" w:rsidRPr="00280D1D" w:rsidRDefault="007B6629" w:rsidP="00280D1D">
            <w:pPr>
              <w:jc w:val="both"/>
              <w:rPr>
                <w:rFonts w:ascii="Calibri" w:hAnsi="Calibri" w:cs="Calibri"/>
              </w:rPr>
            </w:pPr>
          </w:p>
        </w:tc>
      </w:tr>
    </w:tbl>
    <w:p w:rsidR="004D363D" w:rsidRDefault="004D363D" w:rsidP="004A4D59">
      <w:pPr>
        <w:jc w:val="both"/>
        <w:rPr>
          <w:rFonts w:ascii="Calibri" w:hAnsi="Calibri" w:cs="Calibri"/>
        </w:rPr>
      </w:pPr>
    </w:p>
    <w:p w:rsidR="004D363D" w:rsidRDefault="004D363D" w:rsidP="004A4D59">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IL COLLEGIO DOCENTI UNITARIO</w:t>
      </w:r>
    </w:p>
    <w:p w:rsidR="00B714DF" w:rsidRDefault="00B714DF" w:rsidP="004A4D59">
      <w:pPr>
        <w:jc w:val="both"/>
        <w:rPr>
          <w:rFonts w:ascii="Calibri" w:hAnsi="Calibri" w:cs="Calibri"/>
        </w:rPr>
      </w:pPr>
    </w:p>
    <w:p w:rsidR="00B714DF" w:rsidRDefault="004D363D" w:rsidP="004A4D59">
      <w:pPr>
        <w:jc w:val="both"/>
        <w:rPr>
          <w:rFonts w:ascii="Calibri" w:hAnsi="Calibri" w:cs="Calibri"/>
        </w:rPr>
      </w:pPr>
      <w:r>
        <w:rPr>
          <w:rFonts w:ascii="Calibri" w:hAnsi="Calibri" w:cs="Calibri"/>
        </w:rPr>
        <w:t>all’unanimità</w:t>
      </w:r>
      <w:r w:rsidR="00B714DF">
        <w:rPr>
          <w:rFonts w:ascii="Calibri" w:hAnsi="Calibri" w:cs="Calibri"/>
        </w:rPr>
        <w:t xml:space="preserve"> </w:t>
      </w:r>
    </w:p>
    <w:p w:rsidR="004D363D" w:rsidRDefault="004D363D" w:rsidP="004A4D59">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DELIBERA </w:t>
      </w:r>
    </w:p>
    <w:p w:rsidR="004D363D" w:rsidRDefault="004D363D" w:rsidP="004A4D59">
      <w:pPr>
        <w:jc w:val="both"/>
        <w:rPr>
          <w:rFonts w:ascii="Calibri" w:hAnsi="Calibri" w:cs="Calibri"/>
        </w:rPr>
      </w:pPr>
    </w:p>
    <w:p w:rsidR="009F7EF0" w:rsidRDefault="00B02B43" w:rsidP="009F7EF0">
      <w:pPr>
        <w:jc w:val="both"/>
        <w:rPr>
          <w:rFonts w:ascii="Calibri" w:hAnsi="Calibri" w:cs="Calibri"/>
        </w:rPr>
      </w:pPr>
      <w:r>
        <w:rPr>
          <w:rFonts w:ascii="Calibri" w:hAnsi="Calibri" w:cs="Calibri"/>
        </w:rPr>
        <w:t>l’approvazione degli interventi di alfabetizzazione alunni stranieri per l’anno scolastico 2020/2021</w:t>
      </w:r>
      <w:r w:rsidR="009F7EF0">
        <w:rPr>
          <w:rFonts w:ascii="Calibri" w:hAnsi="Calibri" w:cs="Calibri"/>
        </w:rPr>
        <w:t>.</w:t>
      </w:r>
      <w:r>
        <w:rPr>
          <w:rFonts w:ascii="Calibri" w:hAnsi="Calibri" w:cs="Calibri"/>
        </w:rPr>
        <w:t xml:space="preserve"> Per i dettagli dell’iniziativa si rimanda al Progetto giacente nell’Ufficio di Direzione.</w:t>
      </w:r>
    </w:p>
    <w:p w:rsidR="007F2D75" w:rsidRDefault="007F2D75" w:rsidP="004D363D">
      <w:pPr>
        <w:jc w:val="both"/>
        <w:rPr>
          <w:rFonts w:ascii="Calibri" w:hAnsi="Calibri" w:cs="Calibri"/>
        </w:rPr>
      </w:pPr>
    </w:p>
    <w:p w:rsidR="0073718F" w:rsidRDefault="0073718F" w:rsidP="004D363D">
      <w:pPr>
        <w:jc w:val="both"/>
        <w:rPr>
          <w:rFonts w:ascii="Calibri" w:hAnsi="Calibri" w:cs="Calibri"/>
        </w:rPr>
      </w:pPr>
    </w:p>
    <w:p w:rsidR="006D360D" w:rsidRPr="006F58CD" w:rsidRDefault="003848A9" w:rsidP="003848A9">
      <w:pPr>
        <w:numPr>
          <w:ilvl w:val="0"/>
          <w:numId w:val="21"/>
        </w:numPr>
        <w:tabs>
          <w:tab w:val="left" w:pos="0"/>
        </w:tabs>
        <w:jc w:val="both"/>
        <w:rPr>
          <w:rFonts w:ascii="Calibri" w:hAnsi="Calibri" w:cs="Calibri"/>
          <w:b/>
          <w:i/>
          <w:caps/>
        </w:rPr>
      </w:pPr>
      <w:r w:rsidRPr="006F58CD">
        <w:rPr>
          <w:rFonts w:ascii="Calibri" w:hAnsi="Calibri" w:cs="Calibri"/>
          <w:b/>
          <w:i/>
          <w:caps/>
        </w:rPr>
        <w:t>INVALSI a. s. 2020/2021</w:t>
      </w:r>
      <w:r w:rsidR="006D360D" w:rsidRPr="006F58CD">
        <w:rPr>
          <w:rFonts w:ascii="Calibri" w:hAnsi="Calibri" w:cs="Calibri"/>
          <w:b/>
          <w:caps/>
        </w:rPr>
        <w:t>.</w:t>
      </w:r>
    </w:p>
    <w:p w:rsidR="00137FD2" w:rsidRPr="008D4FF7" w:rsidRDefault="006F58CD" w:rsidP="00137FD2">
      <w:pPr>
        <w:pStyle w:val="NormaleWeb"/>
        <w:spacing w:after="0"/>
        <w:jc w:val="both"/>
        <w:rPr>
          <w:rFonts w:ascii="Calibri" w:hAnsi="Calibri" w:cs="Calibri"/>
        </w:rPr>
      </w:pPr>
      <w:r>
        <w:rPr>
          <w:rFonts w:ascii="Calibri" w:hAnsi="Calibri" w:cs="Calibri"/>
        </w:rPr>
        <w:t>Visto quanto discusso nella precedente seduta relativamente alla somministrazione delle Prove Nazionali INVALSI a. s. 2020/2021, tenuto conto delle comunicazioni fornite dall’Agenzia, viste le date e la finestra temporale di effettuazione delle prove stesse, entro breve verrà definito il calendario di somministrazione.</w:t>
      </w:r>
    </w:p>
    <w:p w:rsidR="00137FD2" w:rsidRDefault="00137FD2" w:rsidP="00137FD2">
      <w:pPr>
        <w:jc w:val="both"/>
        <w:rPr>
          <w:rFonts w:ascii="Calibri" w:hAnsi="Calibri" w:cs="Calibri"/>
        </w:rPr>
      </w:pPr>
    </w:p>
    <w:p w:rsidR="003848A9" w:rsidRDefault="003848A9" w:rsidP="006F58CD">
      <w:pPr>
        <w:numPr>
          <w:ilvl w:val="0"/>
          <w:numId w:val="21"/>
        </w:numPr>
        <w:jc w:val="both"/>
        <w:rPr>
          <w:rFonts w:ascii="Calibri" w:hAnsi="Calibri" w:cs="Calibri"/>
          <w:b/>
          <w:i/>
          <w:caps/>
        </w:rPr>
      </w:pPr>
      <w:r w:rsidRPr="003848A9">
        <w:rPr>
          <w:rFonts w:ascii="Calibri" w:hAnsi="Calibri" w:cs="Calibri"/>
          <w:b/>
          <w:i/>
          <w:caps/>
        </w:rPr>
        <w:t>Situazione epidemiologica.</w:t>
      </w:r>
    </w:p>
    <w:p w:rsidR="006F58CD" w:rsidRDefault="006F58CD" w:rsidP="006F58CD">
      <w:pPr>
        <w:jc w:val="both"/>
        <w:rPr>
          <w:rFonts w:ascii="Calibri" w:hAnsi="Calibri" w:cs="Calibri"/>
          <w:b/>
          <w:i/>
          <w:caps/>
        </w:rPr>
      </w:pPr>
    </w:p>
    <w:p w:rsidR="006F58CD" w:rsidRDefault="003766F8" w:rsidP="006F58CD">
      <w:pPr>
        <w:jc w:val="both"/>
        <w:rPr>
          <w:rFonts w:ascii="Calibri" w:hAnsi="Calibri" w:cs="Calibri"/>
        </w:rPr>
      </w:pPr>
      <w:r>
        <w:rPr>
          <w:rFonts w:ascii="Calibri" w:hAnsi="Calibri" w:cs="Calibri"/>
          <w:caps/>
        </w:rPr>
        <w:t>I</w:t>
      </w:r>
      <w:r>
        <w:rPr>
          <w:rFonts w:ascii="Calibri" w:hAnsi="Calibri" w:cs="Calibri"/>
        </w:rPr>
        <w:t>l Dirigente Scolastico riflet</w:t>
      </w:r>
      <w:r w:rsidR="00FA3244">
        <w:rPr>
          <w:rFonts w:ascii="Calibri" w:hAnsi="Calibri" w:cs="Calibri"/>
        </w:rPr>
        <w:t>te insieme al C</w:t>
      </w:r>
      <w:r>
        <w:rPr>
          <w:rFonts w:ascii="Calibri" w:hAnsi="Calibri" w:cs="Calibri"/>
        </w:rPr>
        <w:t xml:space="preserve">ollegio sulla situazione legata all’emergenza sanitaria e sulla gestione dell’attività didattica in presenza. Tenuto conto delle circolari interne n. 54 del 06/04/2021 </w:t>
      </w:r>
      <w:r w:rsidRPr="003766F8">
        <w:rPr>
          <w:rFonts w:ascii="Calibri" w:hAnsi="Calibri" w:cs="Calibri"/>
          <w:i/>
        </w:rPr>
        <w:t>“Ripresa dell’attività didattica in presenza – Indicazioni per il rientro”</w:t>
      </w:r>
      <w:r>
        <w:rPr>
          <w:rFonts w:ascii="Calibri" w:hAnsi="Calibri" w:cs="Calibri"/>
        </w:rPr>
        <w:t xml:space="preserve"> e n. 55 del 10/04/2021 avente per oggetto </w:t>
      </w:r>
      <w:r w:rsidRPr="003766F8">
        <w:rPr>
          <w:rFonts w:ascii="Calibri" w:hAnsi="Calibri" w:cs="Calibri"/>
          <w:i/>
        </w:rPr>
        <w:t>“ripresa della didattica in presenza”</w:t>
      </w:r>
      <w:r>
        <w:rPr>
          <w:rFonts w:ascii="Calibri" w:hAnsi="Calibri" w:cs="Calibri"/>
          <w:i/>
        </w:rPr>
        <w:t xml:space="preserve">, </w:t>
      </w:r>
      <w:r>
        <w:rPr>
          <w:rFonts w:ascii="Calibri" w:hAnsi="Calibri" w:cs="Calibri"/>
        </w:rPr>
        <w:t>visto il Regolamento per la gestione dell’emergenza Covid 19 approvato dagli Organi Competenti  e pubblicato sul sito web dell’Istituzione Scolastica, considerato l’incontro previsto per il 15 aprile 2021 per il “raccordo Scuola – ATS Montagna</w:t>
      </w:r>
      <w:r w:rsidR="00FA3244">
        <w:rPr>
          <w:rFonts w:ascii="Calibri" w:hAnsi="Calibri" w:cs="Calibri"/>
        </w:rPr>
        <w:t>”</w:t>
      </w:r>
      <w:r>
        <w:rPr>
          <w:rFonts w:ascii="Calibri" w:hAnsi="Calibri" w:cs="Calibri"/>
        </w:rPr>
        <w:t xml:space="preserve"> in cui saranno </w:t>
      </w:r>
      <w:r w:rsidR="00FA3244">
        <w:rPr>
          <w:rFonts w:ascii="Calibri" w:hAnsi="Calibri" w:cs="Calibri"/>
        </w:rPr>
        <w:t xml:space="preserve">illustrate e </w:t>
      </w:r>
      <w:r>
        <w:rPr>
          <w:rFonts w:ascii="Calibri" w:hAnsi="Calibri" w:cs="Calibri"/>
        </w:rPr>
        <w:t>condivise sinergie per l’isolamento dei contatti stretti di caso Covid-19 nell’ambito scolastico,</w:t>
      </w:r>
      <w:r w:rsidR="00FA3244">
        <w:rPr>
          <w:rFonts w:ascii="Calibri" w:hAnsi="Calibri" w:cs="Calibri"/>
        </w:rPr>
        <w:t xml:space="preserve"> condivise le misure di prevenzione del contagio, considerata la gestione ad oggi serena da parte dell’Istituto della situazione epidemiologica e le misure di prevenzione del contagio adottate con scrupolo,</w:t>
      </w:r>
      <w:r w:rsidR="00D80EEF">
        <w:rPr>
          <w:rFonts w:ascii="Calibri" w:hAnsi="Calibri" w:cs="Calibri"/>
        </w:rPr>
        <w:t xml:space="preserve"> tenuta in debita considerazione la collaborazione proattiva di ATS, Istituzione Scolastica, territorio, stude</w:t>
      </w:r>
      <w:r w:rsidR="002F537B">
        <w:rPr>
          <w:rFonts w:ascii="Calibri" w:hAnsi="Calibri" w:cs="Calibri"/>
        </w:rPr>
        <w:t>n</w:t>
      </w:r>
      <w:r w:rsidR="00D80EEF">
        <w:rPr>
          <w:rFonts w:ascii="Calibri" w:hAnsi="Calibri" w:cs="Calibri"/>
        </w:rPr>
        <w:t xml:space="preserve">tesse e studenti e famiglie degli stessi, </w:t>
      </w:r>
      <w:r w:rsidR="00FA3244">
        <w:rPr>
          <w:rFonts w:ascii="Calibri" w:hAnsi="Calibri" w:cs="Calibri"/>
        </w:rPr>
        <w:t>il Dirigente ed il Collegio condividono la necessità di dare, nella garanzia della didattica in presenza, priorità alla gestione stessa dell’emergenza, senza ricorrere a semplicistici allarmismi ma con professionalità e serietà, come fin dall’inizio della pandemia si è operato.</w:t>
      </w:r>
    </w:p>
    <w:p w:rsidR="00893018" w:rsidRDefault="00893018" w:rsidP="006F58CD">
      <w:pPr>
        <w:jc w:val="both"/>
        <w:rPr>
          <w:rFonts w:ascii="Calibri" w:hAnsi="Calibri" w:cs="Calibri"/>
        </w:rPr>
      </w:pPr>
    </w:p>
    <w:p w:rsidR="00893018" w:rsidRDefault="00893018" w:rsidP="006F58CD">
      <w:pPr>
        <w:jc w:val="both"/>
        <w:rPr>
          <w:rFonts w:ascii="Calibri" w:hAnsi="Calibri" w:cs="Calibri"/>
        </w:rPr>
      </w:pPr>
    </w:p>
    <w:p w:rsidR="00893018" w:rsidRDefault="00893018" w:rsidP="006F58CD">
      <w:pPr>
        <w:jc w:val="both"/>
        <w:rPr>
          <w:rFonts w:ascii="Calibri" w:hAnsi="Calibri" w:cs="Calibri"/>
        </w:rPr>
      </w:pPr>
    </w:p>
    <w:p w:rsidR="00893018" w:rsidRPr="003766F8" w:rsidRDefault="00893018" w:rsidP="006F58CD">
      <w:pPr>
        <w:jc w:val="both"/>
        <w:rPr>
          <w:rFonts w:ascii="Calibri" w:hAnsi="Calibri" w:cs="Calibri"/>
        </w:rPr>
      </w:pPr>
    </w:p>
    <w:p w:rsidR="00F67882" w:rsidRDefault="00F67882" w:rsidP="00906835">
      <w:pPr>
        <w:jc w:val="both"/>
        <w:rPr>
          <w:rFonts w:ascii="Calibri" w:hAnsi="Calibri" w:cs="Calibri"/>
        </w:rPr>
      </w:pPr>
    </w:p>
    <w:p w:rsidR="003848A9" w:rsidRPr="003848A9" w:rsidRDefault="003848A9" w:rsidP="003848A9">
      <w:pPr>
        <w:tabs>
          <w:tab w:val="left" w:pos="0"/>
        </w:tabs>
        <w:jc w:val="both"/>
        <w:rPr>
          <w:rFonts w:ascii="Calibri" w:hAnsi="Calibri" w:cs="Calibri"/>
          <w:b/>
          <w:i/>
          <w:caps/>
        </w:rPr>
      </w:pPr>
      <w:r w:rsidRPr="003848A9">
        <w:rPr>
          <w:rFonts w:ascii="Calibri" w:hAnsi="Calibri" w:cs="Calibri"/>
          <w:b/>
          <w:caps/>
        </w:rPr>
        <w:lastRenderedPageBreak/>
        <w:t xml:space="preserve">6. </w:t>
      </w:r>
      <w:r w:rsidRPr="003848A9">
        <w:rPr>
          <w:rFonts w:ascii="Calibri" w:hAnsi="Calibri" w:cs="Calibri"/>
          <w:b/>
          <w:i/>
          <w:caps/>
        </w:rPr>
        <w:t>Corsi di Recupero S</w:t>
      </w:r>
      <w:r w:rsidR="00FA3244">
        <w:rPr>
          <w:rFonts w:ascii="Calibri" w:hAnsi="Calibri" w:cs="Calibri"/>
          <w:b/>
          <w:i/>
          <w:caps/>
        </w:rPr>
        <w:t>cuola secondaria di primo grado.</w:t>
      </w:r>
    </w:p>
    <w:p w:rsidR="003848A9" w:rsidRDefault="003848A9" w:rsidP="003848A9">
      <w:pPr>
        <w:tabs>
          <w:tab w:val="left" w:pos="0"/>
        </w:tabs>
        <w:jc w:val="both"/>
        <w:rPr>
          <w:rFonts w:ascii="Calibri" w:hAnsi="Calibri" w:cs="Calibri"/>
        </w:rPr>
      </w:pPr>
    </w:p>
    <w:p w:rsidR="003915CD" w:rsidRDefault="00893018" w:rsidP="003848A9">
      <w:pPr>
        <w:tabs>
          <w:tab w:val="left" w:pos="0"/>
        </w:tabs>
        <w:jc w:val="both"/>
        <w:rPr>
          <w:rFonts w:ascii="Calibri" w:hAnsi="Calibri" w:cs="Calibri"/>
        </w:rPr>
      </w:pPr>
      <w:r>
        <w:rPr>
          <w:rFonts w:ascii="Calibri" w:hAnsi="Calibri" w:cs="Calibri"/>
        </w:rPr>
        <w:t>Considerata la tradizione dell’Istituto Comprensivo, vista la valutazione della prolungata attività didattica a distanza (DAD)</w:t>
      </w:r>
      <w:r w:rsidR="000A754C">
        <w:rPr>
          <w:rFonts w:ascii="Calibri" w:hAnsi="Calibri" w:cs="Calibri"/>
        </w:rPr>
        <w:t xml:space="preserve"> rilevata dai singoli Consigli di Classe</w:t>
      </w:r>
      <w:r>
        <w:rPr>
          <w:rFonts w:ascii="Calibri" w:hAnsi="Calibri" w:cs="Calibri"/>
        </w:rPr>
        <w:t>, c</w:t>
      </w:r>
      <w:r w:rsidR="003915CD">
        <w:rPr>
          <w:rFonts w:ascii="Calibri" w:hAnsi="Calibri" w:cs="Calibri"/>
        </w:rPr>
        <w:t xml:space="preserve">onsiderata l’opportunità di intervenire su piccoli gruppi di alunni della scuola secondaria di primo grado di Gravedona ed Uniti per il recupero di conoscenze, abilità e per il sostegno a sviluppo di competenze, </w:t>
      </w:r>
      <w:r>
        <w:rPr>
          <w:rFonts w:ascii="Calibri" w:hAnsi="Calibri" w:cs="Calibri"/>
        </w:rPr>
        <w:t>tenuto conto della necessità di prevedere interventi su piccoli gruppi nel rispetto delle bolle costituite dalle singole classi,</w:t>
      </w:r>
      <w:r w:rsidR="000A754C">
        <w:rPr>
          <w:rFonts w:ascii="Calibri" w:hAnsi="Calibri" w:cs="Calibri"/>
        </w:rPr>
        <w:t xml:space="preserve"> per l’ultimo periodo scolastico</w:t>
      </w:r>
      <w:r w:rsidR="00441C8A">
        <w:rPr>
          <w:rFonts w:ascii="Calibri" w:hAnsi="Calibri" w:cs="Calibri"/>
        </w:rPr>
        <w:t xml:space="preserve"> si prevede di attivare Corsi di recupero in Italiano e Matematica rivolti ad alunni con più carenze e/o difficoltà nel raggiungimento di obiettivi educativi e didattici previsti dal Piano di lavoro dei Consigli di classe. Le attività didattiche,</w:t>
      </w:r>
      <w:r w:rsidR="002B701B">
        <w:rPr>
          <w:rFonts w:ascii="Calibri" w:hAnsi="Calibri" w:cs="Calibri"/>
        </w:rPr>
        <w:t xml:space="preserve"> da intendersi con adesione facoltativa da parte degli alunni, </w:t>
      </w:r>
      <w:r w:rsidR="00441C8A">
        <w:rPr>
          <w:rFonts w:ascii="Calibri" w:hAnsi="Calibri" w:cs="Calibri"/>
        </w:rPr>
        <w:t>in orario pomeridiano extrascolastico</w:t>
      </w:r>
      <w:r w:rsidR="00FD5754">
        <w:rPr>
          <w:rFonts w:ascii="Calibri" w:hAnsi="Calibri" w:cs="Calibri"/>
        </w:rPr>
        <w:t>,</w:t>
      </w:r>
      <w:r w:rsidR="00441C8A">
        <w:rPr>
          <w:rFonts w:ascii="Calibri" w:hAnsi="Calibri" w:cs="Calibri"/>
        </w:rPr>
        <w:t xml:space="preserve"> prevedono interventi </w:t>
      </w:r>
      <w:r w:rsidR="002B701B">
        <w:rPr>
          <w:rFonts w:ascii="Calibri" w:hAnsi="Calibri" w:cs="Calibri"/>
        </w:rPr>
        <w:t xml:space="preserve">per complessive 49 ore di lezione </w:t>
      </w:r>
      <w:r w:rsidR="00441C8A">
        <w:rPr>
          <w:rFonts w:ascii="Calibri" w:hAnsi="Calibri" w:cs="Calibri"/>
        </w:rPr>
        <w:t>così strutturati:</w:t>
      </w:r>
    </w:p>
    <w:p w:rsidR="00441C8A" w:rsidRDefault="00441C8A" w:rsidP="00441C8A">
      <w:pPr>
        <w:numPr>
          <w:ilvl w:val="0"/>
          <w:numId w:val="27"/>
        </w:numPr>
        <w:tabs>
          <w:tab w:val="left" w:pos="0"/>
        </w:tabs>
        <w:jc w:val="both"/>
        <w:rPr>
          <w:rFonts w:ascii="Calibri" w:hAnsi="Calibri" w:cs="Calibri"/>
        </w:rPr>
      </w:pPr>
      <w:r>
        <w:rPr>
          <w:rFonts w:ascii="Calibri" w:hAnsi="Calibri" w:cs="Calibri"/>
        </w:rPr>
        <w:t>classe 1^ sez. A  (4 incontri di 1 h e 30 minuti Italiano e 4 incontri di 1 h e 30 minuti Matematica)</w:t>
      </w:r>
    </w:p>
    <w:p w:rsidR="00441C8A" w:rsidRDefault="00441C8A" w:rsidP="00441C8A">
      <w:pPr>
        <w:numPr>
          <w:ilvl w:val="0"/>
          <w:numId w:val="27"/>
        </w:numPr>
        <w:tabs>
          <w:tab w:val="left" w:pos="0"/>
        </w:tabs>
        <w:jc w:val="both"/>
        <w:rPr>
          <w:rFonts w:ascii="Calibri" w:hAnsi="Calibri" w:cs="Calibri"/>
        </w:rPr>
      </w:pPr>
      <w:r>
        <w:rPr>
          <w:rFonts w:ascii="Calibri" w:hAnsi="Calibri" w:cs="Calibri"/>
        </w:rPr>
        <w:t>classe 1^ sez. B  (4 incontri di 1 h e 30 minuti Italiano e 4 incontri di 1 h e 30 minuti Matematica</w:t>
      </w:r>
    </w:p>
    <w:p w:rsidR="00441C8A" w:rsidRDefault="00441C8A" w:rsidP="00441C8A">
      <w:pPr>
        <w:numPr>
          <w:ilvl w:val="0"/>
          <w:numId w:val="27"/>
        </w:numPr>
        <w:tabs>
          <w:tab w:val="left" w:pos="0"/>
        </w:tabs>
        <w:jc w:val="both"/>
        <w:rPr>
          <w:rFonts w:ascii="Calibri" w:hAnsi="Calibri" w:cs="Calibri"/>
        </w:rPr>
      </w:pPr>
      <w:r>
        <w:rPr>
          <w:rFonts w:ascii="Calibri" w:hAnsi="Calibri" w:cs="Calibri"/>
        </w:rPr>
        <w:t>classe 2^ sez. A (5 h Matematica)</w:t>
      </w:r>
    </w:p>
    <w:p w:rsidR="00441C8A" w:rsidRDefault="00441C8A" w:rsidP="00441C8A">
      <w:pPr>
        <w:numPr>
          <w:ilvl w:val="0"/>
          <w:numId w:val="27"/>
        </w:numPr>
        <w:tabs>
          <w:tab w:val="left" w:pos="0"/>
        </w:tabs>
        <w:jc w:val="both"/>
        <w:rPr>
          <w:rFonts w:ascii="Calibri" w:hAnsi="Calibri" w:cs="Calibri"/>
        </w:rPr>
      </w:pPr>
      <w:r>
        <w:rPr>
          <w:rFonts w:ascii="Calibri" w:hAnsi="Calibri" w:cs="Calibri"/>
        </w:rPr>
        <w:t>classe 2^ sez. B (5 h Italiano e 5 h Matematica)</w:t>
      </w:r>
    </w:p>
    <w:p w:rsidR="002B701B" w:rsidRDefault="002B701B" w:rsidP="002B701B">
      <w:pPr>
        <w:numPr>
          <w:ilvl w:val="0"/>
          <w:numId w:val="27"/>
        </w:numPr>
        <w:tabs>
          <w:tab w:val="left" w:pos="0"/>
        </w:tabs>
        <w:jc w:val="both"/>
        <w:rPr>
          <w:rFonts w:ascii="Calibri" w:hAnsi="Calibri" w:cs="Calibri"/>
        </w:rPr>
      </w:pPr>
      <w:r>
        <w:rPr>
          <w:rFonts w:ascii="Calibri" w:hAnsi="Calibri" w:cs="Calibri"/>
        </w:rPr>
        <w:t>classe 3^ sez. C (5 h Italiano e 5 h Matematica)</w:t>
      </w:r>
    </w:p>
    <w:p w:rsidR="00FD5754" w:rsidRDefault="00FD5754" w:rsidP="00FD5754">
      <w:pPr>
        <w:tabs>
          <w:tab w:val="left" w:pos="0"/>
        </w:tabs>
        <w:jc w:val="both"/>
        <w:rPr>
          <w:rFonts w:ascii="Calibri" w:hAnsi="Calibri" w:cs="Calibri"/>
        </w:rPr>
      </w:pPr>
      <w:r>
        <w:rPr>
          <w:rFonts w:ascii="Calibri" w:hAnsi="Calibri" w:cs="Calibri"/>
        </w:rPr>
        <w:t>Per i dettagli di ogni singolo intervento si rimanda alla verbalizzazione in seno ai Consigli di classe interessati. Il Collegio esprime parere unanime di condivisione rispetto all’intera iniziativa.</w:t>
      </w:r>
    </w:p>
    <w:p w:rsidR="002B701B" w:rsidRDefault="002B701B" w:rsidP="002B701B">
      <w:pPr>
        <w:tabs>
          <w:tab w:val="left" w:pos="0"/>
        </w:tabs>
        <w:jc w:val="both"/>
        <w:rPr>
          <w:rFonts w:ascii="Calibri" w:hAnsi="Calibri" w:cs="Calibri"/>
        </w:rPr>
      </w:pPr>
    </w:p>
    <w:p w:rsidR="00441C8A" w:rsidRDefault="00441C8A" w:rsidP="002B701B">
      <w:pPr>
        <w:tabs>
          <w:tab w:val="left" w:pos="0"/>
        </w:tabs>
        <w:ind w:left="720"/>
        <w:jc w:val="both"/>
        <w:rPr>
          <w:rFonts w:ascii="Calibri" w:hAnsi="Calibri" w:cs="Calibri"/>
        </w:rPr>
      </w:pPr>
    </w:p>
    <w:p w:rsidR="00FA3244" w:rsidRPr="00FA3244" w:rsidRDefault="00FA3244" w:rsidP="003848A9">
      <w:pPr>
        <w:tabs>
          <w:tab w:val="left" w:pos="0"/>
        </w:tabs>
        <w:jc w:val="both"/>
        <w:rPr>
          <w:rFonts w:ascii="Calibri" w:hAnsi="Calibri" w:cs="Calibri"/>
        </w:rPr>
      </w:pPr>
    </w:p>
    <w:p w:rsidR="003848A9" w:rsidRPr="003848A9" w:rsidRDefault="00441C8A" w:rsidP="003848A9">
      <w:pPr>
        <w:tabs>
          <w:tab w:val="left" w:pos="0"/>
        </w:tabs>
        <w:jc w:val="both"/>
        <w:rPr>
          <w:rFonts w:ascii="Calibri" w:hAnsi="Calibri" w:cs="Calibri"/>
          <w:b/>
          <w:i/>
          <w:caps/>
        </w:rPr>
      </w:pPr>
      <w:r>
        <w:rPr>
          <w:rFonts w:ascii="Calibri" w:hAnsi="Calibri" w:cs="Calibri"/>
          <w:b/>
          <w:i/>
          <w:caps/>
        </w:rPr>
        <w:t>7. Esame di Stato.</w:t>
      </w:r>
    </w:p>
    <w:p w:rsidR="003848A9" w:rsidRDefault="003848A9" w:rsidP="003848A9">
      <w:pPr>
        <w:tabs>
          <w:tab w:val="left" w:pos="0"/>
        </w:tabs>
        <w:jc w:val="both"/>
        <w:rPr>
          <w:rFonts w:ascii="Calibri" w:hAnsi="Calibri" w:cs="Calibri"/>
          <w:i/>
        </w:rPr>
      </w:pPr>
    </w:p>
    <w:p w:rsidR="00724B62" w:rsidRDefault="00724B62" w:rsidP="00CC5591">
      <w:pPr>
        <w:spacing w:after="160" w:line="259" w:lineRule="auto"/>
        <w:jc w:val="both"/>
      </w:pPr>
      <w:r>
        <w:t xml:space="preserve">Il Dirigente condivide con il Collegio riflessioni sulle novità dell’Ordinanza ministeriale che definisce le modalità di espletamento dell’esame di Stato conclusivo del primo ciclo di istruzione del sistema nazionale di istruzione per l’anno scolastico 2020/2021. L'esame di Stato conclusivo del primo ciclo di istruzione si svolge nel periodo compreso tra il termine delle lezioni e il 30 giugno 2021, salvo diversa disposizione connessa all’andamento della situazione epidemiologica. In sede di scrutinio finale gli alunni frequentanti le classi terze di scuola secondaria di primo grado sono ammessi all’esame di Stato conclusivo del primo ciclo di istruzione in presenza dei seguenti requisiti: a) aver frequentato almeno tre quarti del monte ore annuale personalizzato, definito dall'ordinamento della scuola secondaria di primo grado, fatte salve le eventuali motivate deroghe deliberate dal collegio dei docenti, anche con riferimento alle specifiche situazioni dovute all’emergenza epidemiologica; b) non essere incorsi nella sanzione disciplinare della non ammissione all’esame di Stato prevista dall'articolo 4, commi 6 e 9bis, del decreto del Presidente della Repubblica 24 giugno 1998, n. 249. Il voto di ammissione è attribuito in base a quanto previsto dall’articolo 6, comma 5, del Dlgs 62/2017. Nel caso di parziale o mancata acquisizione dei livelli di apprendimento in una o più discipline, il consiglio di classe può deliberare, con adeguata motivazione, la non ammissione all’esame conclusivo del primo ciclo. L’esame di Stato conclusivo del primo ciclo di istruzione consta di una prova orale, sostitutiva delle prove di cui all’articolo 8, commi 4 e 5 del Dlgs 62/2017. L’esame tiene a riferimento il profilo finale dello studente secondo le Indicazioni nazionali per il curricolo, con particolare attenzione alla capacità di argomentazione, di risoluzione di problemi, di pensiero critico e riflessivo, nonché sul livello di padronanza delle competenze di educazione civica. Nel corso della prova orale, condotta a partire dalla presentazione dell’elaborato, è comunque accertato il livello di padronanza degli obiettivi e dei traguardi di competenza previsti dalle Indicazioni nazionali come declinati dal curricolo di istituto e dalla programmazione specifica dei consigli di classe. L’elaborato è inerente a una tematica condivisa dall’alunno con i docenti della classe e assegnata dal consiglio di classe entro il 7 maggio 2021. È trasmesso dagli alunni al consiglio di classe entro il 7 giugno 2021, in modalità telematica o in altra idonea modalità concordata. I docenti avranno cura di seguire gli alunni suggerendo loro anche la forma dell’elaborato ritenuta più idonea. La tematica: a) è individuata per ciascun alunno tenendo conto delle caratteristiche personali e dei livelli di competenza; b) consente l’impiego di conoscenze, abilità e competenze acquisite sia nell’ambito del percorso di studi, sia in contesti di vita personale, in una logica di integrazione tra gli apprendimenti. L’elaborato consiste in un prodotto originale, coerente con la tematica assegnata dal consiglio di classe, e </w:t>
      </w:r>
      <w:r>
        <w:lastRenderedPageBreak/>
        <w:t>può essere realizzato sotto forma di testo scritto, presentazione anche multimediale, mappa o insieme di mappe, filmato, produzione artistica o tecnicopratica o strumentale e coinvolgere una o più discipline tra quelle previste dal piano di studi. I docenti di classe, dalla data di assegnazione della tematica e fino alla consegna dell’elaborato, saranno a disposizione per il supporto per la realizzazione degli elaborati stessi, guidando e consigliando gli studenti. La valutazione finale, espressa con la votazione di dieci decimi può essere accompagnata dalla lode, con deliberazione all’unanimità della commissione, in relazione alle valutazioni conseguite nel percorso scolastico del triennio e agli esiti della prova d’esame.</w:t>
      </w:r>
    </w:p>
    <w:p w:rsidR="00F67882" w:rsidRDefault="00F67882" w:rsidP="00906835">
      <w:pPr>
        <w:jc w:val="both"/>
        <w:rPr>
          <w:rFonts w:ascii="Calibri" w:hAnsi="Calibri" w:cs="Calibri"/>
        </w:rPr>
      </w:pPr>
    </w:p>
    <w:p w:rsidR="00F67882" w:rsidRDefault="00F67882" w:rsidP="00906835">
      <w:pPr>
        <w:jc w:val="both"/>
        <w:rPr>
          <w:rFonts w:ascii="Calibri" w:hAnsi="Calibri" w:cs="Calibri"/>
        </w:rPr>
      </w:pPr>
    </w:p>
    <w:p w:rsidR="0073718F" w:rsidRDefault="0073718F" w:rsidP="00906835">
      <w:pPr>
        <w:jc w:val="both"/>
        <w:rPr>
          <w:rFonts w:ascii="Calibri" w:hAnsi="Calibri" w:cs="Calibri"/>
        </w:rPr>
      </w:pPr>
    </w:p>
    <w:p w:rsidR="003D2E2B" w:rsidRPr="00285D56" w:rsidRDefault="003848A9" w:rsidP="003848A9">
      <w:pPr>
        <w:jc w:val="both"/>
        <w:rPr>
          <w:rFonts w:ascii="Calibri" w:hAnsi="Calibri" w:cs="Calibri"/>
          <w:i/>
        </w:rPr>
      </w:pPr>
      <w:r>
        <w:rPr>
          <w:rFonts w:ascii="Calibri" w:hAnsi="Calibri" w:cs="Calibri"/>
          <w:b/>
          <w:caps/>
        </w:rPr>
        <w:t xml:space="preserve">8. </w:t>
      </w:r>
      <w:r w:rsidR="003D2E2B" w:rsidRPr="00285D56">
        <w:rPr>
          <w:rFonts w:ascii="Calibri" w:hAnsi="Calibri" w:cs="Calibri"/>
          <w:b/>
          <w:caps/>
        </w:rPr>
        <w:t>Varie ed eventuali</w:t>
      </w:r>
      <w:r w:rsidR="003D2E2B" w:rsidRPr="00A359A6">
        <w:rPr>
          <w:rFonts w:ascii="Calibri" w:hAnsi="Calibri" w:cs="Calibri"/>
          <w:i/>
        </w:rPr>
        <w:t>.</w:t>
      </w:r>
    </w:p>
    <w:p w:rsidR="00285D56" w:rsidRDefault="00285D56" w:rsidP="00285D56">
      <w:pPr>
        <w:jc w:val="both"/>
        <w:rPr>
          <w:rFonts w:ascii="Calibri" w:hAnsi="Calibri" w:cs="Calibri"/>
          <w:i/>
        </w:rPr>
      </w:pPr>
    </w:p>
    <w:p w:rsidR="00724B62" w:rsidRDefault="009B518C" w:rsidP="00CC5591">
      <w:pPr>
        <w:jc w:val="both"/>
        <w:rPr>
          <w:rFonts w:ascii="Calibri" w:hAnsi="Calibri" w:cs="Calibri"/>
        </w:rPr>
      </w:pPr>
      <w:r>
        <w:rPr>
          <w:rFonts w:ascii="Calibri" w:hAnsi="Calibri" w:cs="Calibri"/>
        </w:rPr>
        <w:t xml:space="preserve">Il Dirigente introduce la discussione sulle </w:t>
      </w:r>
      <w:r w:rsidR="00CC5591">
        <w:rPr>
          <w:rFonts w:ascii="Calibri" w:hAnsi="Calibri" w:cs="Calibri"/>
        </w:rPr>
        <w:t xml:space="preserve">azioni poste in essere dall’Istituto rispetto alle </w:t>
      </w:r>
      <w:r>
        <w:rPr>
          <w:rFonts w:ascii="Calibri" w:hAnsi="Calibri" w:cs="Calibri"/>
        </w:rPr>
        <w:t>novità normative inerenti la valutazione delle studentesse e degli studenti</w:t>
      </w:r>
      <w:r w:rsidR="00CC5591">
        <w:rPr>
          <w:rFonts w:ascii="Calibri" w:hAnsi="Calibri" w:cs="Calibri"/>
        </w:rPr>
        <w:t xml:space="preserve"> della scuola primaria</w:t>
      </w:r>
      <w:r>
        <w:rPr>
          <w:rFonts w:ascii="Calibri" w:hAnsi="Calibri" w:cs="Calibri"/>
        </w:rPr>
        <w:t xml:space="preserve">. La docente Claudia Palastanga illustra i passaggi che hanno portato le scuole primarie dell’Istituto a condividere il cambiamento di prospettiva in materia di </w:t>
      </w:r>
      <w:r w:rsidR="00CC5591">
        <w:rPr>
          <w:rFonts w:ascii="Calibri" w:hAnsi="Calibri" w:cs="Calibri"/>
        </w:rPr>
        <w:t xml:space="preserve">valutazione degli alunni già ante la </w:t>
      </w:r>
      <w:r>
        <w:rPr>
          <w:rFonts w:ascii="Calibri" w:hAnsi="Calibri" w:cs="Calibri"/>
        </w:rPr>
        <w:t>e in concomitanza della predisposizione dei documenti di valutazione relativi al primo quadrimestre del corrente anno scolastico. Sin dall’inizio del secondo quadrimestre anche la valutazione in itinere ha recepito le novità in materia e le singole prove delle discipline hanno previsto giudizi descrittivi su quattro livelli. Si è condivisa altresì la cornice di riferimento entro cui delineare i giudizi descrittivi che hanno l’obiettivo di evidenziare punti di forza e di debolezza oltre ad essere stimolo per il miglioramento di conoscenze, abilità e competenze degli allievi.</w:t>
      </w:r>
      <w:r w:rsidR="00CC5591">
        <w:rPr>
          <w:rFonts w:ascii="Calibri" w:hAnsi="Calibri" w:cs="Calibri"/>
        </w:rPr>
        <w:t xml:space="preserve"> La docente sottolinea come anche il registro elettronico sia stato rivisto per accogliere le novità legate alla nuova valutazione degli allievi. Il tutto in un’ottica di rivisitazione dell’agire educativo e didattico verso un approccio per competenze sempre più efficiente ed efficace.</w:t>
      </w:r>
    </w:p>
    <w:p w:rsidR="0073718F" w:rsidRDefault="0073718F" w:rsidP="00985328">
      <w:pPr>
        <w:jc w:val="both"/>
        <w:rPr>
          <w:rFonts w:ascii="Calibri" w:hAnsi="Calibri" w:cs="Calibri"/>
        </w:rPr>
      </w:pPr>
    </w:p>
    <w:p w:rsidR="00985328" w:rsidRDefault="00985328" w:rsidP="00985328">
      <w:pPr>
        <w:jc w:val="both"/>
        <w:rPr>
          <w:rFonts w:ascii="Calibri" w:hAnsi="Calibri" w:cs="Calibri"/>
        </w:rPr>
      </w:pPr>
      <w:r>
        <w:rPr>
          <w:rFonts w:ascii="Calibri" w:hAnsi="Calibri" w:cs="Calibri"/>
        </w:rPr>
        <w:t>Non essendoci ulteriori richieste di intervento, terminata la trattazione dei punti all’O.d.G</w:t>
      </w:r>
      <w:r w:rsidR="00395BFA">
        <w:rPr>
          <w:rFonts w:ascii="Calibri" w:hAnsi="Calibri" w:cs="Calibri"/>
        </w:rPr>
        <w:t>.</w:t>
      </w:r>
      <w:r>
        <w:rPr>
          <w:rFonts w:ascii="Calibri" w:hAnsi="Calibri" w:cs="Calibri"/>
        </w:rPr>
        <w:t>, la seduta è tolta alle ore 18,</w:t>
      </w:r>
      <w:r w:rsidR="003848A9">
        <w:rPr>
          <w:rFonts w:ascii="Calibri" w:hAnsi="Calibri" w:cs="Calibri"/>
        </w:rPr>
        <w:t>35</w:t>
      </w:r>
      <w:r>
        <w:rPr>
          <w:rFonts w:ascii="Calibri" w:hAnsi="Calibri" w:cs="Calibri"/>
        </w:rPr>
        <w:t>.</w:t>
      </w:r>
    </w:p>
    <w:p w:rsidR="0073718F" w:rsidRDefault="0073718F" w:rsidP="009D7E4F">
      <w:pPr>
        <w:ind w:firstLine="708"/>
        <w:jc w:val="both"/>
        <w:rPr>
          <w:rFonts w:ascii="Calibri" w:hAnsi="Calibri" w:cs="Calibri"/>
        </w:rPr>
      </w:pPr>
    </w:p>
    <w:p w:rsidR="00CC5591" w:rsidRDefault="00CC5591" w:rsidP="00CC5591">
      <w:pPr>
        <w:jc w:val="both"/>
        <w:rPr>
          <w:rFonts w:ascii="Calibri" w:hAnsi="Calibri" w:cs="Calibri"/>
        </w:rPr>
      </w:pPr>
    </w:p>
    <w:p w:rsidR="00D0430B" w:rsidRPr="005C4956" w:rsidRDefault="00D0430B" w:rsidP="00CC5591">
      <w:pPr>
        <w:jc w:val="both"/>
        <w:rPr>
          <w:rFonts w:ascii="Calibri" w:hAnsi="Calibri" w:cs="Calibri"/>
        </w:rPr>
      </w:pPr>
      <w:r w:rsidRPr="005C4956">
        <w:rPr>
          <w:rFonts w:ascii="Calibri" w:hAnsi="Calibri" w:cs="Calibri"/>
        </w:rPr>
        <w:t xml:space="preserve">Gravedona ed Uniti, </w:t>
      </w:r>
      <w:r w:rsidR="003D2E2B">
        <w:rPr>
          <w:rFonts w:ascii="Calibri" w:hAnsi="Calibri" w:cs="Calibri"/>
        </w:rPr>
        <w:t>1</w:t>
      </w:r>
      <w:r w:rsidR="003848A9">
        <w:rPr>
          <w:rFonts w:ascii="Calibri" w:hAnsi="Calibri" w:cs="Calibri"/>
        </w:rPr>
        <w:t>3</w:t>
      </w:r>
      <w:r w:rsidR="00B27C47">
        <w:rPr>
          <w:rFonts w:ascii="Calibri" w:hAnsi="Calibri" w:cs="Calibri"/>
        </w:rPr>
        <w:t xml:space="preserve"> </w:t>
      </w:r>
      <w:r w:rsidR="003848A9">
        <w:rPr>
          <w:rFonts w:ascii="Calibri" w:hAnsi="Calibri" w:cs="Calibri"/>
        </w:rPr>
        <w:t>aprile</w:t>
      </w:r>
      <w:r w:rsidRPr="005C4956">
        <w:rPr>
          <w:rFonts w:ascii="Calibri" w:hAnsi="Calibri" w:cs="Calibri"/>
        </w:rPr>
        <w:t xml:space="preserve"> 20</w:t>
      </w:r>
      <w:r w:rsidR="009D7E4F">
        <w:rPr>
          <w:rFonts w:ascii="Calibri" w:hAnsi="Calibri" w:cs="Calibri"/>
        </w:rPr>
        <w:t>2</w:t>
      </w:r>
      <w:r w:rsidR="00F67882">
        <w:rPr>
          <w:rFonts w:ascii="Calibri" w:hAnsi="Calibri" w:cs="Calibri"/>
        </w:rPr>
        <w:t>1</w:t>
      </w:r>
    </w:p>
    <w:p w:rsidR="00D0430B" w:rsidRPr="005C4956" w:rsidRDefault="00D0430B">
      <w:pPr>
        <w:jc w:val="both"/>
        <w:rPr>
          <w:rFonts w:ascii="Calibri" w:hAnsi="Calibri" w:cs="Calibri"/>
        </w:rPr>
      </w:pPr>
    </w:p>
    <w:p w:rsidR="00D0430B" w:rsidRPr="005C4956" w:rsidRDefault="00D0430B">
      <w:pPr>
        <w:jc w:val="both"/>
        <w:rPr>
          <w:rFonts w:ascii="Calibri" w:hAnsi="Calibri" w:cs="Calibri"/>
        </w:rPr>
      </w:pPr>
      <w:r w:rsidRPr="005C4956">
        <w:rPr>
          <w:rFonts w:ascii="Calibri" w:hAnsi="Calibri" w:cs="Calibri"/>
        </w:rPr>
        <w:t xml:space="preserve">     </w:t>
      </w:r>
      <w:r w:rsidR="00CC5591">
        <w:rPr>
          <w:rFonts w:ascii="Calibri" w:hAnsi="Calibri" w:cs="Calibri"/>
        </w:rPr>
        <w:tab/>
      </w:r>
      <w:r w:rsidRPr="005C4956">
        <w:rPr>
          <w:rFonts w:ascii="Calibri" w:hAnsi="Calibri" w:cs="Calibri"/>
        </w:rPr>
        <w:t xml:space="preserve">  Il segretario</w:t>
      </w:r>
      <w:r w:rsidRPr="005C4956">
        <w:rPr>
          <w:rFonts w:ascii="Calibri" w:hAnsi="Calibri" w:cs="Calibri"/>
        </w:rPr>
        <w:tab/>
      </w:r>
      <w:r w:rsidRPr="005C4956">
        <w:rPr>
          <w:rFonts w:ascii="Calibri" w:hAnsi="Calibri" w:cs="Calibri"/>
        </w:rPr>
        <w:tab/>
      </w:r>
      <w:r w:rsidRPr="005C4956">
        <w:rPr>
          <w:rFonts w:ascii="Calibri" w:hAnsi="Calibri" w:cs="Calibri"/>
        </w:rPr>
        <w:tab/>
      </w:r>
      <w:r w:rsidRPr="005C4956">
        <w:rPr>
          <w:rFonts w:ascii="Calibri" w:hAnsi="Calibri" w:cs="Calibri"/>
        </w:rPr>
        <w:tab/>
      </w:r>
      <w:r w:rsidRPr="005C4956">
        <w:rPr>
          <w:rFonts w:ascii="Calibri" w:hAnsi="Calibri" w:cs="Calibri"/>
        </w:rPr>
        <w:tab/>
      </w:r>
      <w:r w:rsidRPr="005C4956">
        <w:rPr>
          <w:rFonts w:ascii="Calibri" w:hAnsi="Calibri" w:cs="Calibri"/>
        </w:rPr>
        <w:tab/>
      </w:r>
      <w:r w:rsidRPr="005C4956">
        <w:rPr>
          <w:rFonts w:ascii="Calibri" w:hAnsi="Calibri" w:cs="Calibri"/>
        </w:rPr>
        <w:tab/>
      </w:r>
      <w:r w:rsidR="00CC5591">
        <w:rPr>
          <w:rFonts w:ascii="Calibri" w:hAnsi="Calibri" w:cs="Calibri"/>
        </w:rPr>
        <w:tab/>
        <w:t xml:space="preserve"> </w:t>
      </w:r>
      <w:r w:rsidRPr="005C4956">
        <w:rPr>
          <w:rFonts w:ascii="Calibri" w:hAnsi="Calibri" w:cs="Calibri"/>
        </w:rPr>
        <w:t>Il Dirigente Scolastico</w:t>
      </w:r>
    </w:p>
    <w:p w:rsidR="00D0430B" w:rsidRPr="005C4956" w:rsidRDefault="00D0430B" w:rsidP="00CC5591">
      <w:pPr>
        <w:jc w:val="both"/>
        <w:rPr>
          <w:rFonts w:ascii="Calibri" w:hAnsi="Calibri" w:cs="Calibri"/>
        </w:rPr>
      </w:pPr>
      <w:r w:rsidRPr="005C4956">
        <w:rPr>
          <w:rFonts w:ascii="Calibri" w:hAnsi="Calibri" w:cs="Calibri"/>
        </w:rPr>
        <w:t>(prof. Domenico Gianfrancesco)</w:t>
      </w:r>
      <w:r w:rsidRPr="005C4956">
        <w:rPr>
          <w:rFonts w:ascii="Calibri" w:hAnsi="Calibri" w:cs="Calibri"/>
        </w:rPr>
        <w:tab/>
      </w:r>
      <w:r w:rsidRPr="005C4956">
        <w:rPr>
          <w:rFonts w:ascii="Calibri" w:hAnsi="Calibri" w:cs="Calibri"/>
        </w:rPr>
        <w:tab/>
      </w:r>
      <w:r w:rsidRPr="005C4956">
        <w:rPr>
          <w:rFonts w:ascii="Calibri" w:hAnsi="Calibri" w:cs="Calibri"/>
        </w:rPr>
        <w:tab/>
      </w:r>
      <w:r w:rsidRPr="005C4956">
        <w:rPr>
          <w:rFonts w:ascii="Calibri" w:hAnsi="Calibri" w:cs="Calibri"/>
        </w:rPr>
        <w:tab/>
      </w:r>
      <w:r w:rsidR="00B27C47">
        <w:rPr>
          <w:rFonts w:ascii="Calibri" w:hAnsi="Calibri" w:cs="Calibri"/>
        </w:rPr>
        <w:t xml:space="preserve">       </w:t>
      </w:r>
      <w:r w:rsidR="009D7E4F">
        <w:rPr>
          <w:rFonts w:ascii="Calibri" w:hAnsi="Calibri" w:cs="Calibri"/>
        </w:rPr>
        <w:tab/>
        <w:t xml:space="preserve">        </w:t>
      </w:r>
      <w:r w:rsidR="00B27C47">
        <w:rPr>
          <w:rFonts w:ascii="Calibri" w:hAnsi="Calibri" w:cs="Calibri"/>
        </w:rPr>
        <w:t xml:space="preserve">   </w:t>
      </w:r>
      <w:r w:rsidR="00D124E4">
        <w:rPr>
          <w:rFonts w:ascii="Calibri" w:hAnsi="Calibri" w:cs="Calibri"/>
        </w:rPr>
        <w:t xml:space="preserve">  </w:t>
      </w:r>
      <w:r w:rsidR="00B27C47">
        <w:rPr>
          <w:rFonts w:ascii="Calibri" w:hAnsi="Calibri" w:cs="Calibri"/>
        </w:rPr>
        <w:t xml:space="preserve"> </w:t>
      </w:r>
      <w:r w:rsidRPr="005C4956">
        <w:rPr>
          <w:rFonts w:ascii="Calibri" w:hAnsi="Calibri" w:cs="Calibri"/>
        </w:rPr>
        <w:t>(</w:t>
      </w:r>
      <w:r w:rsidR="009D7E4F">
        <w:rPr>
          <w:rFonts w:ascii="Calibri" w:hAnsi="Calibri" w:cs="Calibri"/>
        </w:rPr>
        <w:t>dott</w:t>
      </w:r>
      <w:r w:rsidRPr="005C4956">
        <w:rPr>
          <w:rFonts w:ascii="Calibri" w:hAnsi="Calibri" w:cs="Calibri"/>
        </w:rPr>
        <w:t xml:space="preserve">. </w:t>
      </w:r>
      <w:r w:rsidR="006E0192">
        <w:rPr>
          <w:rFonts w:ascii="Calibri" w:hAnsi="Calibri" w:cs="Calibri"/>
        </w:rPr>
        <w:t>Samuele Tieghi</w:t>
      </w:r>
      <w:r w:rsidRPr="005C4956">
        <w:rPr>
          <w:rFonts w:ascii="Calibri" w:hAnsi="Calibri" w:cs="Calibri"/>
        </w:rPr>
        <w:t>)</w:t>
      </w:r>
    </w:p>
    <w:p w:rsidR="00D0430B" w:rsidRPr="005C4956" w:rsidRDefault="00D0430B">
      <w:pPr>
        <w:ind w:left="360"/>
        <w:jc w:val="both"/>
        <w:rPr>
          <w:rFonts w:ascii="Calibri" w:hAnsi="Calibri" w:cs="Calibri"/>
        </w:rPr>
      </w:pPr>
    </w:p>
    <w:p w:rsidR="00D0430B" w:rsidRPr="005C4956" w:rsidRDefault="00D0430B">
      <w:pPr>
        <w:ind w:left="360"/>
        <w:jc w:val="both"/>
        <w:rPr>
          <w:rFonts w:ascii="Calibri" w:hAnsi="Calibri" w:cs="Calibri"/>
        </w:rPr>
      </w:pPr>
    </w:p>
    <w:sectPr w:rsidR="00D0430B" w:rsidRPr="005C4956" w:rsidSect="00BE6E2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2DD"/>
    <w:multiLevelType w:val="hybridMultilevel"/>
    <w:tmpl w:val="A4E6AA4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7A6251B"/>
    <w:multiLevelType w:val="hybridMultilevel"/>
    <w:tmpl w:val="638082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872329E"/>
    <w:multiLevelType w:val="hybridMultilevel"/>
    <w:tmpl w:val="19F2B5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090C31F2"/>
    <w:multiLevelType w:val="hybridMultilevel"/>
    <w:tmpl w:val="85101BE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nsid w:val="114419D6"/>
    <w:multiLevelType w:val="hybridMultilevel"/>
    <w:tmpl w:val="3AA4F082"/>
    <w:lvl w:ilvl="0" w:tplc="126E563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100C25"/>
    <w:multiLevelType w:val="hybridMultilevel"/>
    <w:tmpl w:val="17FC955C"/>
    <w:lvl w:ilvl="0" w:tplc="23D61AF2">
      <w:start w:val="1"/>
      <w:numFmt w:val="decimal"/>
      <w:lvlText w:val="%1."/>
      <w:lvlJc w:val="left"/>
      <w:pPr>
        <w:tabs>
          <w:tab w:val="num" w:pos="990"/>
        </w:tabs>
        <w:ind w:left="990" w:hanging="630"/>
      </w:pPr>
      <w:rPr>
        <w:rFonts w:hint="default"/>
      </w:rPr>
    </w:lvl>
    <w:lvl w:ilvl="1" w:tplc="7C7E93A4">
      <w:numFmt w:val="bullet"/>
      <w:lvlText w:val=""/>
      <w:lvlJc w:val="left"/>
      <w:pPr>
        <w:tabs>
          <w:tab w:val="num" w:pos="1440"/>
        </w:tabs>
        <w:ind w:left="1440" w:hanging="360"/>
      </w:pPr>
      <w:rPr>
        <w:rFonts w:ascii="Symbol" w:eastAsia="Times New Roman" w:hAnsi="Symbol"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580527A"/>
    <w:multiLevelType w:val="hybridMultilevel"/>
    <w:tmpl w:val="A35447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845122C"/>
    <w:multiLevelType w:val="hybridMultilevel"/>
    <w:tmpl w:val="C80631F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2E3E29F9"/>
    <w:multiLevelType w:val="hybridMultilevel"/>
    <w:tmpl w:val="BEC29F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2FA164D4"/>
    <w:multiLevelType w:val="hybridMultilevel"/>
    <w:tmpl w:val="A4E6AA4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2A11562"/>
    <w:multiLevelType w:val="hybridMultilevel"/>
    <w:tmpl w:val="05A4C940"/>
    <w:lvl w:ilvl="0" w:tplc="6A6AE8BC">
      <w:start w:val="3"/>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362D17CF"/>
    <w:multiLevelType w:val="hybridMultilevel"/>
    <w:tmpl w:val="2CCA8F24"/>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6D41E09"/>
    <w:multiLevelType w:val="hybridMultilevel"/>
    <w:tmpl w:val="8876A0D4"/>
    <w:lvl w:ilvl="0" w:tplc="0410000F">
      <w:start w:val="8"/>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D1B063D"/>
    <w:multiLevelType w:val="hybridMultilevel"/>
    <w:tmpl w:val="002625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F2539FB"/>
    <w:multiLevelType w:val="hybridMultilevel"/>
    <w:tmpl w:val="058667A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4707273E"/>
    <w:multiLevelType w:val="hybridMultilevel"/>
    <w:tmpl w:val="DB6ECD24"/>
    <w:lvl w:ilvl="0" w:tplc="BBE26CDE">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D7F4C98"/>
    <w:multiLevelType w:val="hybridMultilevel"/>
    <w:tmpl w:val="2D50CDE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D904FA4"/>
    <w:multiLevelType w:val="hybridMultilevel"/>
    <w:tmpl w:val="E87A2284"/>
    <w:lvl w:ilvl="0" w:tplc="94121D5E">
      <w:start w:val="21"/>
      <w:numFmt w:val="bullet"/>
      <w:lvlText w:val=""/>
      <w:lvlJc w:val="left"/>
      <w:pPr>
        <w:tabs>
          <w:tab w:val="num" w:pos="780"/>
        </w:tabs>
        <w:ind w:left="420" w:firstLine="0"/>
      </w:pPr>
      <w:rPr>
        <w:rFonts w:ascii="Symbol" w:eastAsia="Times New Roman" w:hAnsi="Symbol" w:cs="Arial" w:hint="default"/>
      </w:rPr>
    </w:lvl>
    <w:lvl w:ilvl="1" w:tplc="04100003">
      <w:start w:val="1"/>
      <w:numFmt w:val="bullet"/>
      <w:lvlText w:val="o"/>
      <w:lvlJc w:val="left"/>
      <w:pPr>
        <w:tabs>
          <w:tab w:val="num" w:pos="1860"/>
        </w:tabs>
        <w:ind w:left="1860" w:hanging="360"/>
      </w:pPr>
      <w:rPr>
        <w:rFonts w:ascii="Courier New" w:hAnsi="Courier New" w:hint="default"/>
      </w:rPr>
    </w:lvl>
    <w:lvl w:ilvl="2" w:tplc="04100005">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18">
    <w:nsid w:val="4DC4142B"/>
    <w:multiLevelType w:val="hybridMultilevel"/>
    <w:tmpl w:val="DCFC6E22"/>
    <w:lvl w:ilvl="0" w:tplc="3412F43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54417CC8"/>
    <w:multiLevelType w:val="hybridMultilevel"/>
    <w:tmpl w:val="A9FA6E8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55B3F9F"/>
    <w:multiLevelType w:val="hybridMultilevel"/>
    <w:tmpl w:val="CA0A7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1276C85"/>
    <w:multiLevelType w:val="hybridMultilevel"/>
    <w:tmpl w:val="22BCEA40"/>
    <w:lvl w:ilvl="0" w:tplc="59BE261A">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4264B09"/>
    <w:multiLevelType w:val="hybridMultilevel"/>
    <w:tmpl w:val="159EC228"/>
    <w:lvl w:ilvl="0" w:tplc="0410000F">
      <w:start w:val="1"/>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94B2C77"/>
    <w:multiLevelType w:val="hybridMultilevel"/>
    <w:tmpl w:val="3E581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9645CBF"/>
    <w:multiLevelType w:val="hybridMultilevel"/>
    <w:tmpl w:val="17243FC0"/>
    <w:lvl w:ilvl="0" w:tplc="1318CD1A">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D3B35E1"/>
    <w:multiLevelType w:val="hybridMultilevel"/>
    <w:tmpl w:val="7C82EB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7653194E"/>
    <w:multiLevelType w:val="hybridMultilevel"/>
    <w:tmpl w:val="29723E02"/>
    <w:lvl w:ilvl="0" w:tplc="3A6A86E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77943844"/>
    <w:multiLevelType w:val="hybridMultilevel"/>
    <w:tmpl w:val="C668FD4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9"/>
  </w:num>
  <w:num w:numId="4">
    <w:abstractNumId w:val="11"/>
  </w:num>
  <w:num w:numId="5">
    <w:abstractNumId w:val="27"/>
  </w:num>
  <w:num w:numId="6">
    <w:abstractNumId w:val="16"/>
  </w:num>
  <w:num w:numId="7">
    <w:abstractNumId w:val="19"/>
  </w:num>
  <w:num w:numId="8">
    <w:abstractNumId w:val="8"/>
  </w:num>
  <w:num w:numId="9">
    <w:abstractNumId w:val="20"/>
  </w:num>
  <w:num w:numId="10">
    <w:abstractNumId w:val="25"/>
  </w:num>
  <w:num w:numId="11">
    <w:abstractNumId w:val="2"/>
  </w:num>
  <w:num w:numId="12">
    <w:abstractNumId w:val="7"/>
  </w:num>
  <w:num w:numId="13">
    <w:abstractNumId w:val="12"/>
  </w:num>
  <w:num w:numId="14">
    <w:abstractNumId w:val="17"/>
  </w:num>
  <w:num w:numId="15">
    <w:abstractNumId w:val="5"/>
  </w:num>
  <w:num w:numId="16">
    <w:abstractNumId w:val="14"/>
  </w:num>
  <w:num w:numId="17">
    <w:abstractNumId w:val="3"/>
  </w:num>
  <w:num w:numId="18">
    <w:abstractNumId w:val="0"/>
  </w:num>
  <w:num w:numId="19">
    <w:abstractNumId w:val="18"/>
  </w:num>
  <w:num w:numId="20">
    <w:abstractNumId w:val="10"/>
  </w:num>
  <w:num w:numId="21">
    <w:abstractNumId w:val="22"/>
  </w:num>
  <w:num w:numId="22">
    <w:abstractNumId w:val="4"/>
  </w:num>
  <w:num w:numId="23">
    <w:abstractNumId w:val="6"/>
  </w:num>
  <w:num w:numId="24">
    <w:abstractNumId w:val="26"/>
  </w:num>
  <w:num w:numId="25">
    <w:abstractNumId w:val="23"/>
  </w:num>
  <w:num w:numId="26">
    <w:abstractNumId w:val="21"/>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FF"/>
    <w:rsid w:val="000048ED"/>
    <w:rsid w:val="00004969"/>
    <w:rsid w:val="00006880"/>
    <w:rsid w:val="00007252"/>
    <w:rsid w:val="000078B4"/>
    <w:rsid w:val="00013803"/>
    <w:rsid w:val="000144F1"/>
    <w:rsid w:val="00016455"/>
    <w:rsid w:val="00021719"/>
    <w:rsid w:val="00023F09"/>
    <w:rsid w:val="00046C00"/>
    <w:rsid w:val="00047716"/>
    <w:rsid w:val="0005781F"/>
    <w:rsid w:val="00063718"/>
    <w:rsid w:val="00063B28"/>
    <w:rsid w:val="00064B7A"/>
    <w:rsid w:val="00074A9E"/>
    <w:rsid w:val="0007549B"/>
    <w:rsid w:val="000813FA"/>
    <w:rsid w:val="00087EB7"/>
    <w:rsid w:val="00092C4D"/>
    <w:rsid w:val="00094458"/>
    <w:rsid w:val="00096EF1"/>
    <w:rsid w:val="000A3129"/>
    <w:rsid w:val="000A754C"/>
    <w:rsid w:val="000B3469"/>
    <w:rsid w:val="000B6E2B"/>
    <w:rsid w:val="000C5019"/>
    <w:rsid w:val="000C7507"/>
    <w:rsid w:val="000F26D4"/>
    <w:rsid w:val="000F2F1C"/>
    <w:rsid w:val="00103ADC"/>
    <w:rsid w:val="00103BC4"/>
    <w:rsid w:val="00110462"/>
    <w:rsid w:val="00121D1B"/>
    <w:rsid w:val="0012664F"/>
    <w:rsid w:val="001356F3"/>
    <w:rsid w:val="00137FD2"/>
    <w:rsid w:val="00142911"/>
    <w:rsid w:val="0015013F"/>
    <w:rsid w:val="0015068A"/>
    <w:rsid w:val="001615AA"/>
    <w:rsid w:val="00161B94"/>
    <w:rsid w:val="0016243A"/>
    <w:rsid w:val="001635CC"/>
    <w:rsid w:val="001636D3"/>
    <w:rsid w:val="00170E33"/>
    <w:rsid w:val="00171F69"/>
    <w:rsid w:val="00173E9A"/>
    <w:rsid w:val="00191603"/>
    <w:rsid w:val="00194624"/>
    <w:rsid w:val="001A40E1"/>
    <w:rsid w:val="001B6AFF"/>
    <w:rsid w:val="001C2E4C"/>
    <w:rsid w:val="001C3F5E"/>
    <w:rsid w:val="001C6896"/>
    <w:rsid w:val="001C6B5D"/>
    <w:rsid w:val="001D3446"/>
    <w:rsid w:val="001D43A0"/>
    <w:rsid w:val="001D746F"/>
    <w:rsid w:val="001E2053"/>
    <w:rsid w:val="001E421E"/>
    <w:rsid w:val="001F4127"/>
    <w:rsid w:val="001F6FE0"/>
    <w:rsid w:val="00214985"/>
    <w:rsid w:val="00217341"/>
    <w:rsid w:val="0022274B"/>
    <w:rsid w:val="0022428D"/>
    <w:rsid w:val="00224A3F"/>
    <w:rsid w:val="002252A0"/>
    <w:rsid w:val="00241E6C"/>
    <w:rsid w:val="00250C2E"/>
    <w:rsid w:val="002516F9"/>
    <w:rsid w:val="00253AFC"/>
    <w:rsid w:val="002569B0"/>
    <w:rsid w:val="00264083"/>
    <w:rsid w:val="00265D37"/>
    <w:rsid w:val="0026668B"/>
    <w:rsid w:val="002707E2"/>
    <w:rsid w:val="00273B55"/>
    <w:rsid w:val="00280D1D"/>
    <w:rsid w:val="00285A32"/>
    <w:rsid w:val="00285D56"/>
    <w:rsid w:val="00294C05"/>
    <w:rsid w:val="00295A6A"/>
    <w:rsid w:val="00296DFB"/>
    <w:rsid w:val="002A13C4"/>
    <w:rsid w:val="002A461C"/>
    <w:rsid w:val="002B0F29"/>
    <w:rsid w:val="002B4071"/>
    <w:rsid w:val="002B569B"/>
    <w:rsid w:val="002B701B"/>
    <w:rsid w:val="002C2067"/>
    <w:rsid w:val="002C7657"/>
    <w:rsid w:val="002D6ACB"/>
    <w:rsid w:val="002D78D6"/>
    <w:rsid w:val="002E7C23"/>
    <w:rsid w:val="002F537B"/>
    <w:rsid w:val="002F7B3E"/>
    <w:rsid w:val="00306A5E"/>
    <w:rsid w:val="00322E7E"/>
    <w:rsid w:val="00325885"/>
    <w:rsid w:val="00326824"/>
    <w:rsid w:val="00341E0D"/>
    <w:rsid w:val="003500B0"/>
    <w:rsid w:val="003538F7"/>
    <w:rsid w:val="00364A87"/>
    <w:rsid w:val="003705D1"/>
    <w:rsid w:val="003766F8"/>
    <w:rsid w:val="0037745B"/>
    <w:rsid w:val="0038013C"/>
    <w:rsid w:val="00380A4E"/>
    <w:rsid w:val="00382869"/>
    <w:rsid w:val="00383511"/>
    <w:rsid w:val="00384214"/>
    <w:rsid w:val="003848A9"/>
    <w:rsid w:val="00384EB8"/>
    <w:rsid w:val="003915CD"/>
    <w:rsid w:val="00392678"/>
    <w:rsid w:val="003948B1"/>
    <w:rsid w:val="00395BFA"/>
    <w:rsid w:val="00396741"/>
    <w:rsid w:val="003A32FD"/>
    <w:rsid w:val="003A3D55"/>
    <w:rsid w:val="003A6402"/>
    <w:rsid w:val="003B45B3"/>
    <w:rsid w:val="003C1987"/>
    <w:rsid w:val="003C5775"/>
    <w:rsid w:val="003D2E2B"/>
    <w:rsid w:val="003D5F68"/>
    <w:rsid w:val="003E371E"/>
    <w:rsid w:val="003E5732"/>
    <w:rsid w:val="00403582"/>
    <w:rsid w:val="0040364B"/>
    <w:rsid w:val="0040471E"/>
    <w:rsid w:val="004108CF"/>
    <w:rsid w:val="00422F90"/>
    <w:rsid w:val="00424B8C"/>
    <w:rsid w:val="0042759E"/>
    <w:rsid w:val="004313AB"/>
    <w:rsid w:val="0043220A"/>
    <w:rsid w:val="00434146"/>
    <w:rsid w:val="00441C8A"/>
    <w:rsid w:val="00452B54"/>
    <w:rsid w:val="00457060"/>
    <w:rsid w:val="004644A6"/>
    <w:rsid w:val="004778C9"/>
    <w:rsid w:val="0048052D"/>
    <w:rsid w:val="00484B6B"/>
    <w:rsid w:val="00493A84"/>
    <w:rsid w:val="00494A35"/>
    <w:rsid w:val="004978A5"/>
    <w:rsid w:val="004A3814"/>
    <w:rsid w:val="004A4D59"/>
    <w:rsid w:val="004A6221"/>
    <w:rsid w:val="004B5FAF"/>
    <w:rsid w:val="004C2471"/>
    <w:rsid w:val="004C2ED6"/>
    <w:rsid w:val="004D363D"/>
    <w:rsid w:val="004E33E7"/>
    <w:rsid w:val="004E5B22"/>
    <w:rsid w:val="004E7032"/>
    <w:rsid w:val="004E782C"/>
    <w:rsid w:val="004F3BFD"/>
    <w:rsid w:val="004F7786"/>
    <w:rsid w:val="004F7E0C"/>
    <w:rsid w:val="005153AF"/>
    <w:rsid w:val="005221FD"/>
    <w:rsid w:val="00526FDA"/>
    <w:rsid w:val="00540896"/>
    <w:rsid w:val="005529CC"/>
    <w:rsid w:val="005602DF"/>
    <w:rsid w:val="00573E46"/>
    <w:rsid w:val="0057410A"/>
    <w:rsid w:val="005849DF"/>
    <w:rsid w:val="005A782B"/>
    <w:rsid w:val="005B49FA"/>
    <w:rsid w:val="005C4956"/>
    <w:rsid w:val="005C5192"/>
    <w:rsid w:val="005D2181"/>
    <w:rsid w:val="005D2CAF"/>
    <w:rsid w:val="005D7A7A"/>
    <w:rsid w:val="005E15CC"/>
    <w:rsid w:val="005E6CC9"/>
    <w:rsid w:val="005F1531"/>
    <w:rsid w:val="005F1EA3"/>
    <w:rsid w:val="005F3E88"/>
    <w:rsid w:val="005F4A06"/>
    <w:rsid w:val="00601356"/>
    <w:rsid w:val="0060549A"/>
    <w:rsid w:val="006106C1"/>
    <w:rsid w:val="0061157B"/>
    <w:rsid w:val="00615FF2"/>
    <w:rsid w:val="00624791"/>
    <w:rsid w:val="0062720A"/>
    <w:rsid w:val="00634142"/>
    <w:rsid w:val="00635FFA"/>
    <w:rsid w:val="00636213"/>
    <w:rsid w:val="0064501C"/>
    <w:rsid w:val="006467F6"/>
    <w:rsid w:val="0065175A"/>
    <w:rsid w:val="006569C8"/>
    <w:rsid w:val="00662BDB"/>
    <w:rsid w:val="00663A16"/>
    <w:rsid w:val="00665D98"/>
    <w:rsid w:val="00670D90"/>
    <w:rsid w:val="00675EA1"/>
    <w:rsid w:val="00677B86"/>
    <w:rsid w:val="006824CD"/>
    <w:rsid w:val="00682EF4"/>
    <w:rsid w:val="006859D1"/>
    <w:rsid w:val="006969BF"/>
    <w:rsid w:val="006A2766"/>
    <w:rsid w:val="006A45CD"/>
    <w:rsid w:val="006A7245"/>
    <w:rsid w:val="006B3D26"/>
    <w:rsid w:val="006C1BD6"/>
    <w:rsid w:val="006D360D"/>
    <w:rsid w:val="006E0192"/>
    <w:rsid w:val="006E204A"/>
    <w:rsid w:val="006F3A37"/>
    <w:rsid w:val="006F58CD"/>
    <w:rsid w:val="006F5BFD"/>
    <w:rsid w:val="006F76FC"/>
    <w:rsid w:val="007015CC"/>
    <w:rsid w:val="00703E1C"/>
    <w:rsid w:val="00711811"/>
    <w:rsid w:val="007125D4"/>
    <w:rsid w:val="007149EF"/>
    <w:rsid w:val="00721121"/>
    <w:rsid w:val="00724880"/>
    <w:rsid w:val="00724B62"/>
    <w:rsid w:val="00727DFF"/>
    <w:rsid w:val="0073718F"/>
    <w:rsid w:val="00740E41"/>
    <w:rsid w:val="007426C8"/>
    <w:rsid w:val="00742D88"/>
    <w:rsid w:val="00747C46"/>
    <w:rsid w:val="007506B5"/>
    <w:rsid w:val="00752758"/>
    <w:rsid w:val="00754185"/>
    <w:rsid w:val="00770002"/>
    <w:rsid w:val="0079045D"/>
    <w:rsid w:val="007922C6"/>
    <w:rsid w:val="007A7311"/>
    <w:rsid w:val="007A789C"/>
    <w:rsid w:val="007B5A1F"/>
    <w:rsid w:val="007B6629"/>
    <w:rsid w:val="007C3DB7"/>
    <w:rsid w:val="007D06AB"/>
    <w:rsid w:val="007D0953"/>
    <w:rsid w:val="007D27EF"/>
    <w:rsid w:val="007E0941"/>
    <w:rsid w:val="007E14C1"/>
    <w:rsid w:val="007E7C3E"/>
    <w:rsid w:val="007F1C85"/>
    <w:rsid w:val="007F2D75"/>
    <w:rsid w:val="007F4BE4"/>
    <w:rsid w:val="007F5D0B"/>
    <w:rsid w:val="0080430B"/>
    <w:rsid w:val="00810266"/>
    <w:rsid w:val="00811328"/>
    <w:rsid w:val="00816BCF"/>
    <w:rsid w:val="008271DC"/>
    <w:rsid w:val="00831BBF"/>
    <w:rsid w:val="008331D9"/>
    <w:rsid w:val="00836747"/>
    <w:rsid w:val="008542A9"/>
    <w:rsid w:val="00855757"/>
    <w:rsid w:val="00862DA9"/>
    <w:rsid w:val="00866EEF"/>
    <w:rsid w:val="00871605"/>
    <w:rsid w:val="00873B8E"/>
    <w:rsid w:val="00873E7A"/>
    <w:rsid w:val="008766B8"/>
    <w:rsid w:val="00880E60"/>
    <w:rsid w:val="00884D21"/>
    <w:rsid w:val="00890BD2"/>
    <w:rsid w:val="00891909"/>
    <w:rsid w:val="00893018"/>
    <w:rsid w:val="008B264C"/>
    <w:rsid w:val="008B76B7"/>
    <w:rsid w:val="008C1F6A"/>
    <w:rsid w:val="008D4FF7"/>
    <w:rsid w:val="008D55BD"/>
    <w:rsid w:val="008D7AAE"/>
    <w:rsid w:val="008F088C"/>
    <w:rsid w:val="008F1814"/>
    <w:rsid w:val="008F18A2"/>
    <w:rsid w:val="008F19EF"/>
    <w:rsid w:val="009057A0"/>
    <w:rsid w:val="00906835"/>
    <w:rsid w:val="009074E5"/>
    <w:rsid w:val="00913F54"/>
    <w:rsid w:val="0092411B"/>
    <w:rsid w:val="009256A2"/>
    <w:rsid w:val="00941070"/>
    <w:rsid w:val="0096059A"/>
    <w:rsid w:val="00962DF3"/>
    <w:rsid w:val="00965A81"/>
    <w:rsid w:val="00967D40"/>
    <w:rsid w:val="00971565"/>
    <w:rsid w:val="009739A8"/>
    <w:rsid w:val="00985328"/>
    <w:rsid w:val="00990E12"/>
    <w:rsid w:val="00997B54"/>
    <w:rsid w:val="009A360C"/>
    <w:rsid w:val="009A565D"/>
    <w:rsid w:val="009A5A1A"/>
    <w:rsid w:val="009B518C"/>
    <w:rsid w:val="009B5B53"/>
    <w:rsid w:val="009B729A"/>
    <w:rsid w:val="009C2480"/>
    <w:rsid w:val="009C3240"/>
    <w:rsid w:val="009D1993"/>
    <w:rsid w:val="009D25AF"/>
    <w:rsid w:val="009D7E4F"/>
    <w:rsid w:val="009F3AE7"/>
    <w:rsid w:val="009F7483"/>
    <w:rsid w:val="009F7EF0"/>
    <w:rsid w:val="00A00D4D"/>
    <w:rsid w:val="00A026BD"/>
    <w:rsid w:val="00A12AEB"/>
    <w:rsid w:val="00A136C9"/>
    <w:rsid w:val="00A23E48"/>
    <w:rsid w:val="00A2781D"/>
    <w:rsid w:val="00A34BE6"/>
    <w:rsid w:val="00A357E3"/>
    <w:rsid w:val="00A359A6"/>
    <w:rsid w:val="00A36A1B"/>
    <w:rsid w:val="00A36DC6"/>
    <w:rsid w:val="00A41146"/>
    <w:rsid w:val="00A53C03"/>
    <w:rsid w:val="00A57565"/>
    <w:rsid w:val="00A60234"/>
    <w:rsid w:val="00A720C8"/>
    <w:rsid w:val="00A80B5B"/>
    <w:rsid w:val="00A93BD4"/>
    <w:rsid w:val="00AA7399"/>
    <w:rsid w:val="00AB2363"/>
    <w:rsid w:val="00AB49F1"/>
    <w:rsid w:val="00AB6E61"/>
    <w:rsid w:val="00AB7627"/>
    <w:rsid w:val="00AD12A5"/>
    <w:rsid w:val="00AD3A8F"/>
    <w:rsid w:val="00AD464D"/>
    <w:rsid w:val="00AE0E36"/>
    <w:rsid w:val="00AE3AEF"/>
    <w:rsid w:val="00B02172"/>
    <w:rsid w:val="00B02B43"/>
    <w:rsid w:val="00B06573"/>
    <w:rsid w:val="00B11FC2"/>
    <w:rsid w:val="00B1643F"/>
    <w:rsid w:val="00B2035D"/>
    <w:rsid w:val="00B2222F"/>
    <w:rsid w:val="00B26B13"/>
    <w:rsid w:val="00B27C47"/>
    <w:rsid w:val="00B27D8A"/>
    <w:rsid w:val="00B32C8B"/>
    <w:rsid w:val="00B355A6"/>
    <w:rsid w:val="00B36F9B"/>
    <w:rsid w:val="00B56D22"/>
    <w:rsid w:val="00B57A7B"/>
    <w:rsid w:val="00B607D8"/>
    <w:rsid w:val="00B70233"/>
    <w:rsid w:val="00B714DF"/>
    <w:rsid w:val="00B730D9"/>
    <w:rsid w:val="00B73305"/>
    <w:rsid w:val="00B739D6"/>
    <w:rsid w:val="00B82957"/>
    <w:rsid w:val="00B84F8B"/>
    <w:rsid w:val="00B866CF"/>
    <w:rsid w:val="00B87780"/>
    <w:rsid w:val="00BA4555"/>
    <w:rsid w:val="00BA730D"/>
    <w:rsid w:val="00BB049C"/>
    <w:rsid w:val="00BB3368"/>
    <w:rsid w:val="00BC0597"/>
    <w:rsid w:val="00BC23E1"/>
    <w:rsid w:val="00BC6817"/>
    <w:rsid w:val="00BD0C34"/>
    <w:rsid w:val="00BD4052"/>
    <w:rsid w:val="00BD483A"/>
    <w:rsid w:val="00BD4FF5"/>
    <w:rsid w:val="00BE538D"/>
    <w:rsid w:val="00BE64C9"/>
    <w:rsid w:val="00BE67B4"/>
    <w:rsid w:val="00BE6E2C"/>
    <w:rsid w:val="00BE7545"/>
    <w:rsid w:val="00C03032"/>
    <w:rsid w:val="00C04EDF"/>
    <w:rsid w:val="00C05A39"/>
    <w:rsid w:val="00C07075"/>
    <w:rsid w:val="00C10025"/>
    <w:rsid w:val="00C17310"/>
    <w:rsid w:val="00C20F86"/>
    <w:rsid w:val="00C2414E"/>
    <w:rsid w:val="00C3372F"/>
    <w:rsid w:val="00C33E49"/>
    <w:rsid w:val="00C353D7"/>
    <w:rsid w:val="00C43C7E"/>
    <w:rsid w:val="00C53AB9"/>
    <w:rsid w:val="00C54A9F"/>
    <w:rsid w:val="00C63891"/>
    <w:rsid w:val="00C653A2"/>
    <w:rsid w:val="00C70669"/>
    <w:rsid w:val="00C776E8"/>
    <w:rsid w:val="00C77E13"/>
    <w:rsid w:val="00C862B7"/>
    <w:rsid w:val="00C9131E"/>
    <w:rsid w:val="00C93938"/>
    <w:rsid w:val="00C93F56"/>
    <w:rsid w:val="00C94844"/>
    <w:rsid w:val="00CA1957"/>
    <w:rsid w:val="00CA7E0A"/>
    <w:rsid w:val="00CC2AE3"/>
    <w:rsid w:val="00CC5591"/>
    <w:rsid w:val="00CC7FFA"/>
    <w:rsid w:val="00CD1038"/>
    <w:rsid w:val="00CD24AE"/>
    <w:rsid w:val="00CD5489"/>
    <w:rsid w:val="00CE4CB4"/>
    <w:rsid w:val="00CE7E0A"/>
    <w:rsid w:val="00CF226C"/>
    <w:rsid w:val="00CF245C"/>
    <w:rsid w:val="00CF5A24"/>
    <w:rsid w:val="00CF5B13"/>
    <w:rsid w:val="00CF6EF5"/>
    <w:rsid w:val="00CF7051"/>
    <w:rsid w:val="00D03DDC"/>
    <w:rsid w:val="00D0430B"/>
    <w:rsid w:val="00D058E8"/>
    <w:rsid w:val="00D11559"/>
    <w:rsid w:val="00D124E4"/>
    <w:rsid w:val="00D138F1"/>
    <w:rsid w:val="00D174FA"/>
    <w:rsid w:val="00D22888"/>
    <w:rsid w:val="00D269B1"/>
    <w:rsid w:val="00D33E41"/>
    <w:rsid w:val="00D4052A"/>
    <w:rsid w:val="00D47386"/>
    <w:rsid w:val="00D52DF8"/>
    <w:rsid w:val="00D550FF"/>
    <w:rsid w:val="00D56A33"/>
    <w:rsid w:val="00D56A5A"/>
    <w:rsid w:val="00D57CC9"/>
    <w:rsid w:val="00D65825"/>
    <w:rsid w:val="00D75DCA"/>
    <w:rsid w:val="00D765DE"/>
    <w:rsid w:val="00D774AF"/>
    <w:rsid w:val="00D80EEF"/>
    <w:rsid w:val="00D84C22"/>
    <w:rsid w:val="00D86D70"/>
    <w:rsid w:val="00D878C8"/>
    <w:rsid w:val="00D87B65"/>
    <w:rsid w:val="00D9168A"/>
    <w:rsid w:val="00D95D3C"/>
    <w:rsid w:val="00D97C93"/>
    <w:rsid w:val="00DA033E"/>
    <w:rsid w:val="00DA5AA4"/>
    <w:rsid w:val="00DB195C"/>
    <w:rsid w:val="00DB5362"/>
    <w:rsid w:val="00DB6E69"/>
    <w:rsid w:val="00DC0268"/>
    <w:rsid w:val="00DC4ABB"/>
    <w:rsid w:val="00DD0DDF"/>
    <w:rsid w:val="00DD14C7"/>
    <w:rsid w:val="00DD2716"/>
    <w:rsid w:val="00DD3FB0"/>
    <w:rsid w:val="00DF308B"/>
    <w:rsid w:val="00DF6E68"/>
    <w:rsid w:val="00E105E5"/>
    <w:rsid w:val="00E11627"/>
    <w:rsid w:val="00E11966"/>
    <w:rsid w:val="00E17D49"/>
    <w:rsid w:val="00E20AAF"/>
    <w:rsid w:val="00E21566"/>
    <w:rsid w:val="00E3273A"/>
    <w:rsid w:val="00E35988"/>
    <w:rsid w:val="00E36BC5"/>
    <w:rsid w:val="00E416CB"/>
    <w:rsid w:val="00E43A41"/>
    <w:rsid w:val="00E459CE"/>
    <w:rsid w:val="00E50D90"/>
    <w:rsid w:val="00E552B0"/>
    <w:rsid w:val="00E56AD6"/>
    <w:rsid w:val="00E61404"/>
    <w:rsid w:val="00E70B91"/>
    <w:rsid w:val="00E72E79"/>
    <w:rsid w:val="00E739E4"/>
    <w:rsid w:val="00E74852"/>
    <w:rsid w:val="00E779D6"/>
    <w:rsid w:val="00E83F6C"/>
    <w:rsid w:val="00E9559E"/>
    <w:rsid w:val="00EA1EEA"/>
    <w:rsid w:val="00EA5601"/>
    <w:rsid w:val="00EA5F33"/>
    <w:rsid w:val="00EC2A48"/>
    <w:rsid w:val="00EC3EAF"/>
    <w:rsid w:val="00EC793F"/>
    <w:rsid w:val="00ED4ED3"/>
    <w:rsid w:val="00ED7898"/>
    <w:rsid w:val="00EE34CA"/>
    <w:rsid w:val="00EE39A6"/>
    <w:rsid w:val="00EE543C"/>
    <w:rsid w:val="00EF68BF"/>
    <w:rsid w:val="00F01BF2"/>
    <w:rsid w:val="00F03341"/>
    <w:rsid w:val="00F04DD6"/>
    <w:rsid w:val="00F125B2"/>
    <w:rsid w:val="00F16190"/>
    <w:rsid w:val="00F17DF5"/>
    <w:rsid w:val="00F20BE7"/>
    <w:rsid w:val="00F21ED5"/>
    <w:rsid w:val="00F232CE"/>
    <w:rsid w:val="00F24E9A"/>
    <w:rsid w:val="00F303DA"/>
    <w:rsid w:val="00F42FD9"/>
    <w:rsid w:val="00F46C59"/>
    <w:rsid w:val="00F50DFC"/>
    <w:rsid w:val="00F51E1F"/>
    <w:rsid w:val="00F55575"/>
    <w:rsid w:val="00F600B7"/>
    <w:rsid w:val="00F67882"/>
    <w:rsid w:val="00F719A1"/>
    <w:rsid w:val="00F74726"/>
    <w:rsid w:val="00F75C5E"/>
    <w:rsid w:val="00F860BE"/>
    <w:rsid w:val="00F90E77"/>
    <w:rsid w:val="00F96136"/>
    <w:rsid w:val="00F96A01"/>
    <w:rsid w:val="00FA07A4"/>
    <w:rsid w:val="00FA3244"/>
    <w:rsid w:val="00FA388C"/>
    <w:rsid w:val="00FA428E"/>
    <w:rsid w:val="00FB2DFA"/>
    <w:rsid w:val="00FC5FF8"/>
    <w:rsid w:val="00FD309B"/>
    <w:rsid w:val="00FD393E"/>
    <w:rsid w:val="00FD5754"/>
    <w:rsid w:val="00FD654C"/>
    <w:rsid w:val="00FD6F41"/>
    <w:rsid w:val="00FE1B38"/>
    <w:rsid w:val="00FE1F61"/>
    <w:rsid w:val="00FE234C"/>
    <w:rsid w:val="00FF35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3DA"/>
    <w:rPr>
      <w:sz w:val="24"/>
      <w:szCs w:val="24"/>
    </w:rPr>
  </w:style>
  <w:style w:type="paragraph" w:styleId="Titolo1">
    <w:name w:val="heading 1"/>
    <w:basedOn w:val="Normale"/>
    <w:next w:val="Normale"/>
    <w:qFormat/>
    <w:rsid w:val="008F19E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F303DA"/>
    <w:pPr>
      <w:keepNext/>
      <w:pBdr>
        <w:top w:val="double" w:sz="4" w:space="1" w:color="008080"/>
        <w:left w:val="double" w:sz="4" w:space="0" w:color="008080"/>
        <w:bottom w:val="double" w:sz="4" w:space="1" w:color="008080"/>
        <w:right w:val="double" w:sz="4" w:space="1" w:color="008080"/>
      </w:pBdr>
      <w:ind w:left="-360" w:right="-262"/>
      <w:jc w:val="center"/>
      <w:outlineLvl w:val="1"/>
    </w:pPr>
    <w:rPr>
      <w:rFonts w:ascii="Tahoma" w:hAnsi="Tahoma" w:cs="Tahoma"/>
      <w:b/>
      <w:bCs/>
      <w:smallCaps/>
      <w:color w:val="0000FF"/>
      <w:sz w:val="28"/>
    </w:rPr>
  </w:style>
  <w:style w:type="paragraph" w:styleId="Titolo3">
    <w:name w:val="heading 3"/>
    <w:basedOn w:val="Normale"/>
    <w:next w:val="Normale"/>
    <w:link w:val="Titolo3Carattere"/>
    <w:semiHidden/>
    <w:unhideWhenUsed/>
    <w:qFormat/>
    <w:rsid w:val="006824CD"/>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03DA"/>
    <w:pPr>
      <w:ind w:left="720"/>
      <w:contextualSpacing/>
    </w:pPr>
  </w:style>
  <w:style w:type="paragraph" w:customStyle="1" w:styleId="Corpodeltesto">
    <w:name w:val="Corpo del testo"/>
    <w:basedOn w:val="Normale"/>
    <w:rsid w:val="00F303DA"/>
    <w:pPr>
      <w:jc w:val="both"/>
    </w:pPr>
  </w:style>
  <w:style w:type="character" w:styleId="Collegamentoipertestuale">
    <w:name w:val="Hyperlink"/>
    <w:rsid w:val="00F303DA"/>
    <w:rPr>
      <w:b/>
      <w:bCs/>
      <w:strike w:val="0"/>
      <w:dstrike w:val="0"/>
      <w:color w:val="4169E1"/>
      <w:u w:val="none"/>
      <w:effect w:val="none"/>
    </w:rPr>
  </w:style>
  <w:style w:type="paragraph" w:styleId="Corpodeltesto3">
    <w:name w:val="Body Text 3"/>
    <w:basedOn w:val="Normale"/>
    <w:rsid w:val="00F303DA"/>
    <w:pPr>
      <w:pBdr>
        <w:top w:val="double" w:sz="4" w:space="1" w:color="008080"/>
        <w:left w:val="double" w:sz="4" w:space="4" w:color="008080"/>
        <w:bottom w:val="double" w:sz="4" w:space="1" w:color="008080"/>
        <w:right w:val="double" w:sz="4" w:space="4" w:color="008080"/>
      </w:pBdr>
      <w:jc w:val="center"/>
    </w:pPr>
    <w:rPr>
      <w:rFonts w:ascii="Verdana" w:hAnsi="Verdana" w:cs="Tahoma"/>
      <w:b/>
      <w:bCs/>
      <w:color w:val="000080"/>
      <w:sz w:val="18"/>
    </w:rPr>
  </w:style>
  <w:style w:type="paragraph" w:styleId="Rientrocorpodeltesto">
    <w:name w:val="Body Text Indent"/>
    <w:basedOn w:val="Normale"/>
    <w:rsid w:val="00F303DA"/>
    <w:pPr>
      <w:ind w:left="708" w:hanging="348"/>
      <w:jc w:val="both"/>
    </w:pPr>
  </w:style>
  <w:style w:type="paragraph" w:styleId="Corpodeltesto2">
    <w:name w:val="Body Text 2"/>
    <w:basedOn w:val="Normale"/>
    <w:rsid w:val="008F19EF"/>
    <w:pPr>
      <w:spacing w:after="120" w:line="480" w:lineRule="auto"/>
    </w:pPr>
  </w:style>
  <w:style w:type="table" w:styleId="Grigliatabella">
    <w:name w:val="Table Grid"/>
    <w:basedOn w:val="Tabellanormale"/>
    <w:uiPriority w:val="39"/>
    <w:rsid w:val="004F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rsid w:val="00FF3562"/>
    <w:pPr>
      <w:spacing w:after="120"/>
      <w:ind w:left="283"/>
    </w:pPr>
    <w:rPr>
      <w:sz w:val="16"/>
      <w:szCs w:val="16"/>
    </w:rPr>
  </w:style>
  <w:style w:type="character" w:customStyle="1" w:styleId="apple-converted-space">
    <w:name w:val="apple-converted-space"/>
    <w:basedOn w:val="Carpredefinitoparagrafo"/>
    <w:rsid w:val="005A782B"/>
  </w:style>
  <w:style w:type="character" w:styleId="Enfasigrassetto">
    <w:name w:val="Strong"/>
    <w:uiPriority w:val="22"/>
    <w:qFormat/>
    <w:rsid w:val="005A782B"/>
    <w:rPr>
      <w:b/>
      <w:bCs/>
    </w:rPr>
  </w:style>
  <w:style w:type="character" w:styleId="Enfasicorsivo">
    <w:name w:val="Emphasis"/>
    <w:uiPriority w:val="20"/>
    <w:qFormat/>
    <w:rsid w:val="006824CD"/>
    <w:rPr>
      <w:i/>
      <w:iCs/>
    </w:rPr>
  </w:style>
  <w:style w:type="character" w:customStyle="1" w:styleId="Titolo3Carattere">
    <w:name w:val="Titolo 3 Carattere"/>
    <w:link w:val="Titolo3"/>
    <w:semiHidden/>
    <w:rsid w:val="006824CD"/>
    <w:rPr>
      <w:rFonts w:ascii="Cambria" w:eastAsia="Times New Roman" w:hAnsi="Cambria" w:cs="Times New Roman"/>
      <w:b/>
      <w:bCs/>
      <w:sz w:val="26"/>
      <w:szCs w:val="26"/>
    </w:rPr>
  </w:style>
  <w:style w:type="character" w:customStyle="1" w:styleId="linkgazzetta">
    <w:name w:val="link_gazzetta"/>
    <w:rsid w:val="006824CD"/>
  </w:style>
  <w:style w:type="paragraph" w:styleId="Testofumetto">
    <w:name w:val="Balloon Text"/>
    <w:basedOn w:val="Normale"/>
    <w:link w:val="TestofumettoCarattere"/>
    <w:semiHidden/>
    <w:unhideWhenUsed/>
    <w:rsid w:val="00306A5E"/>
    <w:rPr>
      <w:rFonts w:ascii="Segoe UI" w:hAnsi="Segoe UI" w:cs="Segoe UI"/>
      <w:sz w:val="18"/>
      <w:szCs w:val="18"/>
    </w:rPr>
  </w:style>
  <w:style w:type="character" w:customStyle="1" w:styleId="TestofumettoCarattere">
    <w:name w:val="Testo fumetto Carattere"/>
    <w:link w:val="Testofumetto"/>
    <w:semiHidden/>
    <w:rsid w:val="00306A5E"/>
    <w:rPr>
      <w:rFonts w:ascii="Segoe UI" w:hAnsi="Segoe UI" w:cs="Segoe UI"/>
      <w:sz w:val="18"/>
      <w:szCs w:val="18"/>
    </w:rPr>
  </w:style>
  <w:style w:type="paragraph" w:styleId="NormaleWeb">
    <w:name w:val="Normal (Web)"/>
    <w:basedOn w:val="Normale"/>
    <w:uiPriority w:val="99"/>
    <w:unhideWhenUsed/>
    <w:rsid w:val="001D43A0"/>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3DA"/>
    <w:rPr>
      <w:sz w:val="24"/>
      <w:szCs w:val="24"/>
    </w:rPr>
  </w:style>
  <w:style w:type="paragraph" w:styleId="Titolo1">
    <w:name w:val="heading 1"/>
    <w:basedOn w:val="Normale"/>
    <w:next w:val="Normale"/>
    <w:qFormat/>
    <w:rsid w:val="008F19E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F303DA"/>
    <w:pPr>
      <w:keepNext/>
      <w:pBdr>
        <w:top w:val="double" w:sz="4" w:space="1" w:color="008080"/>
        <w:left w:val="double" w:sz="4" w:space="0" w:color="008080"/>
        <w:bottom w:val="double" w:sz="4" w:space="1" w:color="008080"/>
        <w:right w:val="double" w:sz="4" w:space="1" w:color="008080"/>
      </w:pBdr>
      <w:ind w:left="-360" w:right="-262"/>
      <w:jc w:val="center"/>
      <w:outlineLvl w:val="1"/>
    </w:pPr>
    <w:rPr>
      <w:rFonts w:ascii="Tahoma" w:hAnsi="Tahoma" w:cs="Tahoma"/>
      <w:b/>
      <w:bCs/>
      <w:smallCaps/>
      <w:color w:val="0000FF"/>
      <w:sz w:val="28"/>
    </w:rPr>
  </w:style>
  <w:style w:type="paragraph" w:styleId="Titolo3">
    <w:name w:val="heading 3"/>
    <w:basedOn w:val="Normale"/>
    <w:next w:val="Normale"/>
    <w:link w:val="Titolo3Carattere"/>
    <w:semiHidden/>
    <w:unhideWhenUsed/>
    <w:qFormat/>
    <w:rsid w:val="006824CD"/>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03DA"/>
    <w:pPr>
      <w:ind w:left="720"/>
      <w:contextualSpacing/>
    </w:pPr>
  </w:style>
  <w:style w:type="paragraph" w:customStyle="1" w:styleId="Corpodeltesto">
    <w:name w:val="Corpo del testo"/>
    <w:basedOn w:val="Normale"/>
    <w:rsid w:val="00F303DA"/>
    <w:pPr>
      <w:jc w:val="both"/>
    </w:pPr>
  </w:style>
  <w:style w:type="character" w:styleId="Collegamentoipertestuale">
    <w:name w:val="Hyperlink"/>
    <w:rsid w:val="00F303DA"/>
    <w:rPr>
      <w:b/>
      <w:bCs/>
      <w:strike w:val="0"/>
      <w:dstrike w:val="0"/>
      <w:color w:val="4169E1"/>
      <w:u w:val="none"/>
      <w:effect w:val="none"/>
    </w:rPr>
  </w:style>
  <w:style w:type="paragraph" w:styleId="Corpodeltesto3">
    <w:name w:val="Body Text 3"/>
    <w:basedOn w:val="Normale"/>
    <w:rsid w:val="00F303DA"/>
    <w:pPr>
      <w:pBdr>
        <w:top w:val="double" w:sz="4" w:space="1" w:color="008080"/>
        <w:left w:val="double" w:sz="4" w:space="4" w:color="008080"/>
        <w:bottom w:val="double" w:sz="4" w:space="1" w:color="008080"/>
        <w:right w:val="double" w:sz="4" w:space="4" w:color="008080"/>
      </w:pBdr>
      <w:jc w:val="center"/>
    </w:pPr>
    <w:rPr>
      <w:rFonts w:ascii="Verdana" w:hAnsi="Verdana" w:cs="Tahoma"/>
      <w:b/>
      <w:bCs/>
      <w:color w:val="000080"/>
      <w:sz w:val="18"/>
    </w:rPr>
  </w:style>
  <w:style w:type="paragraph" w:styleId="Rientrocorpodeltesto">
    <w:name w:val="Body Text Indent"/>
    <w:basedOn w:val="Normale"/>
    <w:rsid w:val="00F303DA"/>
    <w:pPr>
      <w:ind w:left="708" w:hanging="348"/>
      <w:jc w:val="both"/>
    </w:pPr>
  </w:style>
  <w:style w:type="paragraph" w:styleId="Corpodeltesto2">
    <w:name w:val="Body Text 2"/>
    <w:basedOn w:val="Normale"/>
    <w:rsid w:val="008F19EF"/>
    <w:pPr>
      <w:spacing w:after="120" w:line="480" w:lineRule="auto"/>
    </w:pPr>
  </w:style>
  <w:style w:type="table" w:styleId="Grigliatabella">
    <w:name w:val="Table Grid"/>
    <w:basedOn w:val="Tabellanormale"/>
    <w:uiPriority w:val="39"/>
    <w:rsid w:val="004F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rsid w:val="00FF3562"/>
    <w:pPr>
      <w:spacing w:after="120"/>
      <w:ind w:left="283"/>
    </w:pPr>
    <w:rPr>
      <w:sz w:val="16"/>
      <w:szCs w:val="16"/>
    </w:rPr>
  </w:style>
  <w:style w:type="character" w:customStyle="1" w:styleId="apple-converted-space">
    <w:name w:val="apple-converted-space"/>
    <w:basedOn w:val="Carpredefinitoparagrafo"/>
    <w:rsid w:val="005A782B"/>
  </w:style>
  <w:style w:type="character" w:styleId="Enfasigrassetto">
    <w:name w:val="Strong"/>
    <w:uiPriority w:val="22"/>
    <w:qFormat/>
    <w:rsid w:val="005A782B"/>
    <w:rPr>
      <w:b/>
      <w:bCs/>
    </w:rPr>
  </w:style>
  <w:style w:type="character" w:styleId="Enfasicorsivo">
    <w:name w:val="Emphasis"/>
    <w:uiPriority w:val="20"/>
    <w:qFormat/>
    <w:rsid w:val="006824CD"/>
    <w:rPr>
      <w:i/>
      <w:iCs/>
    </w:rPr>
  </w:style>
  <w:style w:type="character" w:customStyle="1" w:styleId="Titolo3Carattere">
    <w:name w:val="Titolo 3 Carattere"/>
    <w:link w:val="Titolo3"/>
    <w:semiHidden/>
    <w:rsid w:val="006824CD"/>
    <w:rPr>
      <w:rFonts w:ascii="Cambria" w:eastAsia="Times New Roman" w:hAnsi="Cambria" w:cs="Times New Roman"/>
      <w:b/>
      <w:bCs/>
      <w:sz w:val="26"/>
      <w:szCs w:val="26"/>
    </w:rPr>
  </w:style>
  <w:style w:type="character" w:customStyle="1" w:styleId="linkgazzetta">
    <w:name w:val="link_gazzetta"/>
    <w:rsid w:val="006824CD"/>
  </w:style>
  <w:style w:type="paragraph" w:styleId="Testofumetto">
    <w:name w:val="Balloon Text"/>
    <w:basedOn w:val="Normale"/>
    <w:link w:val="TestofumettoCarattere"/>
    <w:semiHidden/>
    <w:unhideWhenUsed/>
    <w:rsid w:val="00306A5E"/>
    <w:rPr>
      <w:rFonts w:ascii="Segoe UI" w:hAnsi="Segoe UI" w:cs="Segoe UI"/>
      <w:sz w:val="18"/>
      <w:szCs w:val="18"/>
    </w:rPr>
  </w:style>
  <w:style w:type="character" w:customStyle="1" w:styleId="TestofumettoCarattere">
    <w:name w:val="Testo fumetto Carattere"/>
    <w:link w:val="Testofumetto"/>
    <w:semiHidden/>
    <w:rsid w:val="00306A5E"/>
    <w:rPr>
      <w:rFonts w:ascii="Segoe UI" w:hAnsi="Segoe UI" w:cs="Segoe UI"/>
      <w:sz w:val="18"/>
      <w:szCs w:val="18"/>
    </w:rPr>
  </w:style>
  <w:style w:type="paragraph" w:styleId="NormaleWeb">
    <w:name w:val="Normal (Web)"/>
    <w:basedOn w:val="Normale"/>
    <w:uiPriority w:val="99"/>
    <w:unhideWhenUsed/>
    <w:rsid w:val="001D43A0"/>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5291">
      <w:bodyDiv w:val="1"/>
      <w:marLeft w:val="0"/>
      <w:marRight w:val="0"/>
      <w:marTop w:val="0"/>
      <w:marBottom w:val="0"/>
      <w:divBdr>
        <w:top w:val="none" w:sz="0" w:space="0" w:color="auto"/>
        <w:left w:val="none" w:sz="0" w:space="0" w:color="auto"/>
        <w:bottom w:val="none" w:sz="0" w:space="0" w:color="auto"/>
        <w:right w:val="none" w:sz="0" w:space="0" w:color="auto"/>
      </w:divBdr>
    </w:div>
    <w:div w:id="12942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ravedonaeduniti.gov.i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gravedon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0651-5B01-4843-AECC-5688A313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2477</Words>
  <Characters>14124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ISTITUTO COMPRENSIVO DI SCUOLA DELL</vt:lpstr>
    </vt:vector>
  </TitlesOfParts>
  <Company>Z</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SCUOLA DELL</dc:title>
  <dc:creator>gian</dc:creator>
  <cp:lastModifiedBy>Utente</cp:lastModifiedBy>
  <cp:revision>2</cp:revision>
  <cp:lastPrinted>2021-04-14T10:01:00Z</cp:lastPrinted>
  <dcterms:created xsi:type="dcterms:W3CDTF">2021-05-08T10:15:00Z</dcterms:created>
  <dcterms:modified xsi:type="dcterms:W3CDTF">2021-05-08T10:15:00Z</dcterms:modified>
</cp:coreProperties>
</file>