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C3CD4" w14:textId="39A6802C" w:rsidR="00524C79" w:rsidRDefault="00524C79" w:rsidP="0092103C">
      <w:pPr>
        <w:rPr>
          <w:bCs/>
          <w:i/>
          <w:sz w:val="22"/>
          <w:szCs w:val="22"/>
        </w:rPr>
      </w:pPr>
      <w:bookmarkStart w:id="0" w:name="_Hlk76728493"/>
      <w:r w:rsidRPr="00524C79">
        <w:rPr>
          <w:bCs/>
          <w:i/>
          <w:sz w:val="22"/>
          <w:szCs w:val="22"/>
        </w:rPr>
        <w:t>Allegato B</w:t>
      </w:r>
    </w:p>
    <w:p w14:paraId="087A90A2" w14:textId="77777777" w:rsidR="00524C79" w:rsidRDefault="00524C79" w:rsidP="0092103C">
      <w:pPr>
        <w:rPr>
          <w:bCs/>
          <w:i/>
          <w:sz w:val="22"/>
          <w:szCs w:val="22"/>
        </w:rPr>
      </w:pPr>
    </w:p>
    <w:p w14:paraId="50C2A37F" w14:textId="77777777" w:rsidR="00524C79" w:rsidRPr="00F469AC" w:rsidRDefault="00524C79" w:rsidP="00524C79">
      <w:pPr>
        <w:spacing w:line="240" w:lineRule="auto"/>
        <w:rPr>
          <w:b/>
          <w:bCs/>
          <w:i/>
          <w:sz w:val="8"/>
          <w:szCs w:val="8"/>
        </w:rPr>
      </w:pPr>
    </w:p>
    <w:p w14:paraId="07B38D3A" w14:textId="77777777" w:rsidR="00F469AC" w:rsidRPr="00F469AC" w:rsidRDefault="00F469AC" w:rsidP="00F469AC">
      <w:pPr>
        <w:autoSpaceDE w:val="0"/>
        <w:autoSpaceDN w:val="0"/>
        <w:spacing w:line="240" w:lineRule="auto"/>
        <w:rPr>
          <w:b/>
          <w:bCs/>
          <w:sz w:val="24"/>
          <w:szCs w:val="24"/>
        </w:rPr>
      </w:pPr>
      <w:bookmarkStart w:id="1" w:name="_Hlk232765571"/>
      <w:bookmarkStart w:id="2" w:name="_Hlk234854113"/>
      <w:r w:rsidRPr="00F469AC">
        <w:rPr>
          <w:rFonts w:eastAsiaTheme="minorHAnsi"/>
          <w:b/>
          <w:bCs/>
        </w:rPr>
        <w:t xml:space="preserve">Fondi Strutturali Europei </w:t>
      </w:r>
      <w:r w:rsidRPr="00F469AC">
        <w:rPr>
          <w:rFonts w:ascii="Arial" w:eastAsiaTheme="minorHAnsi" w:hAnsi="Arial" w:cs="Arial"/>
          <w:b/>
          <w:bCs/>
        </w:rPr>
        <w:t xml:space="preserve">– </w:t>
      </w:r>
      <w:r w:rsidRPr="00F469AC">
        <w:rPr>
          <w:rFonts w:eastAsiaTheme="minorHAnsi"/>
          <w:b/>
          <w:bCs/>
        </w:rPr>
        <w:t xml:space="preserve">Programma operativo complementare al Programma operativo Nazionale </w:t>
      </w:r>
      <w:r w:rsidRPr="00F469AC">
        <w:rPr>
          <w:rFonts w:ascii="Arial" w:eastAsiaTheme="minorHAnsi" w:hAnsi="Arial" w:cs="Arial"/>
          <w:b/>
          <w:bCs/>
        </w:rPr>
        <w:t>“</w:t>
      </w:r>
      <w:r w:rsidRPr="00F469AC">
        <w:rPr>
          <w:rFonts w:eastAsiaTheme="minorHAnsi"/>
          <w:b/>
          <w:bCs/>
        </w:rPr>
        <w:t>Per la Scuola</w:t>
      </w:r>
      <w:r w:rsidRPr="00F469AC">
        <w:rPr>
          <w:rFonts w:ascii="Arial" w:eastAsiaTheme="minorHAnsi" w:hAnsi="Arial" w:cs="Arial"/>
          <w:b/>
          <w:bCs/>
        </w:rPr>
        <w:t xml:space="preserve">” </w:t>
      </w:r>
      <w:r w:rsidRPr="00F469AC">
        <w:rPr>
          <w:rFonts w:eastAsiaTheme="minorHAnsi"/>
          <w:b/>
          <w:bCs/>
        </w:rPr>
        <w:t xml:space="preserve">2014-2020 </w:t>
      </w:r>
      <w:r w:rsidRPr="00F469AC">
        <w:rPr>
          <w:rFonts w:ascii="Arial" w:eastAsiaTheme="minorHAnsi" w:hAnsi="Arial" w:cs="Arial"/>
          <w:b/>
          <w:bCs/>
        </w:rPr>
        <w:t xml:space="preserve">– </w:t>
      </w:r>
      <w:r w:rsidRPr="00F469AC">
        <w:rPr>
          <w:rFonts w:eastAsiaTheme="minorHAnsi"/>
          <w:b/>
          <w:bCs/>
        </w:rPr>
        <w:t xml:space="preserve">Obiettivo Specifico 10.8 </w:t>
      </w:r>
      <w:r w:rsidRPr="00F469AC">
        <w:rPr>
          <w:rFonts w:ascii="Arial" w:eastAsiaTheme="minorHAnsi" w:hAnsi="Arial" w:cs="Arial"/>
          <w:b/>
          <w:bCs/>
        </w:rPr>
        <w:t>– “</w:t>
      </w:r>
      <w:r w:rsidRPr="00F469AC">
        <w:rPr>
          <w:rFonts w:eastAsiaTheme="minorHAnsi"/>
          <w:b/>
          <w:bCs/>
        </w:rPr>
        <w:t xml:space="preserve">Diffusione della società della conoscenza nel mondo della scuola e della Formazione e adozione di approcci didattici innovativi”  </w:t>
      </w:r>
      <w:r w:rsidRPr="00F469AC">
        <w:rPr>
          <w:rFonts w:ascii="Arial" w:eastAsiaTheme="minorHAnsi" w:hAnsi="Arial" w:cs="Arial"/>
          <w:b/>
          <w:bCs/>
        </w:rPr>
        <w:t xml:space="preserve">– </w:t>
      </w:r>
      <w:r w:rsidRPr="00F469AC">
        <w:rPr>
          <w:rFonts w:eastAsiaTheme="minorHAnsi"/>
          <w:b/>
          <w:bCs/>
        </w:rPr>
        <w:t>Asse II – Azione 10.8.6 “ Azioni per l’allestimento dei centri scolastici digitali e per favorire l’attrattività ance nelle aree rurali e interne” – sotto zione 6A “ Centri scolastici digitali” nell’ambito del decreto del Ministro dell</w:t>
      </w:r>
      <w:r w:rsidRPr="00F469AC">
        <w:rPr>
          <w:rFonts w:ascii="Arial" w:eastAsiaTheme="minorHAnsi" w:hAnsi="Arial" w:cs="Arial"/>
          <w:b/>
          <w:bCs/>
        </w:rPr>
        <w:t>’</w:t>
      </w:r>
      <w:r w:rsidRPr="00F469AC">
        <w:rPr>
          <w:rFonts w:eastAsiaTheme="minorHAnsi"/>
          <w:b/>
          <w:bCs/>
        </w:rPr>
        <w:t xml:space="preserve">istruzione e del merito n. 38 del 6 marzo 2026, </w:t>
      </w:r>
      <w:bookmarkEnd w:id="1"/>
      <w:r w:rsidRPr="00F469AC">
        <w:rPr>
          <w:rFonts w:eastAsiaTheme="minorHAnsi"/>
          <w:b/>
          <w:bCs/>
        </w:rPr>
        <w:t xml:space="preserve">Avviso </w:t>
      </w:r>
      <w:bookmarkStart w:id="3" w:name="_Hlk234401769"/>
      <w:r w:rsidRPr="00F469AC">
        <w:rPr>
          <w:rFonts w:eastAsiaTheme="minorHAnsi"/>
          <w:b/>
          <w:bCs/>
        </w:rPr>
        <w:t>95450 del 24/04/2026 - FESR - Dispositivi Digitali</w:t>
      </w:r>
      <w:r w:rsidRPr="00F469AC">
        <w:rPr>
          <w:b/>
          <w:bCs/>
        </w:rPr>
        <w:t xml:space="preserve">  </w:t>
      </w:r>
    </w:p>
    <w:bookmarkEnd w:id="3"/>
    <w:p w14:paraId="0E3DB1EE" w14:textId="77777777" w:rsidR="00F469AC" w:rsidRDefault="00F469AC" w:rsidP="00F469AC">
      <w:pPr>
        <w:autoSpaceDE w:val="0"/>
        <w:autoSpaceDN w:val="0"/>
        <w:spacing w:line="240" w:lineRule="auto"/>
        <w:rPr>
          <w:b/>
          <w:bCs/>
          <w:iCs/>
        </w:rPr>
      </w:pPr>
      <w:proofErr w:type="gramStart"/>
      <w:r>
        <w:rPr>
          <w:b/>
          <w:bCs/>
        </w:rPr>
        <w:t xml:space="preserve">CUP </w:t>
      </w:r>
      <w:r>
        <w:t xml:space="preserve"> </w:t>
      </w:r>
      <w:r>
        <w:rPr>
          <w:rFonts w:eastAsia="DejaVuSans"/>
          <w:b/>
          <w:bCs/>
        </w:rPr>
        <w:t>E</w:t>
      </w:r>
      <w:proofErr w:type="gramEnd"/>
      <w:r>
        <w:rPr>
          <w:rFonts w:eastAsia="DejaVuSans"/>
          <w:b/>
          <w:bCs/>
        </w:rPr>
        <w:t>14D26001350007</w:t>
      </w:r>
      <w:r>
        <w:rPr>
          <w:b/>
          <w:bCs/>
          <w:iCs/>
        </w:rPr>
        <w:t xml:space="preserve">  </w:t>
      </w:r>
      <w:bookmarkStart w:id="4" w:name="_Hlk234401798"/>
      <w:r>
        <w:rPr>
          <w:rFonts w:eastAsiaTheme="minorHAnsi"/>
          <w:b/>
          <w:bCs/>
        </w:rPr>
        <w:t xml:space="preserve">Azione 10.8.6 </w:t>
      </w:r>
      <w:r>
        <w:rPr>
          <w:rFonts w:ascii="Arial" w:eastAsiaTheme="minorHAnsi" w:hAnsi="Arial" w:cs="Arial"/>
          <w:b/>
          <w:bCs/>
        </w:rPr>
        <w:t xml:space="preserve">– </w:t>
      </w:r>
      <w:r>
        <w:rPr>
          <w:rFonts w:eastAsiaTheme="minorHAnsi"/>
          <w:b/>
          <w:bCs/>
        </w:rPr>
        <w:t>Sotto azione 6A</w:t>
      </w:r>
      <w:bookmarkEnd w:id="4"/>
    </w:p>
    <w:bookmarkEnd w:id="2"/>
    <w:p w14:paraId="79002211" w14:textId="77777777" w:rsidR="00A55193" w:rsidRPr="00957504" w:rsidRDefault="00A55193" w:rsidP="00A55193">
      <w:pPr>
        <w:rPr>
          <w:rFonts w:asciiTheme="minorHAnsi" w:hAnsiTheme="minorHAnsi" w:cs="Calibri"/>
          <w:sz w:val="24"/>
          <w:szCs w:val="24"/>
        </w:rPr>
      </w:pPr>
    </w:p>
    <w:p w14:paraId="4A4861CB" w14:textId="7252A6E9" w:rsidR="00A55193" w:rsidRDefault="0092103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Nome _______________________</w:t>
      </w:r>
      <w:proofErr w:type="gramStart"/>
      <w:r>
        <w:rPr>
          <w:rFonts w:asciiTheme="minorHAnsi" w:hAnsiTheme="minorHAnsi" w:cstheme="minorHAnsi"/>
          <w:sz w:val="22"/>
          <w:szCs w:val="22"/>
          <w:lang w:eastAsia="en-US"/>
        </w:rPr>
        <w:t>_  Cognome</w:t>
      </w:r>
      <w:proofErr w:type="gramEnd"/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</w:t>
      </w:r>
    </w:p>
    <w:p w14:paraId="67DA2570" w14:textId="77777777" w:rsidR="00F469AC" w:rsidRDefault="00F469A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11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402"/>
        <w:gridCol w:w="2410"/>
        <w:gridCol w:w="1955"/>
        <w:gridCol w:w="1955"/>
      </w:tblGrid>
      <w:tr w:rsidR="00F469AC" w:rsidRPr="00A2444A" w14:paraId="52ED39DA" w14:textId="7CBD0DE2" w:rsidTr="00F469AC">
        <w:trPr>
          <w:trHeight w:val="688"/>
          <w:jc w:val="center"/>
        </w:trPr>
        <w:tc>
          <w:tcPr>
            <w:tcW w:w="1980" w:type="dxa"/>
          </w:tcPr>
          <w:p w14:paraId="0489D2C1" w14:textId="77777777" w:rsidR="00F469AC" w:rsidRPr="00A2444A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A2444A">
              <w:rPr>
                <w:rFonts w:cs="Calibri"/>
                <w:b/>
                <w:bCs/>
              </w:rPr>
              <w:t>CRITERI DI SELEZIONE</w:t>
            </w:r>
          </w:p>
        </w:tc>
        <w:tc>
          <w:tcPr>
            <w:tcW w:w="3402" w:type="dxa"/>
          </w:tcPr>
          <w:p w14:paraId="3666F1D5" w14:textId="77777777" w:rsidR="00F469AC" w:rsidRPr="00A2444A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A2444A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2410" w:type="dxa"/>
          </w:tcPr>
          <w:p w14:paraId="2658494E" w14:textId="77777777" w:rsidR="00F469AC" w:rsidRPr="00A2444A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A2444A">
              <w:rPr>
                <w:rFonts w:cs="Calibri"/>
                <w:b/>
                <w:bCs/>
              </w:rPr>
              <w:t>MODALITÀ DI VALUTAZIONE</w:t>
            </w:r>
          </w:p>
        </w:tc>
        <w:tc>
          <w:tcPr>
            <w:tcW w:w="1955" w:type="dxa"/>
          </w:tcPr>
          <w:p w14:paraId="2400EF68" w14:textId="77777777" w:rsidR="00F469AC" w:rsidRPr="00A2444A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A2444A">
              <w:rPr>
                <w:rFonts w:cs="Calibri"/>
                <w:b/>
                <w:bCs/>
              </w:rPr>
              <w:t>PUNTEGGIO</w:t>
            </w:r>
          </w:p>
        </w:tc>
        <w:tc>
          <w:tcPr>
            <w:tcW w:w="1955" w:type="dxa"/>
          </w:tcPr>
          <w:p w14:paraId="7BCAA1A4" w14:textId="6DD3C7C7" w:rsidR="00F469AC" w:rsidRPr="00A2444A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PROPRIO PUNTEGGIO</w:t>
            </w:r>
          </w:p>
        </w:tc>
      </w:tr>
      <w:tr w:rsidR="00F469AC" w:rsidRPr="00A2444A" w14:paraId="574BAD72" w14:textId="27A80B3D" w:rsidTr="00F469AC">
        <w:trPr>
          <w:trHeight w:val="1279"/>
          <w:jc w:val="center"/>
        </w:trPr>
        <w:tc>
          <w:tcPr>
            <w:tcW w:w="1980" w:type="dxa"/>
            <w:vMerge w:val="restart"/>
            <w:vAlign w:val="center"/>
          </w:tcPr>
          <w:p w14:paraId="71D14E90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Titoli di studio</w:t>
            </w:r>
          </w:p>
          <w:p w14:paraId="05BFD983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r w:rsidRPr="007344B6">
              <w:rPr>
                <w:rFonts w:cs="Calibr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402" w:type="dxa"/>
            <w:vAlign w:val="center"/>
          </w:tcPr>
          <w:p w14:paraId="2C0818FC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Votazione riportata al termine del corso di scuola second. Di II grado</w:t>
            </w:r>
          </w:p>
        </w:tc>
        <w:tc>
          <w:tcPr>
            <w:tcW w:w="2410" w:type="dxa"/>
            <w:vAlign w:val="center"/>
          </w:tcPr>
          <w:p w14:paraId="4DB33D5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Da [36] a [49], [5] punti.</w:t>
            </w:r>
          </w:p>
          <w:p w14:paraId="7044D226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Da [50] a [60], [10] punti.</w:t>
            </w:r>
          </w:p>
        </w:tc>
        <w:tc>
          <w:tcPr>
            <w:tcW w:w="1955" w:type="dxa"/>
            <w:vAlign w:val="center"/>
          </w:tcPr>
          <w:p w14:paraId="1B3EE7B4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[10] punti</w:t>
            </w:r>
          </w:p>
        </w:tc>
        <w:tc>
          <w:tcPr>
            <w:tcW w:w="1955" w:type="dxa"/>
          </w:tcPr>
          <w:p w14:paraId="74C3E3F8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469AC" w:rsidRPr="00A2444A" w14:paraId="6347698F" w14:textId="1A0DA5DF" w:rsidTr="00F469AC">
        <w:trPr>
          <w:trHeight w:val="558"/>
          <w:jc w:val="center"/>
        </w:trPr>
        <w:tc>
          <w:tcPr>
            <w:tcW w:w="1980" w:type="dxa"/>
            <w:vMerge/>
          </w:tcPr>
          <w:p w14:paraId="0D49CC14" w14:textId="77777777" w:rsidR="00F469AC" w:rsidRPr="007344B6" w:rsidRDefault="00F469AC" w:rsidP="00580B0B">
            <w:pPr>
              <w:pStyle w:val="Comma"/>
              <w:spacing w:after="0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6326D0B0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r w:rsidRPr="007344B6">
              <w:rPr>
                <w:rFonts w:cs="Calibri"/>
                <w:i/>
                <w:iCs/>
                <w:sz w:val="18"/>
                <w:szCs w:val="18"/>
              </w:rPr>
              <w:t>Diploma di scuola secondaria di 1° grado</w:t>
            </w:r>
          </w:p>
          <w:p w14:paraId="6320DD5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i/>
                <w:iCs/>
                <w:sz w:val="18"/>
                <w:szCs w:val="18"/>
              </w:rPr>
              <w:t>In mancanza del titolo precedente</w:t>
            </w:r>
          </w:p>
        </w:tc>
        <w:tc>
          <w:tcPr>
            <w:tcW w:w="2410" w:type="dxa"/>
            <w:vAlign w:val="center"/>
          </w:tcPr>
          <w:p w14:paraId="7ED7E73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 xml:space="preserve"> [3] punti </w:t>
            </w:r>
          </w:p>
        </w:tc>
        <w:tc>
          <w:tcPr>
            <w:tcW w:w="1955" w:type="dxa"/>
            <w:vAlign w:val="center"/>
          </w:tcPr>
          <w:p w14:paraId="3BCDDA9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[3] punti</w:t>
            </w:r>
          </w:p>
        </w:tc>
        <w:tc>
          <w:tcPr>
            <w:tcW w:w="1955" w:type="dxa"/>
          </w:tcPr>
          <w:p w14:paraId="18A10A6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469AC" w:rsidRPr="00A2444A" w14:paraId="169B61A0" w14:textId="751888E0" w:rsidTr="00F469AC">
        <w:trPr>
          <w:trHeight w:val="1266"/>
          <w:jc w:val="center"/>
        </w:trPr>
        <w:tc>
          <w:tcPr>
            <w:tcW w:w="1980" w:type="dxa"/>
            <w:vMerge/>
          </w:tcPr>
          <w:p w14:paraId="45A96E36" w14:textId="77777777" w:rsidR="00F469AC" w:rsidRPr="007344B6" w:rsidRDefault="00F469AC" w:rsidP="00580B0B">
            <w:pPr>
              <w:pStyle w:val="Comma"/>
              <w:spacing w:after="0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FF5F09A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i/>
                <w:iCs/>
                <w:sz w:val="18"/>
                <w:szCs w:val="18"/>
              </w:rPr>
              <w:t>Laurea (titolo aggiuntivo)</w:t>
            </w:r>
          </w:p>
        </w:tc>
        <w:tc>
          <w:tcPr>
            <w:tcW w:w="2410" w:type="dxa"/>
            <w:vAlign w:val="center"/>
          </w:tcPr>
          <w:p w14:paraId="691BF56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[30] punti</w:t>
            </w:r>
          </w:p>
        </w:tc>
        <w:tc>
          <w:tcPr>
            <w:tcW w:w="1955" w:type="dxa"/>
            <w:vAlign w:val="center"/>
          </w:tcPr>
          <w:p w14:paraId="70A21F65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[30] punti</w:t>
            </w:r>
          </w:p>
        </w:tc>
        <w:tc>
          <w:tcPr>
            <w:tcW w:w="1955" w:type="dxa"/>
          </w:tcPr>
          <w:p w14:paraId="4947DE74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469AC" w:rsidRPr="00A2444A" w14:paraId="3F303F14" w14:textId="652DE354" w:rsidTr="00F469AC">
        <w:trPr>
          <w:trHeight w:val="1266"/>
          <w:jc w:val="center"/>
        </w:trPr>
        <w:tc>
          <w:tcPr>
            <w:tcW w:w="1980" w:type="dxa"/>
            <w:vMerge/>
          </w:tcPr>
          <w:p w14:paraId="61FCFB62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4144CAA6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Aver avuto incarichi come Animatore Digitale</w:t>
            </w:r>
          </w:p>
        </w:tc>
        <w:tc>
          <w:tcPr>
            <w:tcW w:w="2410" w:type="dxa"/>
            <w:vAlign w:val="center"/>
          </w:tcPr>
          <w:p w14:paraId="071F194D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 xml:space="preserve">[5] punti ogni anno </w:t>
            </w:r>
          </w:p>
        </w:tc>
        <w:tc>
          <w:tcPr>
            <w:tcW w:w="1955" w:type="dxa"/>
            <w:vAlign w:val="center"/>
          </w:tcPr>
          <w:p w14:paraId="4F1A4E07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[25] punti</w:t>
            </w:r>
          </w:p>
        </w:tc>
        <w:tc>
          <w:tcPr>
            <w:tcW w:w="1955" w:type="dxa"/>
          </w:tcPr>
          <w:p w14:paraId="2C76E987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469AC" w:rsidRPr="00A2444A" w14:paraId="71BD620C" w14:textId="68E9BBFA" w:rsidTr="00F469AC">
        <w:trPr>
          <w:trHeight w:val="1266"/>
          <w:jc w:val="center"/>
        </w:trPr>
        <w:tc>
          <w:tcPr>
            <w:tcW w:w="1980" w:type="dxa"/>
            <w:vMerge/>
          </w:tcPr>
          <w:p w14:paraId="38F0C89E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84D33E3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Esperienza professionale maturata in settori attinenti all’ambito professionale del presente Avviso</w:t>
            </w:r>
          </w:p>
          <w:p w14:paraId="14CC40D1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ADF51FC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 xml:space="preserve">n. 3 punti per ciascuna esperienza </w:t>
            </w:r>
            <w:proofErr w:type="gramStart"/>
            <w:r w:rsidRPr="007344B6">
              <w:rPr>
                <w:rFonts w:cs="Calibri"/>
                <w:sz w:val="18"/>
                <w:szCs w:val="18"/>
              </w:rPr>
              <w:t>professionale  progetti</w:t>
            </w:r>
            <w:proofErr w:type="gramEnd"/>
            <w:r w:rsidRPr="007344B6">
              <w:rPr>
                <w:rFonts w:cs="Calibri"/>
                <w:sz w:val="18"/>
                <w:szCs w:val="18"/>
              </w:rPr>
              <w:t xml:space="preserve"> PON o PNRR </w:t>
            </w:r>
          </w:p>
          <w:p w14:paraId="64593C5C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  <w:p w14:paraId="4E6D9387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  <w:p w14:paraId="5CC1706B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4029290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[15] punti</w:t>
            </w:r>
          </w:p>
        </w:tc>
        <w:tc>
          <w:tcPr>
            <w:tcW w:w="1955" w:type="dxa"/>
          </w:tcPr>
          <w:p w14:paraId="69DD6126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469AC" w:rsidRPr="00A2444A" w14:paraId="42651045" w14:textId="6CE4EE41" w:rsidTr="00F469AC">
        <w:trPr>
          <w:trHeight w:val="1644"/>
          <w:jc w:val="center"/>
        </w:trPr>
        <w:tc>
          <w:tcPr>
            <w:tcW w:w="1980" w:type="dxa"/>
            <w:vAlign w:val="center"/>
          </w:tcPr>
          <w:p w14:paraId="096747FF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Esperienza professionale</w:t>
            </w:r>
          </w:p>
          <w:p w14:paraId="5A41A8D3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r w:rsidRPr="007344B6">
              <w:rPr>
                <w:rFonts w:cs="Calibr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402" w:type="dxa"/>
            <w:vAlign w:val="center"/>
          </w:tcPr>
          <w:p w14:paraId="23F6806B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>Esperienza professionale maturata in settori attinenti all’ambito professionale del presente Avviso</w:t>
            </w:r>
          </w:p>
          <w:p w14:paraId="42A95393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F80BE9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  <w:r w:rsidRPr="007344B6">
              <w:rPr>
                <w:rFonts w:cs="Calibri"/>
                <w:sz w:val="18"/>
                <w:szCs w:val="18"/>
              </w:rPr>
              <w:t xml:space="preserve">n. 5 punti per ciascuna esperienza professionale di referente in progetti simili </w:t>
            </w:r>
            <w:proofErr w:type="gramStart"/>
            <w:r w:rsidRPr="007344B6">
              <w:rPr>
                <w:rFonts w:cs="Calibri"/>
                <w:sz w:val="18"/>
                <w:szCs w:val="18"/>
              </w:rPr>
              <w:t>( solo</w:t>
            </w:r>
            <w:proofErr w:type="gramEnd"/>
            <w:r w:rsidRPr="007344B6">
              <w:rPr>
                <w:rFonts w:cs="Calibri"/>
                <w:sz w:val="18"/>
                <w:szCs w:val="18"/>
              </w:rPr>
              <w:t xml:space="preserve"> per i docenti)</w:t>
            </w:r>
          </w:p>
        </w:tc>
        <w:tc>
          <w:tcPr>
            <w:tcW w:w="1955" w:type="dxa"/>
            <w:vAlign w:val="center"/>
          </w:tcPr>
          <w:p w14:paraId="6AEDDDDB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  <w:r w:rsidRPr="007344B6">
              <w:rPr>
                <w:rFonts w:cs="Calibri"/>
                <w:b/>
                <w:bCs/>
                <w:sz w:val="18"/>
                <w:szCs w:val="18"/>
              </w:rPr>
              <w:t>Max [15] punti</w:t>
            </w:r>
          </w:p>
        </w:tc>
        <w:tc>
          <w:tcPr>
            <w:tcW w:w="1955" w:type="dxa"/>
          </w:tcPr>
          <w:p w14:paraId="259532B2" w14:textId="77777777" w:rsidR="00F469AC" w:rsidRPr="007344B6" w:rsidRDefault="00F469AC" w:rsidP="00580B0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6075760D" w14:textId="3E42CCC5" w:rsidR="0092103C" w:rsidRDefault="0092103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3B668FA" w14:textId="77777777" w:rsidR="00F469AC" w:rsidRDefault="00F469A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7"/>
      </w:tblGrid>
      <w:tr w:rsidR="00FF5433" w14:paraId="29EB262C" w14:textId="77777777" w:rsidTr="00B76C02">
        <w:trPr>
          <w:trHeight w:val="478"/>
        </w:trPr>
        <w:tc>
          <w:tcPr>
            <w:tcW w:w="4807" w:type="dxa"/>
          </w:tcPr>
          <w:p w14:paraId="06C74059" w14:textId="77777777" w:rsidR="00595B35" w:rsidRDefault="00595B35" w:rsidP="003A359C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5607DD72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07" w:type="dxa"/>
          </w:tcPr>
          <w:p w14:paraId="7FFB6119" w14:textId="77777777" w:rsidR="00595B35" w:rsidRDefault="00595B3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21ACB3" w14:textId="24FC5952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92103C">
        <w:trPr>
          <w:trHeight w:val="125"/>
        </w:trPr>
        <w:tc>
          <w:tcPr>
            <w:tcW w:w="4807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07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92103C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24C79">
      <w:footerReference w:type="default" r:id="rId7"/>
      <w:headerReference w:type="first" r:id="rId8"/>
      <w:footerReference w:type="first" r:id="rId9"/>
      <w:pgSz w:w="11906" w:h="16838"/>
      <w:pgMar w:top="426" w:right="1134" w:bottom="993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DDFF" w14:textId="77777777" w:rsidR="00970835" w:rsidRDefault="00970835">
      <w:r>
        <w:separator/>
      </w:r>
    </w:p>
  </w:endnote>
  <w:endnote w:type="continuationSeparator" w:id="0">
    <w:p w14:paraId="22DF82A7" w14:textId="77777777" w:rsidR="00970835" w:rsidRDefault="00970835">
      <w:r>
        <w:continuationSeparator/>
      </w:r>
    </w:p>
  </w:endnote>
  <w:endnote w:type="continuationNotice" w:id="1">
    <w:p w14:paraId="75ABAC29" w14:textId="77777777" w:rsidR="00970835" w:rsidRDefault="009708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20357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24C79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357153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D394" w14:textId="77777777" w:rsidR="00970835" w:rsidRDefault="00970835">
      <w:r>
        <w:separator/>
      </w:r>
    </w:p>
  </w:footnote>
  <w:footnote w:type="continuationSeparator" w:id="0">
    <w:p w14:paraId="40553048" w14:textId="77777777" w:rsidR="00970835" w:rsidRDefault="00970835">
      <w:r>
        <w:continuationSeparator/>
      </w:r>
    </w:p>
  </w:footnote>
  <w:footnote w:type="continuationNotice" w:id="1">
    <w:p w14:paraId="291D940A" w14:textId="77777777" w:rsidR="00970835" w:rsidRDefault="009708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5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5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27B6A"/>
    <w:multiLevelType w:val="hybridMultilevel"/>
    <w:tmpl w:val="1B2CE88C"/>
    <w:lvl w:ilvl="0" w:tplc="F872C0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0EA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2F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C84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359C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4EC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C79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B35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0F6D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F11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548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92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03C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835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193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C02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69AC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A5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2026-07-13T15:00:00Z</dcterms:created>
  <dcterms:modified xsi:type="dcterms:W3CDTF">2026-07-13T15:00:00Z</dcterms:modified>
</cp:coreProperties>
</file>