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CCA27" w14:textId="77777777" w:rsidR="00FB5CB9" w:rsidRDefault="00FB5CB9" w:rsidP="00ED2E4C">
      <w:pPr>
        <w:spacing w:line="240" w:lineRule="auto"/>
        <w:jc w:val="both"/>
        <w:rPr>
          <w:rFonts w:cs="Calibri"/>
          <w:b/>
          <w:bCs/>
          <w:sz w:val="24"/>
          <w:szCs w:val="24"/>
        </w:rPr>
      </w:pPr>
      <w:bookmarkStart w:id="0" w:name="_Hlk87633223"/>
    </w:p>
    <w:p w14:paraId="77703CE5" w14:textId="77777777" w:rsidR="003A7A0D" w:rsidRPr="003A7A0D" w:rsidRDefault="003A7A0D" w:rsidP="003A7A0D">
      <w:pPr>
        <w:autoSpaceDE w:val="0"/>
        <w:autoSpaceDN w:val="0"/>
        <w:adjustRightInd w:val="0"/>
        <w:spacing w:line="240" w:lineRule="auto"/>
        <w:rPr>
          <w:b/>
          <w:bCs/>
          <w:sz w:val="24"/>
          <w:szCs w:val="24"/>
        </w:rPr>
      </w:pPr>
      <w:bookmarkStart w:id="1" w:name="_Hlk232765571"/>
      <w:proofErr w:type="spellStart"/>
      <w:r w:rsidRPr="003A7A0D">
        <w:rPr>
          <w:rFonts w:eastAsiaTheme="minorHAnsi"/>
          <w:b/>
          <w:bCs/>
        </w:rPr>
        <w:t>Fondi</w:t>
      </w:r>
      <w:proofErr w:type="spellEnd"/>
      <w:r w:rsidRPr="003A7A0D">
        <w:rPr>
          <w:rFonts w:eastAsiaTheme="minorHAnsi"/>
          <w:b/>
          <w:bCs/>
        </w:rPr>
        <w:t xml:space="preserve"> </w:t>
      </w:r>
      <w:proofErr w:type="spellStart"/>
      <w:r w:rsidRPr="003A7A0D">
        <w:rPr>
          <w:rFonts w:eastAsiaTheme="minorHAnsi"/>
          <w:b/>
          <w:bCs/>
        </w:rPr>
        <w:t>Strutturali</w:t>
      </w:r>
      <w:proofErr w:type="spellEnd"/>
      <w:r w:rsidRPr="003A7A0D">
        <w:rPr>
          <w:rFonts w:eastAsiaTheme="minorHAnsi"/>
          <w:b/>
          <w:bCs/>
        </w:rPr>
        <w:t xml:space="preserve"> </w:t>
      </w:r>
      <w:proofErr w:type="spellStart"/>
      <w:r w:rsidRPr="003A7A0D">
        <w:rPr>
          <w:rFonts w:eastAsiaTheme="minorHAnsi"/>
          <w:b/>
          <w:bCs/>
        </w:rPr>
        <w:t>Europei</w:t>
      </w:r>
      <w:proofErr w:type="spellEnd"/>
      <w:r w:rsidRPr="003A7A0D">
        <w:rPr>
          <w:rFonts w:eastAsiaTheme="minorHAnsi"/>
          <w:b/>
          <w:bCs/>
        </w:rPr>
        <w:t xml:space="preserve"> </w:t>
      </w:r>
      <w:r w:rsidRPr="003A7A0D">
        <w:rPr>
          <w:rFonts w:ascii="Arial" w:eastAsiaTheme="minorHAnsi" w:hAnsi="Arial" w:cs="Arial"/>
          <w:b/>
          <w:bCs/>
        </w:rPr>
        <w:t xml:space="preserve">– </w:t>
      </w:r>
      <w:proofErr w:type="spellStart"/>
      <w:r w:rsidRPr="003A7A0D">
        <w:rPr>
          <w:rFonts w:eastAsiaTheme="minorHAnsi"/>
          <w:b/>
          <w:bCs/>
        </w:rPr>
        <w:t>Programma</w:t>
      </w:r>
      <w:proofErr w:type="spellEnd"/>
      <w:r w:rsidRPr="003A7A0D">
        <w:rPr>
          <w:rFonts w:eastAsiaTheme="minorHAnsi"/>
          <w:b/>
          <w:bCs/>
        </w:rPr>
        <w:t xml:space="preserve"> </w:t>
      </w:r>
      <w:proofErr w:type="spellStart"/>
      <w:r w:rsidRPr="003A7A0D">
        <w:rPr>
          <w:rFonts w:eastAsiaTheme="minorHAnsi"/>
          <w:b/>
          <w:bCs/>
        </w:rPr>
        <w:t>operativo</w:t>
      </w:r>
      <w:proofErr w:type="spellEnd"/>
      <w:r w:rsidRPr="003A7A0D">
        <w:rPr>
          <w:rFonts w:eastAsiaTheme="minorHAnsi"/>
          <w:b/>
          <w:bCs/>
        </w:rPr>
        <w:t xml:space="preserve"> </w:t>
      </w:r>
      <w:proofErr w:type="spellStart"/>
      <w:r w:rsidRPr="003A7A0D">
        <w:rPr>
          <w:rFonts w:eastAsiaTheme="minorHAnsi"/>
          <w:b/>
          <w:bCs/>
        </w:rPr>
        <w:t>complementare</w:t>
      </w:r>
      <w:proofErr w:type="spellEnd"/>
      <w:r w:rsidRPr="003A7A0D">
        <w:rPr>
          <w:rFonts w:eastAsiaTheme="minorHAnsi"/>
          <w:b/>
          <w:bCs/>
        </w:rPr>
        <w:t xml:space="preserve"> al </w:t>
      </w:r>
      <w:proofErr w:type="spellStart"/>
      <w:r w:rsidRPr="003A7A0D">
        <w:rPr>
          <w:rFonts w:eastAsiaTheme="minorHAnsi"/>
          <w:b/>
          <w:bCs/>
        </w:rPr>
        <w:t>Programma</w:t>
      </w:r>
      <w:proofErr w:type="spellEnd"/>
      <w:r w:rsidRPr="003A7A0D">
        <w:rPr>
          <w:rFonts w:eastAsiaTheme="minorHAnsi"/>
          <w:b/>
          <w:bCs/>
        </w:rPr>
        <w:t xml:space="preserve"> </w:t>
      </w:r>
      <w:proofErr w:type="spellStart"/>
      <w:r w:rsidRPr="003A7A0D">
        <w:rPr>
          <w:rFonts w:eastAsiaTheme="minorHAnsi"/>
          <w:b/>
          <w:bCs/>
        </w:rPr>
        <w:t>operativo</w:t>
      </w:r>
      <w:proofErr w:type="spellEnd"/>
      <w:r w:rsidRPr="003A7A0D">
        <w:rPr>
          <w:rFonts w:eastAsiaTheme="minorHAnsi"/>
          <w:b/>
          <w:bCs/>
        </w:rPr>
        <w:t xml:space="preserve"> Nazionale </w:t>
      </w:r>
      <w:r w:rsidRPr="003A7A0D">
        <w:rPr>
          <w:rFonts w:ascii="Arial" w:eastAsiaTheme="minorHAnsi" w:hAnsi="Arial" w:cs="Arial"/>
          <w:b/>
          <w:bCs/>
        </w:rPr>
        <w:t>“</w:t>
      </w:r>
      <w:r w:rsidRPr="003A7A0D">
        <w:rPr>
          <w:rFonts w:eastAsiaTheme="minorHAnsi"/>
          <w:b/>
          <w:bCs/>
        </w:rPr>
        <w:t xml:space="preserve">Per la </w:t>
      </w:r>
      <w:proofErr w:type="spellStart"/>
      <w:r w:rsidRPr="003A7A0D">
        <w:rPr>
          <w:rFonts w:eastAsiaTheme="minorHAnsi"/>
          <w:b/>
          <w:bCs/>
        </w:rPr>
        <w:t>Scuola</w:t>
      </w:r>
      <w:proofErr w:type="spellEnd"/>
      <w:r w:rsidRPr="003A7A0D">
        <w:rPr>
          <w:rFonts w:ascii="Arial" w:eastAsiaTheme="minorHAnsi" w:hAnsi="Arial" w:cs="Arial"/>
          <w:b/>
          <w:bCs/>
        </w:rPr>
        <w:t xml:space="preserve">” </w:t>
      </w:r>
      <w:r w:rsidRPr="003A7A0D">
        <w:rPr>
          <w:rFonts w:eastAsiaTheme="minorHAnsi"/>
          <w:b/>
          <w:bCs/>
        </w:rPr>
        <w:t xml:space="preserve">2014-2020 </w:t>
      </w:r>
      <w:r w:rsidRPr="003A7A0D">
        <w:rPr>
          <w:rFonts w:ascii="Arial" w:eastAsiaTheme="minorHAnsi" w:hAnsi="Arial" w:cs="Arial"/>
          <w:b/>
          <w:bCs/>
        </w:rPr>
        <w:t xml:space="preserve">– </w:t>
      </w:r>
      <w:proofErr w:type="spellStart"/>
      <w:r w:rsidRPr="003A7A0D">
        <w:rPr>
          <w:rFonts w:eastAsiaTheme="minorHAnsi"/>
          <w:b/>
          <w:bCs/>
        </w:rPr>
        <w:t>Obiettivo</w:t>
      </w:r>
      <w:proofErr w:type="spellEnd"/>
      <w:r w:rsidRPr="003A7A0D">
        <w:rPr>
          <w:rFonts w:eastAsiaTheme="minorHAnsi"/>
          <w:b/>
          <w:bCs/>
        </w:rPr>
        <w:t xml:space="preserve"> </w:t>
      </w:r>
      <w:proofErr w:type="spellStart"/>
      <w:r w:rsidRPr="003A7A0D">
        <w:rPr>
          <w:rFonts w:eastAsiaTheme="minorHAnsi"/>
          <w:b/>
          <w:bCs/>
        </w:rPr>
        <w:t>Specifico</w:t>
      </w:r>
      <w:proofErr w:type="spellEnd"/>
      <w:r w:rsidRPr="003A7A0D">
        <w:rPr>
          <w:rFonts w:eastAsiaTheme="minorHAnsi"/>
          <w:b/>
          <w:bCs/>
        </w:rPr>
        <w:t xml:space="preserve"> 10.8 </w:t>
      </w:r>
      <w:r w:rsidRPr="003A7A0D">
        <w:rPr>
          <w:rFonts w:ascii="Arial" w:eastAsiaTheme="minorHAnsi" w:hAnsi="Arial" w:cs="Arial"/>
          <w:b/>
          <w:bCs/>
        </w:rPr>
        <w:t>– “</w:t>
      </w:r>
      <w:proofErr w:type="spellStart"/>
      <w:r w:rsidRPr="003A7A0D">
        <w:rPr>
          <w:rFonts w:eastAsiaTheme="minorHAnsi"/>
          <w:b/>
          <w:bCs/>
        </w:rPr>
        <w:t>Diffusione</w:t>
      </w:r>
      <w:proofErr w:type="spellEnd"/>
      <w:r w:rsidRPr="003A7A0D">
        <w:rPr>
          <w:rFonts w:eastAsiaTheme="minorHAnsi"/>
          <w:b/>
          <w:bCs/>
        </w:rPr>
        <w:t xml:space="preserve"> </w:t>
      </w:r>
      <w:proofErr w:type="spellStart"/>
      <w:r w:rsidRPr="003A7A0D">
        <w:rPr>
          <w:rFonts w:eastAsiaTheme="minorHAnsi"/>
          <w:b/>
          <w:bCs/>
        </w:rPr>
        <w:t>della</w:t>
      </w:r>
      <w:proofErr w:type="spellEnd"/>
      <w:r w:rsidRPr="003A7A0D">
        <w:rPr>
          <w:rFonts w:eastAsiaTheme="minorHAnsi"/>
          <w:b/>
          <w:bCs/>
        </w:rPr>
        <w:t xml:space="preserve"> </w:t>
      </w:r>
      <w:proofErr w:type="spellStart"/>
      <w:r w:rsidRPr="003A7A0D">
        <w:rPr>
          <w:rFonts w:eastAsiaTheme="minorHAnsi"/>
          <w:b/>
          <w:bCs/>
        </w:rPr>
        <w:t>società</w:t>
      </w:r>
      <w:proofErr w:type="spellEnd"/>
      <w:r w:rsidRPr="003A7A0D">
        <w:rPr>
          <w:rFonts w:eastAsiaTheme="minorHAnsi"/>
          <w:b/>
          <w:bCs/>
        </w:rPr>
        <w:t xml:space="preserve"> </w:t>
      </w:r>
      <w:proofErr w:type="spellStart"/>
      <w:r w:rsidRPr="003A7A0D">
        <w:rPr>
          <w:rFonts w:eastAsiaTheme="minorHAnsi"/>
          <w:b/>
          <w:bCs/>
        </w:rPr>
        <w:t>della</w:t>
      </w:r>
      <w:proofErr w:type="spellEnd"/>
      <w:r w:rsidRPr="003A7A0D">
        <w:rPr>
          <w:rFonts w:eastAsiaTheme="minorHAnsi"/>
          <w:b/>
          <w:bCs/>
        </w:rPr>
        <w:t xml:space="preserve"> </w:t>
      </w:r>
      <w:proofErr w:type="spellStart"/>
      <w:r w:rsidRPr="003A7A0D">
        <w:rPr>
          <w:rFonts w:eastAsiaTheme="minorHAnsi"/>
          <w:b/>
          <w:bCs/>
        </w:rPr>
        <w:t>conoscenza</w:t>
      </w:r>
      <w:proofErr w:type="spellEnd"/>
      <w:r w:rsidRPr="003A7A0D">
        <w:rPr>
          <w:rFonts w:eastAsiaTheme="minorHAnsi"/>
          <w:b/>
          <w:bCs/>
        </w:rPr>
        <w:t xml:space="preserve"> </w:t>
      </w:r>
      <w:proofErr w:type="spellStart"/>
      <w:r w:rsidRPr="003A7A0D">
        <w:rPr>
          <w:rFonts w:eastAsiaTheme="minorHAnsi"/>
          <w:b/>
          <w:bCs/>
        </w:rPr>
        <w:t>nel</w:t>
      </w:r>
      <w:proofErr w:type="spellEnd"/>
      <w:r w:rsidRPr="003A7A0D">
        <w:rPr>
          <w:rFonts w:eastAsiaTheme="minorHAnsi"/>
          <w:b/>
          <w:bCs/>
        </w:rPr>
        <w:t xml:space="preserve"> mondo </w:t>
      </w:r>
      <w:proofErr w:type="spellStart"/>
      <w:r w:rsidRPr="003A7A0D">
        <w:rPr>
          <w:rFonts w:eastAsiaTheme="minorHAnsi"/>
          <w:b/>
          <w:bCs/>
        </w:rPr>
        <w:t>della</w:t>
      </w:r>
      <w:proofErr w:type="spellEnd"/>
      <w:r w:rsidRPr="003A7A0D">
        <w:rPr>
          <w:rFonts w:eastAsiaTheme="minorHAnsi"/>
          <w:b/>
          <w:bCs/>
        </w:rPr>
        <w:t xml:space="preserve"> </w:t>
      </w:r>
      <w:proofErr w:type="spellStart"/>
      <w:r w:rsidRPr="003A7A0D">
        <w:rPr>
          <w:rFonts w:eastAsiaTheme="minorHAnsi"/>
          <w:b/>
          <w:bCs/>
        </w:rPr>
        <w:t>scuola</w:t>
      </w:r>
      <w:proofErr w:type="spellEnd"/>
      <w:r w:rsidRPr="003A7A0D">
        <w:rPr>
          <w:rFonts w:eastAsiaTheme="minorHAnsi"/>
          <w:b/>
          <w:bCs/>
        </w:rPr>
        <w:t xml:space="preserve"> e </w:t>
      </w:r>
      <w:proofErr w:type="spellStart"/>
      <w:r w:rsidRPr="003A7A0D">
        <w:rPr>
          <w:rFonts w:eastAsiaTheme="minorHAnsi"/>
          <w:b/>
          <w:bCs/>
        </w:rPr>
        <w:t>della</w:t>
      </w:r>
      <w:proofErr w:type="spellEnd"/>
      <w:r w:rsidRPr="003A7A0D">
        <w:rPr>
          <w:rFonts w:eastAsiaTheme="minorHAnsi"/>
          <w:b/>
          <w:bCs/>
        </w:rPr>
        <w:t xml:space="preserve"> </w:t>
      </w:r>
      <w:proofErr w:type="spellStart"/>
      <w:r w:rsidRPr="003A7A0D">
        <w:rPr>
          <w:rFonts w:eastAsiaTheme="minorHAnsi"/>
          <w:b/>
          <w:bCs/>
        </w:rPr>
        <w:t>Formazione</w:t>
      </w:r>
      <w:proofErr w:type="spellEnd"/>
      <w:r w:rsidRPr="003A7A0D">
        <w:rPr>
          <w:rFonts w:eastAsiaTheme="minorHAnsi"/>
          <w:b/>
          <w:bCs/>
        </w:rPr>
        <w:t xml:space="preserve"> e </w:t>
      </w:r>
      <w:proofErr w:type="spellStart"/>
      <w:r w:rsidRPr="003A7A0D">
        <w:rPr>
          <w:rFonts w:eastAsiaTheme="minorHAnsi"/>
          <w:b/>
          <w:bCs/>
        </w:rPr>
        <w:t>adozione</w:t>
      </w:r>
      <w:proofErr w:type="spellEnd"/>
      <w:r w:rsidRPr="003A7A0D">
        <w:rPr>
          <w:rFonts w:eastAsiaTheme="minorHAnsi"/>
          <w:b/>
          <w:bCs/>
        </w:rPr>
        <w:t xml:space="preserve"> di </w:t>
      </w:r>
      <w:proofErr w:type="spellStart"/>
      <w:r w:rsidRPr="003A7A0D">
        <w:rPr>
          <w:rFonts w:eastAsiaTheme="minorHAnsi"/>
          <w:b/>
          <w:bCs/>
        </w:rPr>
        <w:t>approcci</w:t>
      </w:r>
      <w:proofErr w:type="spellEnd"/>
      <w:r w:rsidRPr="003A7A0D">
        <w:rPr>
          <w:rFonts w:eastAsiaTheme="minorHAnsi"/>
          <w:b/>
          <w:bCs/>
        </w:rPr>
        <w:t xml:space="preserve"> </w:t>
      </w:r>
      <w:proofErr w:type="spellStart"/>
      <w:r w:rsidRPr="003A7A0D">
        <w:rPr>
          <w:rFonts w:eastAsiaTheme="minorHAnsi"/>
          <w:b/>
          <w:bCs/>
        </w:rPr>
        <w:t>didattici</w:t>
      </w:r>
      <w:proofErr w:type="spellEnd"/>
      <w:r w:rsidRPr="003A7A0D">
        <w:rPr>
          <w:rFonts w:eastAsiaTheme="minorHAnsi"/>
          <w:b/>
          <w:bCs/>
        </w:rPr>
        <w:t xml:space="preserve"> </w:t>
      </w:r>
      <w:proofErr w:type="spellStart"/>
      <w:r w:rsidRPr="003A7A0D">
        <w:rPr>
          <w:rFonts w:eastAsiaTheme="minorHAnsi"/>
          <w:b/>
          <w:bCs/>
        </w:rPr>
        <w:t>innovativi</w:t>
      </w:r>
      <w:proofErr w:type="spellEnd"/>
      <w:r w:rsidRPr="003A7A0D">
        <w:rPr>
          <w:rFonts w:eastAsiaTheme="minorHAnsi"/>
          <w:b/>
          <w:bCs/>
        </w:rPr>
        <w:t xml:space="preserve">”  </w:t>
      </w:r>
      <w:r w:rsidRPr="003A7A0D">
        <w:rPr>
          <w:rFonts w:ascii="Arial" w:eastAsiaTheme="minorHAnsi" w:hAnsi="Arial" w:cs="Arial"/>
          <w:b/>
          <w:bCs/>
        </w:rPr>
        <w:t xml:space="preserve">– </w:t>
      </w:r>
      <w:r w:rsidRPr="003A7A0D">
        <w:rPr>
          <w:rFonts w:eastAsiaTheme="minorHAnsi"/>
          <w:b/>
          <w:bCs/>
        </w:rPr>
        <w:t xml:space="preserve">Asse II – Azione 10.8.6 “ </w:t>
      </w:r>
      <w:proofErr w:type="spellStart"/>
      <w:r w:rsidRPr="003A7A0D">
        <w:rPr>
          <w:rFonts w:eastAsiaTheme="minorHAnsi"/>
          <w:b/>
          <w:bCs/>
        </w:rPr>
        <w:t>Azioni</w:t>
      </w:r>
      <w:proofErr w:type="spellEnd"/>
      <w:r w:rsidRPr="003A7A0D">
        <w:rPr>
          <w:rFonts w:eastAsiaTheme="minorHAnsi"/>
          <w:b/>
          <w:bCs/>
        </w:rPr>
        <w:t xml:space="preserve"> per </w:t>
      </w:r>
      <w:proofErr w:type="spellStart"/>
      <w:r w:rsidRPr="003A7A0D">
        <w:rPr>
          <w:rFonts w:eastAsiaTheme="minorHAnsi"/>
          <w:b/>
          <w:bCs/>
        </w:rPr>
        <w:t>l’allestimento</w:t>
      </w:r>
      <w:proofErr w:type="spellEnd"/>
      <w:r w:rsidRPr="003A7A0D">
        <w:rPr>
          <w:rFonts w:eastAsiaTheme="minorHAnsi"/>
          <w:b/>
          <w:bCs/>
        </w:rPr>
        <w:t xml:space="preserve"> </w:t>
      </w:r>
      <w:proofErr w:type="spellStart"/>
      <w:r w:rsidRPr="003A7A0D">
        <w:rPr>
          <w:rFonts w:eastAsiaTheme="minorHAnsi"/>
          <w:b/>
          <w:bCs/>
        </w:rPr>
        <w:t>dei</w:t>
      </w:r>
      <w:proofErr w:type="spellEnd"/>
      <w:r w:rsidRPr="003A7A0D">
        <w:rPr>
          <w:rFonts w:eastAsiaTheme="minorHAnsi"/>
          <w:b/>
          <w:bCs/>
        </w:rPr>
        <w:t xml:space="preserve"> </w:t>
      </w:r>
      <w:proofErr w:type="spellStart"/>
      <w:r w:rsidRPr="003A7A0D">
        <w:rPr>
          <w:rFonts w:eastAsiaTheme="minorHAnsi"/>
          <w:b/>
          <w:bCs/>
        </w:rPr>
        <w:t>centri</w:t>
      </w:r>
      <w:proofErr w:type="spellEnd"/>
      <w:r w:rsidRPr="003A7A0D">
        <w:rPr>
          <w:rFonts w:eastAsiaTheme="minorHAnsi"/>
          <w:b/>
          <w:bCs/>
        </w:rPr>
        <w:t xml:space="preserve"> </w:t>
      </w:r>
      <w:proofErr w:type="spellStart"/>
      <w:r w:rsidRPr="003A7A0D">
        <w:rPr>
          <w:rFonts w:eastAsiaTheme="minorHAnsi"/>
          <w:b/>
          <w:bCs/>
        </w:rPr>
        <w:t>scolastici</w:t>
      </w:r>
      <w:proofErr w:type="spellEnd"/>
      <w:r w:rsidRPr="003A7A0D">
        <w:rPr>
          <w:rFonts w:eastAsiaTheme="minorHAnsi"/>
          <w:b/>
          <w:bCs/>
        </w:rPr>
        <w:t xml:space="preserve"> </w:t>
      </w:r>
      <w:proofErr w:type="spellStart"/>
      <w:r w:rsidRPr="003A7A0D">
        <w:rPr>
          <w:rFonts w:eastAsiaTheme="minorHAnsi"/>
          <w:b/>
          <w:bCs/>
        </w:rPr>
        <w:t>digitali</w:t>
      </w:r>
      <w:proofErr w:type="spellEnd"/>
      <w:r w:rsidRPr="003A7A0D">
        <w:rPr>
          <w:rFonts w:eastAsiaTheme="minorHAnsi"/>
          <w:b/>
          <w:bCs/>
        </w:rPr>
        <w:t xml:space="preserve"> e per </w:t>
      </w:r>
      <w:proofErr w:type="spellStart"/>
      <w:r w:rsidRPr="003A7A0D">
        <w:rPr>
          <w:rFonts w:eastAsiaTheme="minorHAnsi"/>
          <w:b/>
          <w:bCs/>
        </w:rPr>
        <w:t>favorire</w:t>
      </w:r>
      <w:proofErr w:type="spellEnd"/>
      <w:r w:rsidRPr="003A7A0D">
        <w:rPr>
          <w:rFonts w:eastAsiaTheme="minorHAnsi"/>
          <w:b/>
          <w:bCs/>
        </w:rPr>
        <w:t xml:space="preserve"> </w:t>
      </w:r>
      <w:proofErr w:type="spellStart"/>
      <w:r w:rsidRPr="003A7A0D">
        <w:rPr>
          <w:rFonts w:eastAsiaTheme="minorHAnsi"/>
          <w:b/>
          <w:bCs/>
        </w:rPr>
        <w:t>l’attrattività</w:t>
      </w:r>
      <w:proofErr w:type="spellEnd"/>
      <w:r w:rsidRPr="003A7A0D">
        <w:rPr>
          <w:rFonts w:eastAsiaTheme="minorHAnsi"/>
          <w:b/>
          <w:bCs/>
        </w:rPr>
        <w:t xml:space="preserve"> </w:t>
      </w:r>
      <w:proofErr w:type="spellStart"/>
      <w:r w:rsidRPr="003A7A0D">
        <w:rPr>
          <w:rFonts w:eastAsiaTheme="minorHAnsi"/>
          <w:b/>
          <w:bCs/>
        </w:rPr>
        <w:t>ance</w:t>
      </w:r>
      <w:proofErr w:type="spellEnd"/>
      <w:r w:rsidRPr="003A7A0D">
        <w:rPr>
          <w:rFonts w:eastAsiaTheme="minorHAnsi"/>
          <w:b/>
          <w:bCs/>
        </w:rPr>
        <w:t xml:space="preserve"> </w:t>
      </w:r>
      <w:proofErr w:type="spellStart"/>
      <w:r w:rsidRPr="003A7A0D">
        <w:rPr>
          <w:rFonts w:eastAsiaTheme="minorHAnsi"/>
          <w:b/>
          <w:bCs/>
        </w:rPr>
        <w:t>nelle</w:t>
      </w:r>
      <w:proofErr w:type="spellEnd"/>
      <w:r w:rsidRPr="003A7A0D">
        <w:rPr>
          <w:rFonts w:eastAsiaTheme="minorHAnsi"/>
          <w:b/>
          <w:bCs/>
        </w:rPr>
        <w:t xml:space="preserve"> </w:t>
      </w:r>
      <w:proofErr w:type="spellStart"/>
      <w:r w:rsidRPr="003A7A0D">
        <w:rPr>
          <w:rFonts w:eastAsiaTheme="minorHAnsi"/>
          <w:b/>
          <w:bCs/>
        </w:rPr>
        <w:t>aree</w:t>
      </w:r>
      <w:proofErr w:type="spellEnd"/>
      <w:r w:rsidRPr="003A7A0D">
        <w:rPr>
          <w:rFonts w:eastAsiaTheme="minorHAnsi"/>
          <w:b/>
          <w:bCs/>
        </w:rPr>
        <w:t xml:space="preserve"> </w:t>
      </w:r>
      <w:proofErr w:type="spellStart"/>
      <w:r w:rsidRPr="003A7A0D">
        <w:rPr>
          <w:rFonts w:eastAsiaTheme="minorHAnsi"/>
          <w:b/>
          <w:bCs/>
        </w:rPr>
        <w:t>rurali</w:t>
      </w:r>
      <w:proofErr w:type="spellEnd"/>
      <w:r w:rsidRPr="003A7A0D">
        <w:rPr>
          <w:rFonts w:eastAsiaTheme="minorHAnsi"/>
          <w:b/>
          <w:bCs/>
        </w:rPr>
        <w:t xml:space="preserve"> e interne” – sotto </w:t>
      </w:r>
      <w:proofErr w:type="spellStart"/>
      <w:r w:rsidRPr="003A7A0D">
        <w:rPr>
          <w:rFonts w:eastAsiaTheme="minorHAnsi"/>
          <w:b/>
          <w:bCs/>
        </w:rPr>
        <w:t>zione</w:t>
      </w:r>
      <w:proofErr w:type="spellEnd"/>
      <w:r w:rsidRPr="003A7A0D">
        <w:rPr>
          <w:rFonts w:eastAsiaTheme="minorHAnsi"/>
          <w:b/>
          <w:bCs/>
        </w:rPr>
        <w:t xml:space="preserve"> 6A “ </w:t>
      </w:r>
      <w:proofErr w:type="spellStart"/>
      <w:r w:rsidRPr="003A7A0D">
        <w:rPr>
          <w:rFonts w:eastAsiaTheme="minorHAnsi"/>
          <w:b/>
          <w:bCs/>
        </w:rPr>
        <w:t>Centri</w:t>
      </w:r>
      <w:proofErr w:type="spellEnd"/>
      <w:r w:rsidRPr="003A7A0D">
        <w:rPr>
          <w:rFonts w:eastAsiaTheme="minorHAnsi"/>
          <w:b/>
          <w:bCs/>
        </w:rPr>
        <w:t xml:space="preserve"> </w:t>
      </w:r>
      <w:proofErr w:type="spellStart"/>
      <w:r w:rsidRPr="003A7A0D">
        <w:rPr>
          <w:rFonts w:eastAsiaTheme="minorHAnsi"/>
          <w:b/>
          <w:bCs/>
        </w:rPr>
        <w:t>scolastici</w:t>
      </w:r>
      <w:proofErr w:type="spellEnd"/>
      <w:r w:rsidRPr="003A7A0D">
        <w:rPr>
          <w:rFonts w:eastAsiaTheme="minorHAnsi"/>
          <w:b/>
          <w:bCs/>
        </w:rPr>
        <w:t xml:space="preserve"> </w:t>
      </w:r>
      <w:proofErr w:type="spellStart"/>
      <w:r w:rsidRPr="003A7A0D">
        <w:rPr>
          <w:rFonts w:eastAsiaTheme="minorHAnsi"/>
          <w:b/>
          <w:bCs/>
        </w:rPr>
        <w:t>digitali</w:t>
      </w:r>
      <w:proofErr w:type="spellEnd"/>
      <w:r w:rsidRPr="003A7A0D">
        <w:rPr>
          <w:rFonts w:eastAsiaTheme="minorHAnsi"/>
          <w:b/>
          <w:bCs/>
        </w:rPr>
        <w:t xml:space="preserve">” </w:t>
      </w:r>
      <w:proofErr w:type="spellStart"/>
      <w:r w:rsidRPr="003A7A0D">
        <w:rPr>
          <w:rFonts w:eastAsiaTheme="minorHAnsi"/>
          <w:b/>
          <w:bCs/>
        </w:rPr>
        <w:t>nell’ambito</w:t>
      </w:r>
      <w:proofErr w:type="spellEnd"/>
      <w:r w:rsidRPr="003A7A0D">
        <w:rPr>
          <w:rFonts w:eastAsiaTheme="minorHAnsi"/>
          <w:b/>
          <w:bCs/>
        </w:rPr>
        <w:t xml:space="preserve"> del </w:t>
      </w:r>
      <w:proofErr w:type="spellStart"/>
      <w:r w:rsidRPr="003A7A0D">
        <w:rPr>
          <w:rFonts w:eastAsiaTheme="minorHAnsi"/>
          <w:b/>
          <w:bCs/>
        </w:rPr>
        <w:t>decreto</w:t>
      </w:r>
      <w:proofErr w:type="spellEnd"/>
      <w:r w:rsidRPr="003A7A0D">
        <w:rPr>
          <w:rFonts w:eastAsiaTheme="minorHAnsi"/>
          <w:b/>
          <w:bCs/>
        </w:rPr>
        <w:t xml:space="preserve"> del </w:t>
      </w:r>
      <w:proofErr w:type="spellStart"/>
      <w:r w:rsidRPr="003A7A0D">
        <w:rPr>
          <w:rFonts w:eastAsiaTheme="minorHAnsi"/>
          <w:b/>
          <w:bCs/>
        </w:rPr>
        <w:t>Ministro</w:t>
      </w:r>
      <w:proofErr w:type="spellEnd"/>
      <w:r w:rsidRPr="003A7A0D">
        <w:rPr>
          <w:rFonts w:eastAsiaTheme="minorHAnsi"/>
          <w:b/>
          <w:bCs/>
        </w:rPr>
        <w:t xml:space="preserve"> </w:t>
      </w:r>
      <w:proofErr w:type="spellStart"/>
      <w:r w:rsidRPr="003A7A0D">
        <w:rPr>
          <w:rFonts w:eastAsiaTheme="minorHAnsi"/>
          <w:b/>
          <w:bCs/>
        </w:rPr>
        <w:t>dell</w:t>
      </w:r>
      <w:r w:rsidRPr="003A7A0D">
        <w:rPr>
          <w:rFonts w:ascii="Arial" w:eastAsiaTheme="minorHAnsi" w:hAnsi="Arial" w:cs="Arial"/>
          <w:b/>
          <w:bCs/>
        </w:rPr>
        <w:t>’</w:t>
      </w:r>
      <w:r w:rsidRPr="003A7A0D">
        <w:rPr>
          <w:rFonts w:eastAsiaTheme="minorHAnsi"/>
          <w:b/>
          <w:bCs/>
        </w:rPr>
        <w:t>istruzione</w:t>
      </w:r>
      <w:proofErr w:type="spellEnd"/>
      <w:r w:rsidRPr="003A7A0D">
        <w:rPr>
          <w:rFonts w:eastAsiaTheme="minorHAnsi"/>
          <w:b/>
          <w:bCs/>
        </w:rPr>
        <w:t xml:space="preserve"> e del </w:t>
      </w:r>
      <w:proofErr w:type="spellStart"/>
      <w:r w:rsidRPr="003A7A0D">
        <w:rPr>
          <w:rFonts w:eastAsiaTheme="minorHAnsi"/>
          <w:b/>
          <w:bCs/>
        </w:rPr>
        <w:t>merito</w:t>
      </w:r>
      <w:proofErr w:type="spellEnd"/>
      <w:r w:rsidRPr="003A7A0D">
        <w:rPr>
          <w:rFonts w:eastAsiaTheme="minorHAnsi"/>
          <w:b/>
          <w:bCs/>
        </w:rPr>
        <w:t xml:space="preserve"> n. 38 del 6 </w:t>
      </w:r>
      <w:proofErr w:type="spellStart"/>
      <w:r w:rsidRPr="003A7A0D">
        <w:rPr>
          <w:rFonts w:eastAsiaTheme="minorHAnsi"/>
          <w:b/>
          <w:bCs/>
        </w:rPr>
        <w:t>marzo</w:t>
      </w:r>
      <w:proofErr w:type="spellEnd"/>
      <w:r w:rsidRPr="003A7A0D">
        <w:rPr>
          <w:rFonts w:eastAsiaTheme="minorHAnsi"/>
          <w:b/>
          <w:bCs/>
        </w:rPr>
        <w:t xml:space="preserve"> 2026, </w:t>
      </w:r>
      <w:bookmarkEnd w:id="1"/>
      <w:proofErr w:type="spellStart"/>
      <w:r w:rsidRPr="003A7A0D">
        <w:rPr>
          <w:rFonts w:eastAsiaTheme="minorHAnsi"/>
          <w:b/>
          <w:bCs/>
        </w:rPr>
        <w:t>Avviso</w:t>
      </w:r>
      <w:proofErr w:type="spellEnd"/>
      <w:r w:rsidRPr="003A7A0D">
        <w:rPr>
          <w:rFonts w:eastAsiaTheme="minorHAnsi"/>
          <w:b/>
          <w:bCs/>
        </w:rPr>
        <w:t xml:space="preserve"> </w:t>
      </w:r>
      <w:bookmarkStart w:id="2" w:name="_Hlk234401769"/>
      <w:r w:rsidRPr="003A7A0D">
        <w:rPr>
          <w:rFonts w:eastAsiaTheme="minorHAnsi"/>
          <w:b/>
          <w:bCs/>
        </w:rPr>
        <w:t xml:space="preserve">95450 del 24/04/2026 - FESR - </w:t>
      </w:r>
      <w:proofErr w:type="spellStart"/>
      <w:r w:rsidRPr="003A7A0D">
        <w:rPr>
          <w:rFonts w:eastAsiaTheme="minorHAnsi"/>
          <w:b/>
          <w:bCs/>
        </w:rPr>
        <w:t>Dispositivi</w:t>
      </w:r>
      <w:proofErr w:type="spellEnd"/>
      <w:r w:rsidRPr="003A7A0D">
        <w:rPr>
          <w:rFonts w:eastAsiaTheme="minorHAnsi"/>
          <w:b/>
          <w:bCs/>
        </w:rPr>
        <w:t xml:space="preserve"> </w:t>
      </w:r>
      <w:proofErr w:type="spellStart"/>
      <w:r w:rsidRPr="003A7A0D">
        <w:rPr>
          <w:rFonts w:eastAsiaTheme="minorHAnsi"/>
          <w:b/>
          <w:bCs/>
        </w:rPr>
        <w:t>Digitali</w:t>
      </w:r>
      <w:proofErr w:type="spellEnd"/>
      <w:r w:rsidRPr="003A7A0D">
        <w:rPr>
          <w:b/>
          <w:bCs/>
        </w:rPr>
        <w:t xml:space="preserve">  </w:t>
      </w:r>
    </w:p>
    <w:bookmarkEnd w:id="2"/>
    <w:p w14:paraId="27DD1335" w14:textId="77777777" w:rsidR="003A7A0D" w:rsidRPr="003A7A0D" w:rsidRDefault="003A7A0D" w:rsidP="003A7A0D">
      <w:pPr>
        <w:autoSpaceDE w:val="0"/>
        <w:autoSpaceDN w:val="0"/>
        <w:adjustRightInd w:val="0"/>
        <w:spacing w:line="240" w:lineRule="auto"/>
        <w:rPr>
          <w:b/>
          <w:bCs/>
          <w:iCs/>
        </w:rPr>
      </w:pPr>
      <w:proofErr w:type="gramStart"/>
      <w:r w:rsidRPr="003A7A0D">
        <w:rPr>
          <w:b/>
          <w:bCs/>
        </w:rPr>
        <w:t xml:space="preserve">CUP  </w:t>
      </w:r>
      <w:r w:rsidRPr="003A7A0D">
        <w:rPr>
          <w:rFonts w:eastAsia="DejaVuSans"/>
          <w:b/>
          <w:bCs/>
        </w:rPr>
        <w:t>E</w:t>
      </w:r>
      <w:proofErr w:type="gramEnd"/>
      <w:r w:rsidRPr="003A7A0D">
        <w:rPr>
          <w:rFonts w:eastAsia="DejaVuSans"/>
          <w:b/>
          <w:bCs/>
        </w:rPr>
        <w:t>14D26001350007</w:t>
      </w:r>
      <w:r w:rsidRPr="003A7A0D">
        <w:rPr>
          <w:b/>
          <w:bCs/>
          <w:iCs/>
        </w:rPr>
        <w:t xml:space="preserve">  </w:t>
      </w:r>
      <w:bookmarkStart w:id="3" w:name="_Hlk234401798"/>
      <w:r w:rsidRPr="003A7A0D">
        <w:rPr>
          <w:rFonts w:eastAsiaTheme="minorHAnsi"/>
          <w:b/>
          <w:bCs/>
        </w:rPr>
        <w:t xml:space="preserve">Azione 10.8.6 </w:t>
      </w:r>
      <w:r w:rsidRPr="003A7A0D">
        <w:rPr>
          <w:rFonts w:ascii="Arial" w:eastAsiaTheme="minorHAnsi" w:hAnsi="Arial" w:cs="Arial"/>
          <w:b/>
          <w:bCs/>
        </w:rPr>
        <w:t xml:space="preserve">– </w:t>
      </w:r>
      <w:r w:rsidRPr="003A7A0D">
        <w:rPr>
          <w:rFonts w:eastAsiaTheme="minorHAnsi"/>
          <w:b/>
          <w:bCs/>
        </w:rPr>
        <w:t>Sotto azione 6A</w:t>
      </w:r>
      <w:bookmarkEnd w:id="3"/>
    </w:p>
    <w:p w14:paraId="4B22A4C8" w14:textId="77777777" w:rsidR="00ED2E4C" w:rsidRPr="00F7073A" w:rsidRDefault="00ED2E4C" w:rsidP="00ED2E4C">
      <w:pPr>
        <w:spacing w:beforeLines="60" w:before="144" w:afterLines="60" w:after="144"/>
        <w:jc w:val="center"/>
        <w:rPr>
          <w:rFonts w:cs="Calibri"/>
          <w:b/>
          <w:sz w:val="24"/>
          <w:szCs w:val="24"/>
          <w:lang w:val="it-IT" w:eastAsia="it-IT"/>
        </w:rPr>
      </w:pPr>
      <w:r w:rsidRPr="00F7073A">
        <w:rPr>
          <w:rFonts w:cs="Calibri"/>
          <w:b/>
          <w:bCs/>
          <w:sz w:val="24"/>
          <w:szCs w:val="24"/>
          <w:u w:val="single"/>
          <w:lang w:val="it-IT"/>
        </w:rPr>
        <w:t>DICHIARAZIONE DI INESISTENZA DI CAUSA DI INCOMPATIBILITA’, DI CONFLITTO DI INTERESSI E DI ASTENSIONE</w:t>
      </w:r>
      <w:r w:rsidRPr="00F7073A">
        <w:rPr>
          <w:rFonts w:cs="Calibri"/>
          <w:b/>
          <w:bCs/>
          <w:sz w:val="24"/>
          <w:szCs w:val="24"/>
          <w:lang w:val="it-IT"/>
        </w:rPr>
        <w:t xml:space="preserve"> </w:t>
      </w:r>
      <w:r w:rsidRPr="00F7073A">
        <w:rPr>
          <w:rFonts w:cs="Calibri"/>
          <w:b/>
          <w:sz w:val="24"/>
          <w:szCs w:val="24"/>
          <w:lang w:val="it-IT" w:eastAsia="it-IT"/>
        </w:rPr>
        <w:t>(resa nelle forme di cui agli artt. 46 e 47 del d.P.R. n. 445 del 28 dicembre 2000)</w:t>
      </w:r>
    </w:p>
    <w:p w14:paraId="0B187569" w14:textId="77777777" w:rsidR="000B0882" w:rsidRDefault="002C2116" w:rsidP="000B0882">
      <w:pPr>
        <w:spacing w:before="120" w:after="120" w:line="360" w:lineRule="auto"/>
        <w:jc w:val="both"/>
        <w:rPr>
          <w:rFonts w:cs="Calibri"/>
          <w:sz w:val="24"/>
          <w:szCs w:val="24"/>
          <w:lang w:val="it-IT"/>
        </w:rPr>
      </w:pPr>
      <w:r w:rsidRPr="00F7073A">
        <w:rPr>
          <w:rFonts w:cs="Calibri"/>
          <w:sz w:val="24"/>
          <w:szCs w:val="24"/>
          <w:lang w:val="it-IT"/>
        </w:rPr>
        <w:t xml:space="preserve">Il/La sottoscritto/a </w:t>
      </w:r>
      <w:r w:rsidR="00ED2E4C" w:rsidRPr="00F7073A">
        <w:rPr>
          <w:rFonts w:cs="Calibri"/>
          <w:sz w:val="24"/>
          <w:szCs w:val="24"/>
          <w:lang w:val="it-IT"/>
        </w:rPr>
        <w:t>________________________________________</w:t>
      </w:r>
      <w:r w:rsidRPr="00F7073A">
        <w:rPr>
          <w:rFonts w:cs="Calibri"/>
          <w:sz w:val="24"/>
          <w:szCs w:val="24"/>
          <w:lang w:val="it-IT"/>
        </w:rPr>
        <w:t xml:space="preserve"> nato/a </w:t>
      </w:r>
      <w:proofErr w:type="spellStart"/>
      <w:r w:rsidRPr="00F7073A">
        <w:rPr>
          <w:rFonts w:cs="Calibri"/>
          <w:sz w:val="24"/>
          <w:szCs w:val="24"/>
          <w:lang w:val="it-IT"/>
        </w:rPr>
        <w:t>a</w:t>
      </w:r>
      <w:proofErr w:type="spellEnd"/>
      <w:r w:rsidRPr="00F7073A">
        <w:rPr>
          <w:rFonts w:cs="Calibri"/>
          <w:sz w:val="24"/>
          <w:szCs w:val="24"/>
          <w:lang w:val="it-IT"/>
        </w:rPr>
        <w:t xml:space="preserve"> </w:t>
      </w:r>
      <w:r w:rsidR="00ED2E4C" w:rsidRPr="00F7073A">
        <w:rPr>
          <w:rFonts w:cs="Calibri"/>
          <w:sz w:val="24"/>
          <w:szCs w:val="24"/>
          <w:lang w:val="it-IT"/>
        </w:rPr>
        <w:t>__________________</w:t>
      </w:r>
      <w:r w:rsidRPr="00F7073A">
        <w:rPr>
          <w:rFonts w:cs="Calibri"/>
          <w:sz w:val="24"/>
          <w:szCs w:val="24"/>
          <w:lang w:val="it-IT"/>
        </w:rPr>
        <w:t xml:space="preserve">, in data </w:t>
      </w:r>
      <w:r w:rsidR="00ED2E4C" w:rsidRPr="00F7073A">
        <w:rPr>
          <w:rFonts w:cs="Calibri"/>
          <w:sz w:val="24"/>
          <w:szCs w:val="24"/>
          <w:lang w:val="it-IT"/>
        </w:rPr>
        <w:t>____________________________</w:t>
      </w:r>
      <w:r w:rsidRPr="00F7073A">
        <w:rPr>
          <w:rFonts w:cs="Calibri"/>
          <w:sz w:val="24"/>
          <w:szCs w:val="24"/>
          <w:lang w:val="it-IT"/>
        </w:rPr>
        <w:t xml:space="preserve">, C.F. </w:t>
      </w:r>
      <w:r w:rsidR="00ED2E4C" w:rsidRPr="00F7073A">
        <w:rPr>
          <w:rFonts w:cs="Calibri"/>
          <w:sz w:val="24"/>
          <w:szCs w:val="24"/>
          <w:lang w:val="it-IT"/>
        </w:rPr>
        <w:t>___________________________________</w:t>
      </w:r>
      <w:r w:rsidRPr="00F7073A">
        <w:rPr>
          <w:rFonts w:cs="Calibri"/>
          <w:sz w:val="24"/>
          <w:szCs w:val="24"/>
          <w:lang w:val="it-IT"/>
        </w:rPr>
        <w:t xml:space="preserve">, in servizio presso </w:t>
      </w:r>
      <w:r w:rsidR="00ED2E4C" w:rsidRPr="00F7073A">
        <w:rPr>
          <w:rFonts w:cs="Calibri"/>
          <w:sz w:val="24"/>
          <w:szCs w:val="24"/>
          <w:lang w:val="it-IT"/>
        </w:rPr>
        <w:t>________________________________________________________________</w:t>
      </w:r>
      <w:r w:rsidRPr="00F7073A">
        <w:rPr>
          <w:rFonts w:cs="Calibri"/>
          <w:sz w:val="24"/>
          <w:szCs w:val="24"/>
          <w:lang w:val="it-IT"/>
        </w:rPr>
        <w:t xml:space="preserve">, con la qualifica di </w:t>
      </w:r>
      <w:r w:rsidR="00ED2E4C" w:rsidRPr="00F7073A">
        <w:rPr>
          <w:rFonts w:cs="Calibri"/>
          <w:sz w:val="24"/>
          <w:szCs w:val="24"/>
          <w:lang w:val="it-IT"/>
        </w:rPr>
        <w:t>_____________________________________________________________</w:t>
      </w:r>
      <w:r w:rsidRPr="00F7073A">
        <w:rPr>
          <w:rFonts w:cs="Calibri"/>
          <w:sz w:val="24"/>
          <w:szCs w:val="24"/>
          <w:lang w:val="it-IT"/>
        </w:rPr>
        <w:t xml:space="preserve"> </w:t>
      </w:r>
      <w:r w:rsidR="00081A4A" w:rsidRPr="00F7073A">
        <w:rPr>
          <w:rFonts w:cs="Calibri"/>
          <w:sz w:val="24"/>
          <w:szCs w:val="24"/>
          <w:lang w:val="it-IT"/>
        </w:rPr>
        <w:t xml:space="preserve">in </w:t>
      </w:r>
      <w:r w:rsidRPr="00F7073A">
        <w:rPr>
          <w:rFonts w:cs="Calibri"/>
          <w:sz w:val="24"/>
          <w:szCs w:val="24"/>
          <w:lang w:val="it-IT"/>
        </w:rPr>
        <w:t xml:space="preserve">relazione all’incarico </w:t>
      </w:r>
      <w:r w:rsidR="000B0882">
        <w:rPr>
          <w:rFonts w:cs="Calibri"/>
          <w:sz w:val="24"/>
          <w:szCs w:val="24"/>
          <w:lang w:val="it-IT"/>
        </w:rPr>
        <w:t>di _________________________________________________________________________________</w:t>
      </w:r>
    </w:p>
    <w:p w14:paraId="445CEE13" w14:textId="77777777" w:rsidR="00C63160" w:rsidRPr="000B0882" w:rsidRDefault="002C2116" w:rsidP="000B0882">
      <w:pPr>
        <w:spacing w:before="120" w:after="120" w:line="360" w:lineRule="auto"/>
        <w:jc w:val="both"/>
        <w:rPr>
          <w:rFonts w:cs="Calibri"/>
          <w:sz w:val="24"/>
          <w:szCs w:val="24"/>
          <w:lang w:val="it-IT"/>
        </w:rPr>
      </w:pPr>
      <w:r w:rsidRPr="00F7073A">
        <w:rPr>
          <w:rFonts w:cs="Calibri"/>
          <w:b/>
          <w:bCs/>
          <w:sz w:val="24"/>
          <w:szCs w:val="24"/>
        </w:rPr>
        <w:t>VISTA</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la </w:t>
      </w:r>
      <w:proofErr w:type="spellStart"/>
      <w:r w:rsidRPr="00F7073A">
        <w:rPr>
          <w:rFonts w:cs="Calibri"/>
          <w:sz w:val="24"/>
          <w:szCs w:val="24"/>
        </w:rPr>
        <w:t>legge</w:t>
      </w:r>
      <w:proofErr w:type="spellEnd"/>
      <w:r w:rsidRPr="00F7073A">
        <w:rPr>
          <w:rFonts w:cs="Calibri"/>
          <w:sz w:val="24"/>
          <w:szCs w:val="24"/>
        </w:rPr>
        <w:t xml:space="preserve"> 7 </w:t>
      </w:r>
      <w:proofErr w:type="spellStart"/>
      <w:r w:rsidRPr="00F7073A">
        <w:rPr>
          <w:rFonts w:cs="Calibri"/>
          <w:sz w:val="24"/>
          <w:szCs w:val="24"/>
        </w:rPr>
        <w:t>agosto</w:t>
      </w:r>
      <w:proofErr w:type="spellEnd"/>
      <w:r w:rsidRPr="00F7073A">
        <w:rPr>
          <w:rFonts w:cs="Calibri"/>
          <w:sz w:val="24"/>
          <w:szCs w:val="24"/>
        </w:rPr>
        <w:t xml:space="preserve"> 1990, n. 241</w:t>
      </w:r>
      <w:r w:rsidR="003B5913" w:rsidRPr="00F7073A">
        <w:rPr>
          <w:rFonts w:cs="Calibri"/>
          <w:sz w:val="24"/>
          <w:szCs w:val="24"/>
        </w:rPr>
        <w:t xml:space="preserve">, </w:t>
      </w:r>
      <w:proofErr w:type="spellStart"/>
      <w:r w:rsidR="003B5913" w:rsidRPr="00F7073A">
        <w:rPr>
          <w:rFonts w:cs="Calibri"/>
          <w:sz w:val="24"/>
          <w:szCs w:val="24"/>
        </w:rPr>
        <w:t>recante</w:t>
      </w:r>
      <w:proofErr w:type="spellEnd"/>
      <w:r w:rsidR="003B5913" w:rsidRPr="00F7073A">
        <w:rPr>
          <w:rFonts w:cs="Calibri"/>
          <w:sz w:val="24"/>
          <w:szCs w:val="24"/>
        </w:rPr>
        <w:t xml:space="preserve"> «</w:t>
      </w:r>
      <w:proofErr w:type="spellStart"/>
      <w:r w:rsidR="003B5913" w:rsidRPr="00F7073A">
        <w:rPr>
          <w:rFonts w:cs="Calibri"/>
          <w:sz w:val="24"/>
          <w:szCs w:val="24"/>
        </w:rPr>
        <w:t>Nuove</w:t>
      </w:r>
      <w:proofErr w:type="spellEnd"/>
      <w:r w:rsidR="003B5913" w:rsidRPr="00F7073A">
        <w:rPr>
          <w:rFonts w:cs="Calibri"/>
          <w:sz w:val="24"/>
          <w:szCs w:val="24"/>
        </w:rPr>
        <w:t xml:space="preserve"> </w:t>
      </w:r>
      <w:proofErr w:type="spellStart"/>
      <w:r w:rsidR="003B5913" w:rsidRPr="00F7073A">
        <w:rPr>
          <w:rFonts w:cs="Calibri"/>
          <w:sz w:val="24"/>
          <w:szCs w:val="24"/>
        </w:rPr>
        <w:t>norme</w:t>
      </w:r>
      <w:proofErr w:type="spellEnd"/>
      <w:r w:rsidR="003B5913" w:rsidRPr="00F7073A">
        <w:rPr>
          <w:rFonts w:cs="Calibri"/>
          <w:sz w:val="24"/>
          <w:szCs w:val="24"/>
        </w:rPr>
        <w:t xml:space="preserve"> in </w:t>
      </w:r>
      <w:proofErr w:type="spellStart"/>
      <w:r w:rsidR="003B5913" w:rsidRPr="00F7073A">
        <w:rPr>
          <w:rFonts w:cs="Calibri"/>
          <w:sz w:val="24"/>
          <w:szCs w:val="24"/>
        </w:rPr>
        <w:t>materia</w:t>
      </w:r>
      <w:proofErr w:type="spellEnd"/>
      <w:r w:rsidR="003B5913" w:rsidRPr="00F7073A">
        <w:rPr>
          <w:rFonts w:cs="Calibri"/>
          <w:sz w:val="24"/>
          <w:szCs w:val="24"/>
        </w:rPr>
        <w:t xml:space="preserve"> di </w:t>
      </w:r>
      <w:proofErr w:type="spellStart"/>
      <w:r w:rsidR="003B5913" w:rsidRPr="00F7073A">
        <w:rPr>
          <w:rFonts w:cs="Calibri"/>
          <w:sz w:val="24"/>
          <w:szCs w:val="24"/>
        </w:rPr>
        <w:t>procedimento</w:t>
      </w:r>
      <w:proofErr w:type="spellEnd"/>
      <w:r w:rsidR="003B5913" w:rsidRPr="00F7073A">
        <w:rPr>
          <w:rFonts w:cs="Calibri"/>
          <w:sz w:val="24"/>
          <w:szCs w:val="24"/>
        </w:rPr>
        <w:t xml:space="preserve"> </w:t>
      </w:r>
      <w:proofErr w:type="spellStart"/>
      <w:r w:rsidR="003B5913" w:rsidRPr="00F7073A">
        <w:rPr>
          <w:rFonts w:cs="Calibri"/>
          <w:sz w:val="24"/>
          <w:szCs w:val="24"/>
        </w:rPr>
        <w:t>amministrativo</w:t>
      </w:r>
      <w:proofErr w:type="spellEnd"/>
      <w:r w:rsidR="003B5913" w:rsidRPr="00F7073A">
        <w:rPr>
          <w:rFonts w:cs="Calibri"/>
          <w:sz w:val="24"/>
          <w:szCs w:val="24"/>
        </w:rPr>
        <w:t xml:space="preserve"> e di </w:t>
      </w:r>
      <w:proofErr w:type="spellStart"/>
      <w:r w:rsidR="003B5913" w:rsidRPr="00F7073A">
        <w:rPr>
          <w:rFonts w:cs="Calibri"/>
          <w:sz w:val="24"/>
          <w:szCs w:val="24"/>
        </w:rPr>
        <w:t>diritto</w:t>
      </w:r>
      <w:proofErr w:type="spellEnd"/>
      <w:r w:rsidR="003B5913" w:rsidRPr="00F7073A">
        <w:rPr>
          <w:rFonts w:cs="Calibri"/>
          <w:sz w:val="24"/>
          <w:szCs w:val="24"/>
        </w:rPr>
        <w:t xml:space="preserve"> di accesso ai </w:t>
      </w:r>
      <w:proofErr w:type="spellStart"/>
      <w:r w:rsidR="003B5913" w:rsidRPr="00F7073A">
        <w:rPr>
          <w:rFonts w:cs="Calibri"/>
          <w:sz w:val="24"/>
          <w:szCs w:val="24"/>
        </w:rPr>
        <w:t>documenti</w:t>
      </w:r>
      <w:proofErr w:type="spellEnd"/>
      <w:r w:rsidR="003B5913" w:rsidRPr="00F7073A">
        <w:rPr>
          <w:rFonts w:cs="Calibri"/>
          <w:sz w:val="24"/>
          <w:szCs w:val="24"/>
        </w:rPr>
        <w:t xml:space="preserve"> </w:t>
      </w:r>
      <w:proofErr w:type="spellStart"/>
      <w:r w:rsidR="003B5913" w:rsidRPr="00F7073A">
        <w:rPr>
          <w:rFonts w:cs="Calibri"/>
          <w:sz w:val="24"/>
          <w:szCs w:val="24"/>
        </w:rPr>
        <w:t>amministrativi</w:t>
      </w:r>
      <w:proofErr w:type="spellEnd"/>
      <w:r w:rsidR="003B5913" w:rsidRPr="00F7073A">
        <w:rPr>
          <w:rFonts w:cs="Calibri"/>
          <w:sz w:val="24"/>
          <w:szCs w:val="24"/>
        </w:rPr>
        <w:t>»</w:t>
      </w:r>
      <w:r w:rsidR="00C63160" w:rsidRPr="00F7073A">
        <w:rPr>
          <w:rFonts w:cs="Calibri"/>
          <w:sz w:val="24"/>
          <w:szCs w:val="24"/>
        </w:rPr>
        <w:t>;</w:t>
      </w:r>
    </w:p>
    <w:p w14:paraId="3C2619D5" w14:textId="77777777" w:rsidR="002C2116" w:rsidRPr="00F7073A" w:rsidRDefault="00C63160" w:rsidP="00ED2E4C">
      <w:pPr>
        <w:jc w:val="both"/>
        <w:rPr>
          <w:rFonts w:cs="Calibri"/>
          <w:sz w:val="24"/>
          <w:szCs w:val="24"/>
        </w:rPr>
      </w:pPr>
      <w:r w:rsidRPr="00F7073A">
        <w:rPr>
          <w:rFonts w:cs="Calibri"/>
          <w:b/>
          <w:bCs/>
          <w:sz w:val="24"/>
          <w:szCs w:val="24"/>
        </w:rPr>
        <w:t xml:space="preserve">VISTI </w:t>
      </w:r>
      <w:r w:rsidR="00ED2E4C" w:rsidRPr="00F7073A">
        <w:rPr>
          <w:rFonts w:cs="Calibri"/>
          <w:sz w:val="24"/>
          <w:szCs w:val="24"/>
        </w:rPr>
        <w:tab/>
      </w:r>
      <w:r w:rsidRPr="00F7073A">
        <w:rPr>
          <w:rFonts w:cs="Calibri"/>
          <w:sz w:val="24"/>
          <w:szCs w:val="24"/>
        </w:rPr>
        <w:t xml:space="preserve">in </w:t>
      </w:r>
      <w:proofErr w:type="spellStart"/>
      <w:r w:rsidRPr="00F7073A">
        <w:rPr>
          <w:rFonts w:cs="Calibri"/>
          <w:sz w:val="24"/>
          <w:szCs w:val="24"/>
        </w:rPr>
        <w:t>particolare</w:t>
      </w:r>
      <w:proofErr w:type="spellEnd"/>
      <w:r w:rsidRPr="00F7073A">
        <w:rPr>
          <w:rFonts w:cs="Calibri"/>
          <w:sz w:val="24"/>
          <w:szCs w:val="24"/>
        </w:rPr>
        <w:t xml:space="preserve">, </w:t>
      </w:r>
      <w:proofErr w:type="spellStart"/>
      <w:r w:rsidRPr="00F7073A">
        <w:rPr>
          <w:rFonts w:cs="Calibri"/>
          <w:sz w:val="24"/>
          <w:szCs w:val="24"/>
        </w:rPr>
        <w:t>gli</w:t>
      </w:r>
      <w:proofErr w:type="spellEnd"/>
      <w:r w:rsidRPr="00F7073A">
        <w:rPr>
          <w:rFonts w:cs="Calibri"/>
          <w:sz w:val="24"/>
          <w:szCs w:val="24"/>
        </w:rPr>
        <w:t xml:space="preserve"> </w:t>
      </w:r>
      <w:proofErr w:type="spellStart"/>
      <w:r w:rsidRPr="00F7073A">
        <w:rPr>
          <w:rFonts w:cs="Calibri"/>
          <w:sz w:val="24"/>
          <w:szCs w:val="24"/>
        </w:rPr>
        <w:t>articoli</w:t>
      </w:r>
      <w:proofErr w:type="spellEnd"/>
      <w:r w:rsidR="002C2116" w:rsidRPr="00F7073A">
        <w:rPr>
          <w:rFonts w:cs="Calibri"/>
          <w:sz w:val="24"/>
          <w:szCs w:val="24"/>
        </w:rPr>
        <w:t xml:space="preserve"> 5</w:t>
      </w:r>
      <w:r w:rsidR="00081A4A" w:rsidRPr="00F7073A">
        <w:rPr>
          <w:rFonts w:cs="Calibri"/>
          <w:sz w:val="24"/>
          <w:szCs w:val="24"/>
        </w:rPr>
        <w:t xml:space="preserve"> e 6-bis</w:t>
      </w:r>
      <w:r w:rsidRPr="00F7073A">
        <w:rPr>
          <w:rFonts w:cs="Calibri"/>
          <w:sz w:val="24"/>
          <w:szCs w:val="24"/>
        </w:rPr>
        <w:t xml:space="preserve"> </w:t>
      </w:r>
      <w:proofErr w:type="spellStart"/>
      <w:r w:rsidRPr="00F7073A">
        <w:rPr>
          <w:rFonts w:cs="Calibri"/>
          <w:sz w:val="24"/>
          <w:szCs w:val="24"/>
        </w:rPr>
        <w:t>della</w:t>
      </w:r>
      <w:proofErr w:type="spellEnd"/>
      <w:r w:rsidRPr="00F7073A">
        <w:rPr>
          <w:rFonts w:cs="Calibri"/>
          <w:sz w:val="24"/>
          <w:szCs w:val="24"/>
        </w:rPr>
        <w:t xml:space="preserve"> </w:t>
      </w:r>
      <w:proofErr w:type="spellStart"/>
      <w:r w:rsidRPr="00F7073A">
        <w:rPr>
          <w:rFonts w:cs="Calibri"/>
          <w:sz w:val="24"/>
          <w:szCs w:val="24"/>
        </w:rPr>
        <w:t>predetta</w:t>
      </w:r>
      <w:proofErr w:type="spellEnd"/>
      <w:r w:rsidRPr="00F7073A">
        <w:rPr>
          <w:rFonts w:cs="Calibri"/>
          <w:sz w:val="24"/>
          <w:szCs w:val="24"/>
        </w:rPr>
        <w:t xml:space="preserve"> </w:t>
      </w:r>
      <w:proofErr w:type="spellStart"/>
      <w:r w:rsidRPr="00F7073A">
        <w:rPr>
          <w:rFonts w:cs="Calibri"/>
          <w:sz w:val="24"/>
          <w:szCs w:val="24"/>
        </w:rPr>
        <w:t>legge</w:t>
      </w:r>
      <w:proofErr w:type="spellEnd"/>
      <w:r w:rsidR="002C2116" w:rsidRPr="00F7073A">
        <w:rPr>
          <w:rFonts w:cs="Calibri"/>
          <w:sz w:val="24"/>
          <w:szCs w:val="24"/>
        </w:rPr>
        <w:t>;</w:t>
      </w:r>
    </w:p>
    <w:p w14:paraId="1CB9CC6F" w14:textId="77777777" w:rsidR="002C2116" w:rsidRPr="00F7073A" w:rsidRDefault="002C2116" w:rsidP="00ED2E4C">
      <w:pPr>
        <w:ind w:left="720" w:hanging="720"/>
        <w:jc w:val="both"/>
        <w:rPr>
          <w:rFonts w:cs="Calibri"/>
          <w:sz w:val="24"/>
          <w:szCs w:val="24"/>
        </w:rPr>
      </w:pPr>
      <w:r w:rsidRPr="00F7073A">
        <w:rPr>
          <w:rFonts w:cs="Calibri"/>
          <w:b/>
          <w:bCs/>
          <w:sz w:val="24"/>
          <w:szCs w:val="24"/>
        </w:rPr>
        <w:t>VISTO</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il </w:t>
      </w:r>
      <w:proofErr w:type="spellStart"/>
      <w:r w:rsidRPr="00F7073A">
        <w:rPr>
          <w:rFonts w:cs="Calibri"/>
          <w:sz w:val="24"/>
          <w:szCs w:val="24"/>
        </w:rPr>
        <w:t>decreto</w:t>
      </w:r>
      <w:proofErr w:type="spellEnd"/>
      <w:r w:rsidRPr="00F7073A">
        <w:rPr>
          <w:rFonts w:cs="Calibri"/>
          <w:sz w:val="24"/>
          <w:szCs w:val="24"/>
        </w:rPr>
        <w:t xml:space="preserve"> </w:t>
      </w:r>
      <w:proofErr w:type="spellStart"/>
      <w:r w:rsidRPr="00F7073A">
        <w:rPr>
          <w:rFonts w:cs="Calibri"/>
          <w:sz w:val="24"/>
          <w:szCs w:val="24"/>
        </w:rPr>
        <w:t>legislativo</w:t>
      </w:r>
      <w:proofErr w:type="spellEnd"/>
      <w:r w:rsidRPr="00F7073A">
        <w:rPr>
          <w:rFonts w:cs="Calibri"/>
          <w:sz w:val="24"/>
          <w:szCs w:val="24"/>
        </w:rPr>
        <w:t xml:space="preserve"> 30 </w:t>
      </w:r>
      <w:proofErr w:type="spellStart"/>
      <w:r w:rsidRPr="00F7073A">
        <w:rPr>
          <w:rFonts w:cs="Calibri"/>
          <w:sz w:val="24"/>
          <w:szCs w:val="24"/>
        </w:rPr>
        <w:t>marzo</w:t>
      </w:r>
      <w:proofErr w:type="spellEnd"/>
      <w:r w:rsidRPr="00F7073A">
        <w:rPr>
          <w:rFonts w:cs="Calibri"/>
          <w:sz w:val="24"/>
          <w:szCs w:val="24"/>
        </w:rPr>
        <w:t xml:space="preserve"> 2001, n. 165, </w:t>
      </w:r>
      <w:proofErr w:type="spellStart"/>
      <w:r w:rsidR="003B5913" w:rsidRPr="00F7073A">
        <w:rPr>
          <w:rFonts w:cs="Calibri"/>
          <w:sz w:val="24"/>
          <w:szCs w:val="24"/>
        </w:rPr>
        <w:t>recante</w:t>
      </w:r>
      <w:proofErr w:type="spellEnd"/>
      <w:r w:rsidR="003B5913" w:rsidRPr="00F7073A">
        <w:rPr>
          <w:rFonts w:cs="Calibri"/>
          <w:sz w:val="24"/>
          <w:szCs w:val="24"/>
        </w:rPr>
        <w:t xml:space="preserve"> </w:t>
      </w:r>
      <w:r w:rsidRPr="00F7073A">
        <w:rPr>
          <w:rFonts w:cs="Calibri"/>
          <w:sz w:val="24"/>
          <w:szCs w:val="24"/>
        </w:rPr>
        <w:t>«</w:t>
      </w:r>
      <w:proofErr w:type="spellStart"/>
      <w:r w:rsidRPr="00F7073A">
        <w:rPr>
          <w:rFonts w:cs="Calibri"/>
          <w:sz w:val="24"/>
          <w:szCs w:val="24"/>
        </w:rPr>
        <w:t>Norme</w:t>
      </w:r>
      <w:proofErr w:type="spellEnd"/>
      <w:r w:rsidRPr="00F7073A">
        <w:rPr>
          <w:rFonts w:cs="Calibri"/>
          <w:sz w:val="24"/>
          <w:szCs w:val="24"/>
        </w:rPr>
        <w:t xml:space="preserve"> </w:t>
      </w:r>
      <w:proofErr w:type="spellStart"/>
      <w:r w:rsidRPr="00F7073A">
        <w:rPr>
          <w:rFonts w:cs="Calibri"/>
          <w:sz w:val="24"/>
          <w:szCs w:val="24"/>
        </w:rPr>
        <w:t>generali</w:t>
      </w:r>
      <w:proofErr w:type="spellEnd"/>
      <w:r w:rsidRPr="00F7073A">
        <w:rPr>
          <w:rFonts w:cs="Calibri"/>
          <w:sz w:val="24"/>
          <w:szCs w:val="24"/>
        </w:rPr>
        <w:t xml:space="preserve"> </w:t>
      </w:r>
      <w:proofErr w:type="spellStart"/>
      <w:r w:rsidRPr="00F7073A">
        <w:rPr>
          <w:rFonts w:cs="Calibri"/>
          <w:sz w:val="24"/>
          <w:szCs w:val="24"/>
        </w:rPr>
        <w:t>sull’ordinamento</w:t>
      </w:r>
      <w:proofErr w:type="spellEnd"/>
      <w:r w:rsidRPr="00F7073A">
        <w:rPr>
          <w:rFonts w:cs="Calibri"/>
          <w:sz w:val="24"/>
          <w:szCs w:val="24"/>
        </w:rPr>
        <w:t xml:space="preserve"> del </w:t>
      </w:r>
      <w:proofErr w:type="spellStart"/>
      <w:r w:rsidRPr="00F7073A">
        <w:rPr>
          <w:rFonts w:cs="Calibri"/>
          <w:sz w:val="24"/>
          <w:szCs w:val="24"/>
        </w:rPr>
        <w:t>lavoro</w:t>
      </w:r>
      <w:proofErr w:type="spellEnd"/>
      <w:r w:rsidRPr="00F7073A">
        <w:rPr>
          <w:rFonts w:cs="Calibri"/>
          <w:sz w:val="24"/>
          <w:szCs w:val="24"/>
        </w:rPr>
        <w:t xml:space="preserve"> alle </w:t>
      </w:r>
      <w:proofErr w:type="spellStart"/>
      <w:r w:rsidRPr="00F7073A">
        <w:rPr>
          <w:rFonts w:cs="Calibri"/>
          <w:sz w:val="24"/>
          <w:szCs w:val="24"/>
        </w:rPr>
        <w:t>dipendenze</w:t>
      </w:r>
      <w:proofErr w:type="spellEnd"/>
      <w:r w:rsidRPr="00F7073A">
        <w:rPr>
          <w:rFonts w:cs="Calibri"/>
          <w:sz w:val="24"/>
          <w:szCs w:val="24"/>
        </w:rPr>
        <w:t xml:space="preserve"> </w:t>
      </w:r>
      <w:proofErr w:type="spellStart"/>
      <w:r w:rsidRPr="00F7073A">
        <w:rPr>
          <w:rFonts w:cs="Calibri"/>
          <w:sz w:val="24"/>
          <w:szCs w:val="24"/>
        </w:rPr>
        <w:t>delle</w:t>
      </w:r>
      <w:proofErr w:type="spellEnd"/>
      <w:r w:rsidRPr="00F7073A">
        <w:rPr>
          <w:rFonts w:cs="Calibri"/>
          <w:sz w:val="24"/>
          <w:szCs w:val="24"/>
        </w:rPr>
        <w:t xml:space="preserve"> </w:t>
      </w:r>
      <w:proofErr w:type="spellStart"/>
      <w:r w:rsidRPr="00F7073A">
        <w:rPr>
          <w:rFonts w:cs="Calibri"/>
          <w:sz w:val="24"/>
          <w:szCs w:val="24"/>
        </w:rPr>
        <w:t>amministrazioni</w:t>
      </w:r>
      <w:proofErr w:type="spellEnd"/>
      <w:r w:rsidRPr="00F7073A">
        <w:rPr>
          <w:rFonts w:cs="Calibri"/>
          <w:sz w:val="24"/>
          <w:szCs w:val="24"/>
        </w:rPr>
        <w:t xml:space="preserve"> </w:t>
      </w:r>
      <w:proofErr w:type="spellStart"/>
      <w:r w:rsidRPr="00F7073A">
        <w:rPr>
          <w:rFonts w:cs="Calibri"/>
          <w:sz w:val="24"/>
          <w:szCs w:val="24"/>
        </w:rPr>
        <w:t>pubbliche</w:t>
      </w:r>
      <w:bookmarkStart w:id="4" w:name="_Hlk132359602"/>
      <w:proofErr w:type="spellEnd"/>
      <w:r w:rsidRPr="00F7073A">
        <w:rPr>
          <w:rFonts w:cs="Calibri"/>
          <w:sz w:val="24"/>
          <w:szCs w:val="24"/>
        </w:rPr>
        <w:t>»</w:t>
      </w:r>
      <w:bookmarkEnd w:id="4"/>
      <w:r w:rsidRPr="00F7073A">
        <w:rPr>
          <w:rFonts w:cs="Calibri"/>
          <w:sz w:val="24"/>
          <w:szCs w:val="24"/>
        </w:rPr>
        <w:t>;</w:t>
      </w:r>
    </w:p>
    <w:p w14:paraId="1EE47FD0" w14:textId="77777777" w:rsidR="00A40A3A" w:rsidRPr="00F7073A" w:rsidRDefault="00A40A3A" w:rsidP="00ED2E4C">
      <w:pPr>
        <w:ind w:left="720" w:hanging="720"/>
        <w:jc w:val="both"/>
        <w:rPr>
          <w:rFonts w:cs="Calibri"/>
          <w:sz w:val="24"/>
          <w:szCs w:val="24"/>
        </w:rPr>
      </w:pPr>
      <w:r w:rsidRPr="00F7073A">
        <w:rPr>
          <w:rFonts w:cs="Calibri"/>
          <w:b/>
          <w:bCs/>
          <w:sz w:val="24"/>
          <w:szCs w:val="24"/>
        </w:rPr>
        <w:t>VISTO</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il </w:t>
      </w:r>
      <w:proofErr w:type="spellStart"/>
      <w:r w:rsidRPr="00F7073A">
        <w:rPr>
          <w:rFonts w:cs="Calibri"/>
          <w:sz w:val="24"/>
          <w:szCs w:val="24"/>
        </w:rPr>
        <w:t>decreto</w:t>
      </w:r>
      <w:proofErr w:type="spellEnd"/>
      <w:r w:rsidRPr="00F7073A">
        <w:rPr>
          <w:rFonts w:cs="Calibri"/>
          <w:sz w:val="24"/>
          <w:szCs w:val="24"/>
        </w:rPr>
        <w:t xml:space="preserve"> </w:t>
      </w:r>
      <w:proofErr w:type="spellStart"/>
      <w:r w:rsidRPr="00F7073A">
        <w:rPr>
          <w:rFonts w:cs="Calibri"/>
          <w:sz w:val="24"/>
          <w:szCs w:val="24"/>
        </w:rPr>
        <w:t>legislativo</w:t>
      </w:r>
      <w:proofErr w:type="spellEnd"/>
      <w:r w:rsidRPr="00F7073A">
        <w:rPr>
          <w:rFonts w:cs="Calibri"/>
          <w:sz w:val="24"/>
          <w:szCs w:val="24"/>
        </w:rPr>
        <w:t xml:space="preserve"> 8 </w:t>
      </w:r>
      <w:proofErr w:type="spellStart"/>
      <w:r w:rsidRPr="00F7073A">
        <w:rPr>
          <w:rFonts w:cs="Calibri"/>
          <w:sz w:val="24"/>
          <w:szCs w:val="24"/>
        </w:rPr>
        <w:t>aprile</w:t>
      </w:r>
      <w:proofErr w:type="spellEnd"/>
      <w:r w:rsidRPr="00F7073A">
        <w:rPr>
          <w:rFonts w:cs="Calibri"/>
          <w:sz w:val="24"/>
          <w:szCs w:val="24"/>
        </w:rPr>
        <w:t xml:space="preserve"> 2013, n. 39</w:t>
      </w:r>
      <w:r w:rsidR="003B5913" w:rsidRPr="00F7073A">
        <w:rPr>
          <w:rFonts w:cs="Calibri"/>
          <w:sz w:val="24"/>
          <w:szCs w:val="24"/>
        </w:rPr>
        <w:t xml:space="preserve">, </w:t>
      </w:r>
      <w:proofErr w:type="spellStart"/>
      <w:r w:rsidR="003B5913" w:rsidRPr="00F7073A">
        <w:rPr>
          <w:rFonts w:cs="Calibri"/>
          <w:sz w:val="24"/>
          <w:szCs w:val="24"/>
        </w:rPr>
        <w:t>recante</w:t>
      </w:r>
      <w:proofErr w:type="spellEnd"/>
      <w:r w:rsidR="003B5913" w:rsidRPr="00F7073A">
        <w:rPr>
          <w:rFonts w:cs="Calibri"/>
          <w:sz w:val="24"/>
          <w:szCs w:val="24"/>
        </w:rPr>
        <w:t xml:space="preserve"> «</w:t>
      </w:r>
      <w:proofErr w:type="spellStart"/>
      <w:r w:rsidR="003B5913" w:rsidRPr="00F7073A">
        <w:rPr>
          <w:rFonts w:cs="Calibri"/>
          <w:sz w:val="24"/>
          <w:szCs w:val="24"/>
        </w:rPr>
        <w:t>Disposizioni</w:t>
      </w:r>
      <w:proofErr w:type="spellEnd"/>
      <w:r w:rsidR="003B5913" w:rsidRPr="00F7073A">
        <w:rPr>
          <w:rFonts w:cs="Calibri"/>
          <w:sz w:val="24"/>
          <w:szCs w:val="24"/>
        </w:rPr>
        <w:t xml:space="preserve"> in </w:t>
      </w:r>
      <w:proofErr w:type="spellStart"/>
      <w:r w:rsidR="003B5913" w:rsidRPr="00F7073A">
        <w:rPr>
          <w:rFonts w:cs="Calibri"/>
          <w:sz w:val="24"/>
          <w:szCs w:val="24"/>
        </w:rPr>
        <w:t>materia</w:t>
      </w:r>
      <w:proofErr w:type="spellEnd"/>
      <w:r w:rsidR="003B5913" w:rsidRPr="00F7073A">
        <w:rPr>
          <w:rFonts w:cs="Calibri"/>
          <w:sz w:val="24"/>
          <w:szCs w:val="24"/>
        </w:rPr>
        <w:t xml:space="preserve"> di </w:t>
      </w:r>
      <w:proofErr w:type="spellStart"/>
      <w:r w:rsidR="003B5913" w:rsidRPr="00F7073A">
        <w:rPr>
          <w:rFonts w:cs="Calibri"/>
          <w:sz w:val="24"/>
          <w:szCs w:val="24"/>
        </w:rPr>
        <w:t>inconferibilità</w:t>
      </w:r>
      <w:proofErr w:type="spellEnd"/>
      <w:r w:rsidR="003B5913" w:rsidRPr="00F7073A">
        <w:rPr>
          <w:rFonts w:cs="Calibri"/>
          <w:sz w:val="24"/>
          <w:szCs w:val="24"/>
        </w:rPr>
        <w:t xml:space="preserve"> e </w:t>
      </w:r>
      <w:proofErr w:type="spellStart"/>
      <w:r w:rsidR="003B5913" w:rsidRPr="00F7073A">
        <w:rPr>
          <w:rFonts w:cs="Calibri"/>
          <w:sz w:val="24"/>
          <w:szCs w:val="24"/>
        </w:rPr>
        <w:t>incompatibilità</w:t>
      </w:r>
      <w:proofErr w:type="spellEnd"/>
      <w:r w:rsidR="003B5913" w:rsidRPr="00F7073A">
        <w:rPr>
          <w:rFonts w:cs="Calibri"/>
          <w:sz w:val="24"/>
          <w:szCs w:val="24"/>
        </w:rPr>
        <w:t xml:space="preserve"> di </w:t>
      </w:r>
      <w:proofErr w:type="spellStart"/>
      <w:r w:rsidR="003B5913" w:rsidRPr="00F7073A">
        <w:rPr>
          <w:rFonts w:cs="Calibri"/>
          <w:sz w:val="24"/>
          <w:szCs w:val="24"/>
        </w:rPr>
        <w:t>incarichi</w:t>
      </w:r>
      <w:proofErr w:type="spellEnd"/>
      <w:r w:rsidR="003B5913" w:rsidRPr="00F7073A">
        <w:rPr>
          <w:rFonts w:cs="Calibri"/>
          <w:sz w:val="24"/>
          <w:szCs w:val="24"/>
        </w:rPr>
        <w:t xml:space="preserve"> </w:t>
      </w:r>
      <w:proofErr w:type="spellStart"/>
      <w:r w:rsidR="003B5913" w:rsidRPr="00F7073A">
        <w:rPr>
          <w:rFonts w:cs="Calibri"/>
          <w:sz w:val="24"/>
          <w:szCs w:val="24"/>
        </w:rPr>
        <w:t>presso</w:t>
      </w:r>
      <w:proofErr w:type="spellEnd"/>
      <w:r w:rsidR="003B5913" w:rsidRPr="00F7073A">
        <w:rPr>
          <w:rFonts w:cs="Calibri"/>
          <w:sz w:val="24"/>
          <w:szCs w:val="24"/>
        </w:rPr>
        <w:t xml:space="preserve"> le </w:t>
      </w:r>
      <w:proofErr w:type="spellStart"/>
      <w:r w:rsidR="003B5913" w:rsidRPr="00F7073A">
        <w:rPr>
          <w:rFonts w:cs="Calibri"/>
          <w:sz w:val="24"/>
          <w:szCs w:val="24"/>
        </w:rPr>
        <w:t>pubbliche</w:t>
      </w:r>
      <w:proofErr w:type="spellEnd"/>
      <w:r w:rsidR="003B5913" w:rsidRPr="00F7073A">
        <w:rPr>
          <w:rFonts w:cs="Calibri"/>
          <w:sz w:val="24"/>
          <w:szCs w:val="24"/>
        </w:rPr>
        <w:t xml:space="preserve"> </w:t>
      </w:r>
      <w:proofErr w:type="spellStart"/>
      <w:r w:rsidR="003B5913" w:rsidRPr="00F7073A">
        <w:rPr>
          <w:rFonts w:cs="Calibri"/>
          <w:sz w:val="24"/>
          <w:szCs w:val="24"/>
        </w:rPr>
        <w:t>amministrazioni</w:t>
      </w:r>
      <w:proofErr w:type="spellEnd"/>
      <w:r w:rsidR="003B5913" w:rsidRPr="00F7073A">
        <w:rPr>
          <w:rFonts w:cs="Calibri"/>
          <w:sz w:val="24"/>
          <w:szCs w:val="24"/>
        </w:rPr>
        <w:t xml:space="preserve"> e </w:t>
      </w:r>
      <w:proofErr w:type="spellStart"/>
      <w:r w:rsidR="003B5913" w:rsidRPr="00F7073A">
        <w:rPr>
          <w:rFonts w:cs="Calibri"/>
          <w:sz w:val="24"/>
          <w:szCs w:val="24"/>
        </w:rPr>
        <w:t>presso</w:t>
      </w:r>
      <w:proofErr w:type="spellEnd"/>
      <w:r w:rsidR="003B5913" w:rsidRPr="00F7073A">
        <w:rPr>
          <w:rFonts w:cs="Calibri"/>
          <w:sz w:val="24"/>
          <w:szCs w:val="24"/>
        </w:rPr>
        <w:t xml:space="preserve"> </w:t>
      </w:r>
      <w:proofErr w:type="spellStart"/>
      <w:r w:rsidR="003B5913" w:rsidRPr="00F7073A">
        <w:rPr>
          <w:rFonts w:cs="Calibri"/>
          <w:sz w:val="24"/>
          <w:szCs w:val="24"/>
        </w:rPr>
        <w:t>gli</w:t>
      </w:r>
      <w:proofErr w:type="spellEnd"/>
      <w:r w:rsidR="003B5913" w:rsidRPr="00F7073A">
        <w:rPr>
          <w:rFonts w:cs="Calibri"/>
          <w:sz w:val="24"/>
          <w:szCs w:val="24"/>
        </w:rPr>
        <w:t xml:space="preserve"> </w:t>
      </w:r>
      <w:proofErr w:type="spellStart"/>
      <w:r w:rsidR="003B5913" w:rsidRPr="00F7073A">
        <w:rPr>
          <w:rFonts w:cs="Calibri"/>
          <w:sz w:val="24"/>
          <w:szCs w:val="24"/>
        </w:rPr>
        <w:t>enti</w:t>
      </w:r>
      <w:proofErr w:type="spellEnd"/>
      <w:r w:rsidR="003B5913" w:rsidRPr="00F7073A">
        <w:rPr>
          <w:rFonts w:cs="Calibri"/>
          <w:sz w:val="24"/>
          <w:szCs w:val="24"/>
        </w:rPr>
        <w:t xml:space="preserve"> </w:t>
      </w:r>
      <w:proofErr w:type="spellStart"/>
      <w:r w:rsidR="003B5913" w:rsidRPr="00F7073A">
        <w:rPr>
          <w:rFonts w:cs="Calibri"/>
          <w:sz w:val="24"/>
          <w:szCs w:val="24"/>
        </w:rPr>
        <w:t>privati</w:t>
      </w:r>
      <w:proofErr w:type="spellEnd"/>
      <w:r w:rsidR="003B5913" w:rsidRPr="00F7073A">
        <w:rPr>
          <w:rFonts w:cs="Calibri"/>
          <w:sz w:val="24"/>
          <w:szCs w:val="24"/>
        </w:rPr>
        <w:t xml:space="preserve"> in </w:t>
      </w:r>
      <w:proofErr w:type="spellStart"/>
      <w:r w:rsidR="003B5913" w:rsidRPr="00F7073A">
        <w:rPr>
          <w:rFonts w:cs="Calibri"/>
          <w:sz w:val="24"/>
          <w:szCs w:val="24"/>
        </w:rPr>
        <w:t>controllo</w:t>
      </w:r>
      <w:proofErr w:type="spellEnd"/>
      <w:r w:rsidR="003B5913" w:rsidRPr="00F7073A">
        <w:rPr>
          <w:rFonts w:cs="Calibri"/>
          <w:sz w:val="24"/>
          <w:szCs w:val="24"/>
        </w:rPr>
        <w:t xml:space="preserve"> </w:t>
      </w:r>
      <w:proofErr w:type="spellStart"/>
      <w:r w:rsidR="003B5913" w:rsidRPr="00F7073A">
        <w:rPr>
          <w:rFonts w:cs="Calibri"/>
          <w:sz w:val="24"/>
          <w:szCs w:val="24"/>
        </w:rPr>
        <w:t>pubblico</w:t>
      </w:r>
      <w:proofErr w:type="spellEnd"/>
      <w:r w:rsidR="003B5913" w:rsidRPr="00F7073A">
        <w:rPr>
          <w:rFonts w:cs="Calibri"/>
          <w:sz w:val="24"/>
          <w:szCs w:val="24"/>
        </w:rPr>
        <w:t xml:space="preserve">, a </w:t>
      </w:r>
      <w:proofErr w:type="spellStart"/>
      <w:r w:rsidR="003B5913" w:rsidRPr="00F7073A">
        <w:rPr>
          <w:rFonts w:cs="Calibri"/>
          <w:sz w:val="24"/>
          <w:szCs w:val="24"/>
        </w:rPr>
        <w:t>norma</w:t>
      </w:r>
      <w:proofErr w:type="spellEnd"/>
      <w:r w:rsidR="003B5913" w:rsidRPr="00F7073A">
        <w:rPr>
          <w:rFonts w:cs="Calibri"/>
          <w:sz w:val="24"/>
          <w:szCs w:val="24"/>
        </w:rPr>
        <w:t xml:space="preserve"> </w:t>
      </w:r>
      <w:proofErr w:type="spellStart"/>
      <w:r w:rsidR="003B5913" w:rsidRPr="00F7073A">
        <w:rPr>
          <w:rFonts w:cs="Calibri"/>
          <w:sz w:val="24"/>
          <w:szCs w:val="24"/>
        </w:rPr>
        <w:t>dell'articolo</w:t>
      </w:r>
      <w:proofErr w:type="spellEnd"/>
      <w:r w:rsidR="003B5913" w:rsidRPr="00F7073A">
        <w:rPr>
          <w:rFonts w:cs="Calibri"/>
          <w:sz w:val="24"/>
          <w:szCs w:val="24"/>
        </w:rPr>
        <w:t xml:space="preserve"> 1, </w:t>
      </w:r>
      <w:proofErr w:type="spellStart"/>
      <w:r w:rsidR="003B5913" w:rsidRPr="00F7073A">
        <w:rPr>
          <w:rFonts w:cs="Calibri"/>
          <w:sz w:val="24"/>
          <w:szCs w:val="24"/>
        </w:rPr>
        <w:t>commi</w:t>
      </w:r>
      <w:proofErr w:type="spellEnd"/>
      <w:r w:rsidR="003B5913" w:rsidRPr="00F7073A">
        <w:rPr>
          <w:rFonts w:cs="Calibri"/>
          <w:sz w:val="24"/>
          <w:szCs w:val="24"/>
        </w:rPr>
        <w:t xml:space="preserve"> 49 e 50, </w:t>
      </w:r>
      <w:proofErr w:type="spellStart"/>
      <w:r w:rsidR="003B5913" w:rsidRPr="00F7073A">
        <w:rPr>
          <w:rFonts w:cs="Calibri"/>
          <w:sz w:val="24"/>
          <w:szCs w:val="24"/>
        </w:rPr>
        <w:t>della</w:t>
      </w:r>
      <w:proofErr w:type="spellEnd"/>
      <w:r w:rsidR="003B5913" w:rsidRPr="00F7073A">
        <w:rPr>
          <w:rFonts w:cs="Calibri"/>
          <w:sz w:val="24"/>
          <w:szCs w:val="24"/>
        </w:rPr>
        <w:t xml:space="preserve"> </w:t>
      </w:r>
      <w:proofErr w:type="spellStart"/>
      <w:r w:rsidR="003B5913" w:rsidRPr="00F7073A">
        <w:rPr>
          <w:rFonts w:cs="Calibri"/>
          <w:sz w:val="24"/>
          <w:szCs w:val="24"/>
        </w:rPr>
        <w:t>legge</w:t>
      </w:r>
      <w:proofErr w:type="spellEnd"/>
      <w:r w:rsidR="003B5913" w:rsidRPr="00F7073A">
        <w:rPr>
          <w:rFonts w:cs="Calibri"/>
          <w:sz w:val="24"/>
          <w:szCs w:val="24"/>
        </w:rPr>
        <w:t xml:space="preserve"> 6 </w:t>
      </w:r>
      <w:proofErr w:type="spellStart"/>
      <w:r w:rsidR="003B5913" w:rsidRPr="00F7073A">
        <w:rPr>
          <w:rFonts w:cs="Calibri"/>
          <w:sz w:val="24"/>
          <w:szCs w:val="24"/>
        </w:rPr>
        <w:t>novembre</w:t>
      </w:r>
      <w:proofErr w:type="spellEnd"/>
      <w:r w:rsidR="003B5913" w:rsidRPr="00F7073A">
        <w:rPr>
          <w:rFonts w:cs="Calibri"/>
          <w:sz w:val="24"/>
          <w:szCs w:val="24"/>
        </w:rPr>
        <w:t xml:space="preserve"> 2012, n. 190»</w:t>
      </w:r>
      <w:r w:rsidRPr="00F7073A">
        <w:rPr>
          <w:rFonts w:cs="Calibri"/>
          <w:sz w:val="24"/>
          <w:szCs w:val="24"/>
        </w:rPr>
        <w:t>;</w:t>
      </w:r>
    </w:p>
    <w:p w14:paraId="3F081EF6" w14:textId="77777777" w:rsidR="002C2116" w:rsidRDefault="002C2116" w:rsidP="00ED2E4C">
      <w:pPr>
        <w:ind w:left="720" w:hanging="720"/>
        <w:jc w:val="both"/>
        <w:rPr>
          <w:rFonts w:cs="Calibri"/>
          <w:sz w:val="24"/>
          <w:szCs w:val="24"/>
        </w:rPr>
      </w:pPr>
      <w:r w:rsidRPr="00F7073A">
        <w:rPr>
          <w:rFonts w:cs="Calibri"/>
          <w:b/>
          <w:bCs/>
          <w:sz w:val="24"/>
          <w:szCs w:val="24"/>
        </w:rPr>
        <w:t>VISTA</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la </w:t>
      </w:r>
      <w:proofErr w:type="spellStart"/>
      <w:r w:rsidRPr="00F7073A">
        <w:rPr>
          <w:rFonts w:cs="Calibri"/>
          <w:sz w:val="24"/>
          <w:szCs w:val="24"/>
        </w:rPr>
        <w:t>legge</w:t>
      </w:r>
      <w:proofErr w:type="spellEnd"/>
      <w:r w:rsidRPr="00F7073A">
        <w:rPr>
          <w:rFonts w:cs="Calibri"/>
          <w:sz w:val="24"/>
          <w:szCs w:val="24"/>
        </w:rPr>
        <w:t xml:space="preserve"> 6 </w:t>
      </w:r>
      <w:proofErr w:type="spellStart"/>
      <w:r w:rsidRPr="00F7073A">
        <w:rPr>
          <w:rFonts w:cs="Calibri"/>
          <w:sz w:val="24"/>
          <w:szCs w:val="24"/>
        </w:rPr>
        <w:t>novembre</w:t>
      </w:r>
      <w:proofErr w:type="spellEnd"/>
      <w:r w:rsidRPr="00F7073A">
        <w:rPr>
          <w:rFonts w:cs="Calibri"/>
          <w:sz w:val="24"/>
          <w:szCs w:val="24"/>
        </w:rPr>
        <w:t xml:space="preserve"> 2012, n. 190, </w:t>
      </w:r>
      <w:proofErr w:type="spellStart"/>
      <w:r w:rsidRPr="00F7073A">
        <w:rPr>
          <w:rFonts w:cs="Calibri"/>
          <w:sz w:val="24"/>
          <w:szCs w:val="24"/>
        </w:rPr>
        <w:t>recante</w:t>
      </w:r>
      <w:proofErr w:type="spellEnd"/>
      <w:r w:rsidRPr="00F7073A">
        <w:rPr>
          <w:rFonts w:cs="Calibri"/>
          <w:sz w:val="24"/>
          <w:szCs w:val="24"/>
        </w:rPr>
        <w:t xml:space="preserve"> «</w:t>
      </w:r>
      <w:proofErr w:type="spellStart"/>
      <w:r w:rsidRPr="00F7073A">
        <w:rPr>
          <w:rFonts w:cs="Calibri"/>
          <w:sz w:val="24"/>
          <w:szCs w:val="24"/>
        </w:rPr>
        <w:t>Disposizioni</w:t>
      </w:r>
      <w:proofErr w:type="spellEnd"/>
      <w:r w:rsidRPr="00F7073A">
        <w:rPr>
          <w:rFonts w:cs="Calibri"/>
          <w:sz w:val="24"/>
          <w:szCs w:val="24"/>
        </w:rPr>
        <w:t xml:space="preserve"> per la </w:t>
      </w:r>
      <w:proofErr w:type="spellStart"/>
      <w:r w:rsidRPr="00F7073A">
        <w:rPr>
          <w:rFonts w:cs="Calibri"/>
          <w:sz w:val="24"/>
          <w:szCs w:val="24"/>
        </w:rPr>
        <w:t>prevenzione</w:t>
      </w:r>
      <w:proofErr w:type="spellEnd"/>
      <w:r w:rsidRPr="00F7073A">
        <w:rPr>
          <w:rFonts w:cs="Calibri"/>
          <w:sz w:val="24"/>
          <w:szCs w:val="24"/>
        </w:rPr>
        <w:t xml:space="preserve"> e la </w:t>
      </w:r>
      <w:proofErr w:type="spellStart"/>
      <w:r w:rsidRPr="00F7073A">
        <w:rPr>
          <w:rFonts w:cs="Calibri"/>
          <w:sz w:val="24"/>
          <w:szCs w:val="24"/>
        </w:rPr>
        <w:t>repressione</w:t>
      </w:r>
      <w:proofErr w:type="spellEnd"/>
      <w:r w:rsidRPr="00F7073A">
        <w:rPr>
          <w:rFonts w:cs="Calibri"/>
          <w:sz w:val="24"/>
          <w:szCs w:val="24"/>
        </w:rPr>
        <w:t xml:space="preserve"> </w:t>
      </w:r>
      <w:proofErr w:type="spellStart"/>
      <w:r w:rsidRPr="00F7073A">
        <w:rPr>
          <w:rFonts w:cs="Calibri"/>
          <w:sz w:val="24"/>
          <w:szCs w:val="24"/>
        </w:rPr>
        <w:t>della</w:t>
      </w:r>
      <w:proofErr w:type="spellEnd"/>
      <w:r w:rsidRPr="00F7073A">
        <w:rPr>
          <w:rFonts w:cs="Calibri"/>
          <w:sz w:val="24"/>
          <w:szCs w:val="24"/>
        </w:rPr>
        <w:t xml:space="preserve"> </w:t>
      </w:r>
      <w:proofErr w:type="spellStart"/>
      <w:r w:rsidRPr="00F7073A">
        <w:rPr>
          <w:rFonts w:cs="Calibri"/>
          <w:sz w:val="24"/>
          <w:szCs w:val="24"/>
        </w:rPr>
        <w:t>corruzione</w:t>
      </w:r>
      <w:proofErr w:type="spellEnd"/>
      <w:r w:rsidRPr="00F7073A">
        <w:rPr>
          <w:rFonts w:cs="Calibri"/>
          <w:sz w:val="24"/>
          <w:szCs w:val="24"/>
        </w:rPr>
        <w:t xml:space="preserve"> e </w:t>
      </w:r>
      <w:proofErr w:type="spellStart"/>
      <w:r w:rsidRPr="00F7073A">
        <w:rPr>
          <w:rFonts w:cs="Calibri"/>
          <w:sz w:val="24"/>
          <w:szCs w:val="24"/>
        </w:rPr>
        <w:t>dell’illegalità</w:t>
      </w:r>
      <w:proofErr w:type="spellEnd"/>
      <w:r w:rsidRPr="00F7073A">
        <w:rPr>
          <w:rFonts w:cs="Calibri"/>
          <w:sz w:val="24"/>
          <w:szCs w:val="24"/>
        </w:rPr>
        <w:t xml:space="preserve"> </w:t>
      </w:r>
      <w:proofErr w:type="spellStart"/>
      <w:r w:rsidRPr="00F7073A">
        <w:rPr>
          <w:rFonts w:cs="Calibri"/>
          <w:sz w:val="24"/>
          <w:szCs w:val="24"/>
        </w:rPr>
        <w:t>nella</w:t>
      </w:r>
      <w:proofErr w:type="spellEnd"/>
      <w:r w:rsidRPr="00F7073A">
        <w:rPr>
          <w:rFonts w:cs="Calibri"/>
          <w:sz w:val="24"/>
          <w:szCs w:val="24"/>
        </w:rPr>
        <w:t xml:space="preserve"> </w:t>
      </w:r>
      <w:proofErr w:type="spellStart"/>
      <w:r w:rsidRPr="00F7073A">
        <w:rPr>
          <w:rFonts w:cs="Calibri"/>
          <w:sz w:val="24"/>
          <w:szCs w:val="24"/>
        </w:rPr>
        <w:t>pubblica</w:t>
      </w:r>
      <w:proofErr w:type="spellEnd"/>
      <w:r w:rsidRPr="00F7073A">
        <w:rPr>
          <w:rFonts w:cs="Calibri"/>
          <w:sz w:val="24"/>
          <w:szCs w:val="24"/>
        </w:rPr>
        <w:t xml:space="preserve"> </w:t>
      </w:r>
      <w:proofErr w:type="spellStart"/>
      <w:r w:rsidRPr="00F7073A">
        <w:rPr>
          <w:rFonts w:cs="Calibri"/>
          <w:sz w:val="24"/>
          <w:szCs w:val="24"/>
        </w:rPr>
        <w:t>amministrazione</w:t>
      </w:r>
      <w:proofErr w:type="spellEnd"/>
      <w:r w:rsidRPr="00F7073A">
        <w:rPr>
          <w:rFonts w:cs="Calibri"/>
          <w:sz w:val="24"/>
          <w:szCs w:val="24"/>
        </w:rPr>
        <w:t>»;</w:t>
      </w:r>
    </w:p>
    <w:p w14:paraId="35989963" w14:textId="77777777" w:rsidR="002C2116" w:rsidRPr="00F7073A" w:rsidRDefault="002C2116" w:rsidP="002C2116">
      <w:pPr>
        <w:spacing w:before="120" w:after="120"/>
        <w:jc w:val="center"/>
        <w:outlineLvl w:val="0"/>
        <w:rPr>
          <w:rFonts w:cs="Calibri"/>
          <w:b/>
          <w:sz w:val="24"/>
          <w:szCs w:val="24"/>
          <w:lang w:val="it-IT"/>
        </w:rPr>
      </w:pPr>
      <w:r w:rsidRPr="00F7073A">
        <w:rPr>
          <w:rFonts w:cs="Calibri"/>
          <w:b/>
          <w:sz w:val="24"/>
          <w:szCs w:val="24"/>
          <w:lang w:val="it-IT"/>
        </w:rPr>
        <w:t>DICHIARA</w:t>
      </w:r>
    </w:p>
    <w:p w14:paraId="3A413286" w14:textId="77777777" w:rsidR="002C2116" w:rsidRPr="00F7073A" w:rsidRDefault="002C2116" w:rsidP="002C2116">
      <w:pPr>
        <w:spacing w:before="120" w:after="120"/>
        <w:jc w:val="both"/>
        <w:rPr>
          <w:rFonts w:cs="Calibri"/>
          <w:bCs/>
          <w:sz w:val="24"/>
          <w:szCs w:val="24"/>
          <w:lang w:val="it-IT"/>
        </w:rPr>
      </w:pPr>
      <w:r w:rsidRPr="00F7073A">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23C0410" w14:textId="77777777" w:rsidR="00BD7D42" w:rsidRPr="00F7073A" w:rsidRDefault="00ED2E4C" w:rsidP="00BD7D42">
      <w:pPr>
        <w:pStyle w:val="Paragrafoelenco"/>
        <w:numPr>
          <w:ilvl w:val="0"/>
          <w:numId w:val="33"/>
        </w:numPr>
        <w:spacing w:before="120" w:after="120" w:line="240" w:lineRule="auto"/>
        <w:jc w:val="both"/>
        <w:rPr>
          <w:rFonts w:cs="Calibri"/>
          <w:sz w:val="24"/>
          <w:szCs w:val="24"/>
        </w:rPr>
      </w:pPr>
      <w:r w:rsidRPr="00F7073A">
        <w:rPr>
          <w:rFonts w:cs="Calibri"/>
          <w:sz w:val="24"/>
          <w:szCs w:val="24"/>
        </w:rPr>
        <w:lastRenderedPageBreak/>
        <w:t xml:space="preserve">Di </w:t>
      </w:r>
      <w:r w:rsidR="00BD7D42" w:rsidRPr="00F7073A">
        <w:rPr>
          <w:rFonts w:cs="Calibri"/>
          <w:sz w:val="24"/>
          <w:szCs w:val="24"/>
        </w:rPr>
        <w:t xml:space="preserve">non trovarsi in situazione di incompatibilità, ai sensi di quanto previsto dal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39/2013 e dall’art. 53, del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165/2001; </w:t>
      </w:r>
    </w:p>
    <w:p w14:paraId="0374BB4C" w14:textId="77777777" w:rsidR="00BD7D42" w:rsidRPr="00F7073A" w:rsidRDefault="00BD7D42" w:rsidP="00BD7D42">
      <w:pPr>
        <w:pStyle w:val="Paragrafoelenco"/>
        <w:spacing w:before="120" w:after="120" w:line="240" w:lineRule="auto"/>
        <w:jc w:val="both"/>
        <w:rPr>
          <w:rFonts w:cs="Calibri"/>
          <w:sz w:val="24"/>
          <w:szCs w:val="24"/>
        </w:rPr>
      </w:pPr>
      <w:r w:rsidRPr="00F7073A">
        <w:rPr>
          <w:rFonts w:cs="Calibr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042123A"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F7073A">
        <w:rPr>
          <w:rFonts w:cs="Calibri"/>
          <w:sz w:val="24"/>
          <w:szCs w:val="24"/>
        </w:rPr>
        <w:t>ai sensi dell’</w:t>
      </w:r>
      <w:r w:rsidRPr="00F7073A">
        <w:rPr>
          <w:rFonts w:cs="Calibri"/>
          <w:sz w:val="24"/>
          <w:szCs w:val="24"/>
        </w:rPr>
        <w:t>art. 6-</w:t>
      </w:r>
      <w:r w:rsidRPr="00F7073A">
        <w:rPr>
          <w:rFonts w:cs="Calibri"/>
          <w:i/>
          <w:iCs/>
          <w:sz w:val="24"/>
          <w:szCs w:val="24"/>
        </w:rPr>
        <w:t>bis</w:t>
      </w:r>
      <w:r w:rsidRPr="00F7073A">
        <w:rPr>
          <w:rFonts w:cs="Calibri"/>
          <w:sz w:val="24"/>
          <w:szCs w:val="24"/>
        </w:rPr>
        <w:t xml:space="preserve"> della legge </w:t>
      </w:r>
      <w:r w:rsidR="003B5913" w:rsidRPr="00F7073A">
        <w:rPr>
          <w:rFonts w:cs="Calibri"/>
          <w:sz w:val="24"/>
          <w:szCs w:val="24"/>
        </w:rPr>
        <w:t xml:space="preserve">n. </w:t>
      </w:r>
      <w:r w:rsidRPr="00F7073A">
        <w:rPr>
          <w:rFonts w:cs="Calibri"/>
          <w:sz w:val="24"/>
          <w:szCs w:val="24"/>
        </w:rPr>
        <w:t xml:space="preserve">241/1990. In particolare, che l’assunzione dell’incarico di </w:t>
      </w:r>
      <w:r w:rsidR="003B5D3C" w:rsidRPr="00F7073A">
        <w:rPr>
          <w:rFonts w:cs="Calibri"/>
          <w:sz w:val="24"/>
          <w:szCs w:val="24"/>
        </w:rPr>
        <w:t>R</w:t>
      </w:r>
      <w:r w:rsidR="0001474A" w:rsidRPr="00F7073A">
        <w:rPr>
          <w:rFonts w:cs="Calibri"/>
          <w:sz w:val="24"/>
          <w:szCs w:val="24"/>
        </w:rPr>
        <w:t>esponsabile del procedimento</w:t>
      </w:r>
      <w:r w:rsidRPr="00F7073A">
        <w:rPr>
          <w:rFonts w:cs="Calibri"/>
          <w:sz w:val="24"/>
          <w:szCs w:val="24"/>
        </w:rPr>
        <w:t>:</w:t>
      </w:r>
    </w:p>
    <w:p w14:paraId="71C1F6B6"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propri;</w:t>
      </w:r>
    </w:p>
    <w:p w14:paraId="3922946F"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14:paraId="7EA54AF3"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14:paraId="26394A4F"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EE48041" w14:textId="77777777" w:rsidR="003B5D3C" w:rsidRPr="00F7073A" w:rsidRDefault="003B5D3C" w:rsidP="003B5D3C">
      <w:pPr>
        <w:pStyle w:val="Paragrafoelenco"/>
        <w:numPr>
          <w:ilvl w:val="0"/>
          <w:numId w:val="33"/>
        </w:numPr>
        <w:spacing w:after="120"/>
        <w:contextualSpacing w:val="0"/>
        <w:jc w:val="both"/>
        <w:rPr>
          <w:rFonts w:cs="Calibri"/>
          <w:sz w:val="24"/>
          <w:szCs w:val="24"/>
        </w:rPr>
      </w:pPr>
      <w:r w:rsidRPr="00F7073A">
        <w:rPr>
          <w:rFonts w:cs="Calibri"/>
          <w:sz w:val="24"/>
          <w:szCs w:val="24"/>
        </w:rPr>
        <w:t>che non sussistono diverse ragioni di opportunità che si frappongano al conferimento dell’incarico</w:t>
      </w:r>
      <w:r w:rsidR="006B6A37">
        <w:rPr>
          <w:rFonts w:cs="Calibri"/>
          <w:sz w:val="24"/>
          <w:szCs w:val="24"/>
        </w:rPr>
        <w:t>/contratto</w:t>
      </w:r>
      <w:r w:rsidRPr="00F7073A">
        <w:rPr>
          <w:rFonts w:cs="Calibri"/>
          <w:sz w:val="24"/>
          <w:szCs w:val="24"/>
        </w:rPr>
        <w:t xml:space="preserve"> in questione;</w:t>
      </w:r>
    </w:p>
    <w:p w14:paraId="1F19295D"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aver preso piena cognizione del Codice di Comportamento dei dipendenti </w:t>
      </w:r>
      <w:r w:rsidR="0046429F" w:rsidRPr="00F7073A">
        <w:rPr>
          <w:rFonts w:cs="Calibri"/>
          <w:sz w:val="24"/>
          <w:szCs w:val="24"/>
        </w:rPr>
        <w:t>pubblici</w:t>
      </w:r>
      <w:r w:rsidR="00F7073A" w:rsidRPr="00F7073A">
        <w:rPr>
          <w:rFonts w:cs="Calibri"/>
          <w:sz w:val="24"/>
          <w:szCs w:val="24"/>
        </w:rPr>
        <w:t xml:space="preserve"> di cui al DPR </w:t>
      </w:r>
      <w:r w:rsidR="00F7073A" w:rsidRPr="00F7073A">
        <w:rPr>
          <w:rFonts w:cs="Calibri"/>
          <w:bCs/>
          <w:sz w:val="24"/>
          <w:szCs w:val="24"/>
        </w:rPr>
        <w:t>16 aprile 2013, n.62</w:t>
      </w:r>
      <w:r w:rsidRPr="00F7073A">
        <w:rPr>
          <w:rFonts w:cs="Calibri"/>
          <w:sz w:val="24"/>
          <w:szCs w:val="24"/>
        </w:rPr>
        <w:t>;</w:t>
      </w:r>
    </w:p>
    <w:p w14:paraId="2354900E"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r w:rsidR="006B6A37">
        <w:rPr>
          <w:rFonts w:cs="Calibri"/>
          <w:sz w:val="24"/>
          <w:szCs w:val="24"/>
        </w:rPr>
        <w:t>/contratto</w:t>
      </w:r>
      <w:r w:rsidRPr="00F7073A">
        <w:rPr>
          <w:rFonts w:cs="Calibri"/>
          <w:sz w:val="24"/>
          <w:szCs w:val="24"/>
        </w:rPr>
        <w:t>;</w:t>
      </w:r>
    </w:p>
    <w:p w14:paraId="7E27368F"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r w:rsidR="006B6A37">
        <w:rPr>
          <w:rFonts w:cs="Calibri"/>
          <w:sz w:val="24"/>
          <w:szCs w:val="24"/>
        </w:rPr>
        <w:t>/contratto</w:t>
      </w:r>
      <w:r w:rsidRPr="00F7073A">
        <w:rPr>
          <w:rFonts w:cs="Calibri"/>
          <w:sz w:val="24"/>
          <w:szCs w:val="24"/>
        </w:rPr>
        <w:t>;</w:t>
      </w:r>
    </w:p>
    <w:p w14:paraId="4165051C" w14:textId="77777777" w:rsidR="003B5D3C" w:rsidRPr="00F7073A" w:rsidRDefault="002C2116" w:rsidP="003B5D3C">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81D212" w14:textId="77777777" w:rsidR="003B5D3C" w:rsidRPr="00F7073A" w:rsidRDefault="003B5D3C" w:rsidP="003B5D3C">
      <w:pPr>
        <w:spacing w:before="120" w:after="120" w:line="240" w:lineRule="auto"/>
        <w:jc w:val="both"/>
        <w:rPr>
          <w:rFonts w:cs="Calibri"/>
          <w:b/>
          <w:bCs/>
          <w:sz w:val="24"/>
          <w:szCs w:val="24"/>
          <w:lang w:val="it-IT"/>
        </w:rPr>
      </w:pPr>
    </w:p>
    <w:p w14:paraId="1E64E0A5" w14:textId="77777777" w:rsidR="00ED2E4C" w:rsidRPr="00F7073A" w:rsidRDefault="00ED2E4C" w:rsidP="002C2116">
      <w:pPr>
        <w:pStyle w:val="Corpodeltesto21"/>
        <w:spacing w:before="120" w:after="120"/>
        <w:rPr>
          <w:rFonts w:asciiTheme="minorHAnsi" w:hAnsiTheme="minorHAnsi" w:cs="Calibri"/>
          <w:szCs w:val="24"/>
        </w:rPr>
      </w:pPr>
      <w:r w:rsidRPr="00F7073A">
        <w:rPr>
          <w:rFonts w:asciiTheme="minorHAnsi" w:hAnsiTheme="minorHAnsi" w:cs="Calibri"/>
          <w:szCs w:val="24"/>
        </w:rPr>
        <w:t>lì, ______________</w:t>
      </w:r>
      <w:r w:rsidR="002C2116" w:rsidRPr="00F7073A">
        <w:rPr>
          <w:rFonts w:asciiTheme="minorHAnsi" w:hAnsiTheme="minorHAnsi" w:cs="Calibri"/>
          <w:szCs w:val="24"/>
        </w:rPr>
        <w:t xml:space="preserve"> </w:t>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t>IL DICHIARANTE</w:t>
      </w:r>
    </w:p>
    <w:p w14:paraId="1F0AE732" w14:textId="77777777" w:rsidR="002C2116" w:rsidRPr="00F7073A" w:rsidRDefault="00ED2E4C" w:rsidP="00ED2E4C">
      <w:pPr>
        <w:pStyle w:val="Corpodeltesto21"/>
        <w:spacing w:before="120" w:after="120"/>
        <w:rPr>
          <w:rFonts w:asciiTheme="minorHAnsi" w:hAnsiTheme="minorHAnsi" w:cs="Calibri"/>
          <w:szCs w:val="24"/>
        </w:rPr>
      </w:pP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bookmarkStart w:id="5" w:name="_Hlk86072743"/>
      <w:r w:rsidR="002C2116" w:rsidRPr="00F7073A">
        <w:rPr>
          <w:rFonts w:asciiTheme="minorHAnsi" w:hAnsiTheme="minorHAnsi" w:cs="Calibri"/>
          <w:szCs w:val="24"/>
        </w:rPr>
        <w:t>___________________</w:t>
      </w:r>
      <w:bookmarkEnd w:id="5"/>
      <w:r w:rsidR="0001474A" w:rsidRPr="00F7073A">
        <w:rPr>
          <w:rFonts w:asciiTheme="minorHAnsi" w:hAnsiTheme="minorHAnsi" w:cs="Calibri"/>
          <w:szCs w:val="24"/>
        </w:rPr>
        <w:t>_______</w:t>
      </w:r>
    </w:p>
    <w:p w14:paraId="0054270F" w14:textId="77777777" w:rsidR="002C2116" w:rsidRPr="00F7073A" w:rsidRDefault="002C2116" w:rsidP="002C2116">
      <w:pPr>
        <w:spacing w:before="120" w:after="120"/>
        <w:jc w:val="both"/>
        <w:outlineLvl w:val="0"/>
        <w:rPr>
          <w:rFonts w:cs="Calibri"/>
          <w:sz w:val="24"/>
          <w:szCs w:val="24"/>
          <w:lang w:val="it-IT"/>
        </w:rPr>
      </w:pPr>
      <w:r w:rsidRPr="00F7073A">
        <w:rPr>
          <w:rFonts w:cs="Calibri"/>
          <w:b/>
          <w:sz w:val="24"/>
          <w:szCs w:val="24"/>
          <w:u w:val="single"/>
          <w:lang w:val="it-IT"/>
        </w:rPr>
        <w:t>Allegato</w:t>
      </w:r>
      <w:r w:rsidRPr="00F7073A">
        <w:rPr>
          <w:rFonts w:cs="Calibri"/>
          <w:sz w:val="24"/>
          <w:szCs w:val="24"/>
          <w:lang w:val="it-IT"/>
        </w:rPr>
        <w:t>:</w:t>
      </w:r>
    </w:p>
    <w:p w14:paraId="376B1F46" w14:textId="77777777" w:rsidR="003548A3" w:rsidRPr="00F7073A" w:rsidRDefault="00D645FC" w:rsidP="003B5D3C">
      <w:pPr>
        <w:numPr>
          <w:ilvl w:val="0"/>
          <w:numId w:val="32"/>
        </w:numPr>
        <w:tabs>
          <w:tab w:val="clear" w:pos="0"/>
          <w:tab w:val="num" w:pos="360"/>
        </w:tabs>
        <w:spacing w:before="120" w:after="120" w:line="240" w:lineRule="auto"/>
        <w:ind w:left="360" w:hanging="360"/>
        <w:jc w:val="both"/>
        <w:rPr>
          <w:rFonts w:cs="Calibri"/>
          <w:i/>
          <w:sz w:val="24"/>
          <w:szCs w:val="24"/>
          <w:lang w:val="it-IT"/>
        </w:rPr>
      </w:pPr>
      <w:r w:rsidRPr="00F7073A">
        <w:rPr>
          <w:rFonts w:cs="Calibri"/>
          <w:i/>
          <w:sz w:val="24"/>
          <w:szCs w:val="24"/>
          <w:lang w:val="it-IT"/>
        </w:rPr>
        <w:t>[</w:t>
      </w:r>
      <w:r w:rsidRPr="00F7073A">
        <w:rPr>
          <w:rFonts w:cs="Calibri"/>
          <w:i/>
          <w:sz w:val="24"/>
          <w:szCs w:val="24"/>
          <w:highlight w:val="yellow"/>
          <w:lang w:val="it-IT"/>
        </w:rPr>
        <w:t>eventuale, ove il documento non sia sottoscritto digitalmente</w:t>
      </w:r>
      <w:r w:rsidRPr="00F7073A">
        <w:rPr>
          <w:rFonts w:cs="Calibri"/>
          <w:i/>
          <w:sz w:val="24"/>
          <w:szCs w:val="24"/>
          <w:lang w:val="it-IT"/>
        </w:rPr>
        <w:t xml:space="preserve">] </w:t>
      </w:r>
      <w:r w:rsidR="002C2116" w:rsidRPr="00F7073A">
        <w:rPr>
          <w:rFonts w:cs="Calibri"/>
          <w:i/>
          <w:sz w:val="24"/>
          <w:szCs w:val="24"/>
          <w:lang w:val="it-IT"/>
        </w:rPr>
        <w:t>copia firmata del documento di identità del sottoscrittore, in corso di validità.</w:t>
      </w:r>
      <w:bookmarkEnd w:id="0"/>
    </w:p>
    <w:sectPr w:rsidR="003548A3" w:rsidRPr="00F7073A"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390A9" w14:textId="77777777" w:rsidR="004A6140" w:rsidRDefault="004A6140" w:rsidP="008C2AE9">
      <w:pPr>
        <w:spacing w:after="0" w:line="240" w:lineRule="auto"/>
      </w:pPr>
      <w:r>
        <w:separator/>
      </w:r>
    </w:p>
  </w:endnote>
  <w:endnote w:type="continuationSeparator" w:id="0">
    <w:p w14:paraId="73421B7F" w14:textId="77777777" w:rsidR="004A6140" w:rsidRDefault="004A6140"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jaVuSans">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DEA7C" w14:textId="77777777"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Pr="00BF4C8D">
      <w:rPr>
        <w:rFonts w:ascii="Times New Roman" w:hAnsi="Times New Roman"/>
        <w:sz w:val="18"/>
        <w:szCs w:val="18"/>
        <w:lang w:val="it-IT"/>
      </w:rPr>
      <w:t>2</w:t>
    </w:r>
    <w:r w:rsidRPr="00BF4C8D">
      <w:rPr>
        <w:rFonts w:ascii="Times New Roman" w:hAnsi="Times New Roman"/>
        <w:sz w:val="18"/>
        <w:szCs w:val="18"/>
      </w:rPr>
      <w:fldChar w:fldCharType="end"/>
    </w:r>
  </w:p>
  <w:p w14:paraId="28A975FC" w14:textId="77777777"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B9C72" w14:textId="77777777" w:rsidR="004A6140" w:rsidRDefault="004A6140" w:rsidP="008C2AE9">
      <w:pPr>
        <w:spacing w:after="0" w:line="240" w:lineRule="auto"/>
      </w:pPr>
      <w:r>
        <w:separator/>
      </w:r>
    </w:p>
  </w:footnote>
  <w:footnote w:type="continuationSeparator" w:id="0">
    <w:p w14:paraId="1E82840D" w14:textId="77777777" w:rsidR="004A6140" w:rsidRDefault="004A6140"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5BB45" w14:textId="77777777" w:rsidR="002A365C" w:rsidRPr="002A365C" w:rsidRDefault="004A6140" w:rsidP="002A365C">
    <w:pPr>
      <w:pStyle w:val="Intestazione"/>
      <w:jc w:val="center"/>
      <w:rPr>
        <w:lang w:val="it-IT"/>
      </w:rPr>
    </w:pPr>
    <w:r w:rsidRPr="00645D48">
      <w:rPr>
        <w:noProof/>
      </w:rPr>
      <w:drawing>
        <wp:inline distT="0" distB="0" distL="0" distR="0" wp14:anchorId="110C15D3" wp14:editId="17AE021E">
          <wp:extent cx="5991225" cy="4381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1225"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4"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01AF"/>
    <w:rsid w:val="0000692D"/>
    <w:rsid w:val="0001474A"/>
    <w:rsid w:val="000238F3"/>
    <w:rsid w:val="00045E4E"/>
    <w:rsid w:val="00054D9A"/>
    <w:rsid w:val="0006733F"/>
    <w:rsid w:val="00074975"/>
    <w:rsid w:val="00081A4A"/>
    <w:rsid w:val="00082FB8"/>
    <w:rsid w:val="00092470"/>
    <w:rsid w:val="000A2E05"/>
    <w:rsid w:val="000B0882"/>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20497D"/>
    <w:rsid w:val="00215A09"/>
    <w:rsid w:val="00217F65"/>
    <w:rsid w:val="00223210"/>
    <w:rsid w:val="002A0319"/>
    <w:rsid w:val="002A0B5F"/>
    <w:rsid w:val="002A365C"/>
    <w:rsid w:val="002C2116"/>
    <w:rsid w:val="002C2993"/>
    <w:rsid w:val="002C6C36"/>
    <w:rsid w:val="002D7271"/>
    <w:rsid w:val="002D7E75"/>
    <w:rsid w:val="00302190"/>
    <w:rsid w:val="00303FC5"/>
    <w:rsid w:val="00313849"/>
    <w:rsid w:val="003401C1"/>
    <w:rsid w:val="00351B3D"/>
    <w:rsid w:val="003548A3"/>
    <w:rsid w:val="003669A8"/>
    <w:rsid w:val="0038439F"/>
    <w:rsid w:val="0038647C"/>
    <w:rsid w:val="00397A4B"/>
    <w:rsid w:val="003A26FE"/>
    <w:rsid w:val="003A2E36"/>
    <w:rsid w:val="003A5F68"/>
    <w:rsid w:val="003A7A0D"/>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A6140"/>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9A"/>
    <w:rsid w:val="00643FA2"/>
    <w:rsid w:val="00645D48"/>
    <w:rsid w:val="00650EB3"/>
    <w:rsid w:val="00654664"/>
    <w:rsid w:val="00665DB9"/>
    <w:rsid w:val="006702F0"/>
    <w:rsid w:val="006A1B4B"/>
    <w:rsid w:val="006B2DCC"/>
    <w:rsid w:val="006B4ED6"/>
    <w:rsid w:val="006B6A37"/>
    <w:rsid w:val="006C2B9B"/>
    <w:rsid w:val="006D2470"/>
    <w:rsid w:val="006F08CE"/>
    <w:rsid w:val="00721A49"/>
    <w:rsid w:val="00747C34"/>
    <w:rsid w:val="0076566C"/>
    <w:rsid w:val="00787C13"/>
    <w:rsid w:val="00795149"/>
    <w:rsid w:val="00795785"/>
    <w:rsid w:val="007C05A8"/>
    <w:rsid w:val="007D5A3D"/>
    <w:rsid w:val="007D61F6"/>
    <w:rsid w:val="007E3A3B"/>
    <w:rsid w:val="007F33E0"/>
    <w:rsid w:val="008152BC"/>
    <w:rsid w:val="008204BC"/>
    <w:rsid w:val="00821F17"/>
    <w:rsid w:val="008277BC"/>
    <w:rsid w:val="00831C94"/>
    <w:rsid w:val="0084195A"/>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4892"/>
    <w:rsid w:val="00A07697"/>
    <w:rsid w:val="00A35D9F"/>
    <w:rsid w:val="00A40A3A"/>
    <w:rsid w:val="00A441B9"/>
    <w:rsid w:val="00A50442"/>
    <w:rsid w:val="00A52CC8"/>
    <w:rsid w:val="00A8415C"/>
    <w:rsid w:val="00A91357"/>
    <w:rsid w:val="00AA4FA2"/>
    <w:rsid w:val="00AB4F66"/>
    <w:rsid w:val="00AB6387"/>
    <w:rsid w:val="00AC1838"/>
    <w:rsid w:val="00AC4117"/>
    <w:rsid w:val="00B00F1B"/>
    <w:rsid w:val="00B0388A"/>
    <w:rsid w:val="00B14AE0"/>
    <w:rsid w:val="00B37C78"/>
    <w:rsid w:val="00B40E08"/>
    <w:rsid w:val="00B47E26"/>
    <w:rsid w:val="00B50758"/>
    <w:rsid w:val="00B56DAB"/>
    <w:rsid w:val="00B96C3B"/>
    <w:rsid w:val="00BA6556"/>
    <w:rsid w:val="00BB3FB7"/>
    <w:rsid w:val="00BC4E4A"/>
    <w:rsid w:val="00BC65AA"/>
    <w:rsid w:val="00BD7D42"/>
    <w:rsid w:val="00BE1D62"/>
    <w:rsid w:val="00BF4C8D"/>
    <w:rsid w:val="00C00CDF"/>
    <w:rsid w:val="00C01375"/>
    <w:rsid w:val="00C0314B"/>
    <w:rsid w:val="00C10030"/>
    <w:rsid w:val="00C30FBD"/>
    <w:rsid w:val="00C3317E"/>
    <w:rsid w:val="00C42FC2"/>
    <w:rsid w:val="00C4571A"/>
    <w:rsid w:val="00C45F55"/>
    <w:rsid w:val="00C47B66"/>
    <w:rsid w:val="00C47F8C"/>
    <w:rsid w:val="00C526C3"/>
    <w:rsid w:val="00C52798"/>
    <w:rsid w:val="00C63160"/>
    <w:rsid w:val="00C7408F"/>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4552A"/>
    <w:rsid w:val="00E473B4"/>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12E3A"/>
    <w:rsid w:val="00F20111"/>
    <w:rsid w:val="00F245A3"/>
    <w:rsid w:val="00F46031"/>
    <w:rsid w:val="00F5016D"/>
    <w:rsid w:val="00F52D10"/>
    <w:rsid w:val="00F530D1"/>
    <w:rsid w:val="00F635F2"/>
    <w:rsid w:val="00F7073A"/>
    <w:rsid w:val="00F80C27"/>
    <w:rsid w:val="00F836F7"/>
    <w:rsid w:val="00FA50A0"/>
    <w:rsid w:val="00FB5106"/>
    <w:rsid w:val="00FB51B1"/>
    <w:rsid w:val="00FB5CB9"/>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8988E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styleId="Menzionenonrisolta">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352163">
      <w:marLeft w:val="0"/>
      <w:marRight w:val="0"/>
      <w:marTop w:val="0"/>
      <w:marBottom w:val="0"/>
      <w:divBdr>
        <w:top w:val="none" w:sz="0" w:space="0" w:color="auto"/>
        <w:left w:val="none" w:sz="0" w:space="0" w:color="auto"/>
        <w:bottom w:val="none" w:sz="0" w:space="0" w:color="auto"/>
        <w:right w:val="none" w:sz="0" w:space="0" w:color="auto"/>
      </w:divBdr>
    </w:div>
    <w:div w:id="536352164">
      <w:marLeft w:val="0"/>
      <w:marRight w:val="0"/>
      <w:marTop w:val="0"/>
      <w:marBottom w:val="0"/>
      <w:divBdr>
        <w:top w:val="none" w:sz="0" w:space="0" w:color="auto"/>
        <w:left w:val="none" w:sz="0" w:space="0" w:color="auto"/>
        <w:bottom w:val="none" w:sz="0" w:space="0" w:color="auto"/>
        <w:right w:val="none" w:sz="0" w:space="0" w:color="auto"/>
      </w:divBdr>
    </w:div>
    <w:div w:id="536352165">
      <w:marLeft w:val="0"/>
      <w:marRight w:val="0"/>
      <w:marTop w:val="0"/>
      <w:marBottom w:val="0"/>
      <w:divBdr>
        <w:top w:val="none" w:sz="0" w:space="0" w:color="auto"/>
        <w:left w:val="none" w:sz="0" w:space="0" w:color="auto"/>
        <w:bottom w:val="none" w:sz="0" w:space="0" w:color="auto"/>
        <w:right w:val="none" w:sz="0" w:space="0" w:color="auto"/>
      </w:divBdr>
    </w:div>
    <w:div w:id="5363521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4657</Characters>
  <Application>Microsoft Office Word</Application>
  <DocSecurity>0</DocSecurity>
  <Lines>38</Lines>
  <Paragraphs>10</Paragraphs>
  <ScaleCrop>false</ScaleCrop>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2026-07-13T14:53:00Z</dcterms:created>
  <dcterms:modified xsi:type="dcterms:W3CDTF">2026-07-13T14:53:00Z</dcterms:modified>
</cp:coreProperties>
</file>