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AF4AEA" w14:textId="3662A097" w:rsidR="007F59F2" w:rsidRPr="0060092D" w:rsidRDefault="00484CF4" w:rsidP="0060092D">
      <w:pPr>
        <w:pStyle w:val="Corpotesto"/>
        <w:spacing w:after="170" w:line="360" w:lineRule="auto"/>
        <w:rPr>
          <w:sz w:val="28"/>
          <w:szCs w:val="28"/>
        </w:rPr>
      </w:pPr>
      <w:r>
        <w:rPr>
          <w:rFonts w:ascii="Verdana" w:hAnsi="Verdana" w:cs="Verdana"/>
          <w:b/>
          <w:bCs/>
          <w:sz w:val="28"/>
          <w:szCs w:val="28"/>
        </w:rPr>
        <w:t xml:space="preserve">MODULO </w:t>
      </w:r>
      <w:r w:rsidR="00AF256E" w:rsidRPr="0060092D">
        <w:rPr>
          <w:rFonts w:ascii="Verdana" w:hAnsi="Verdana" w:cs="Verdana"/>
          <w:b/>
          <w:bCs/>
          <w:sz w:val="28"/>
          <w:szCs w:val="28"/>
        </w:rPr>
        <w:t>1</w:t>
      </w:r>
    </w:p>
    <w:p w14:paraId="5E8C7EFD" w14:textId="77777777" w:rsidR="003D185F" w:rsidRDefault="003D185F" w:rsidP="003D185F">
      <w:pPr>
        <w:widowControl w:val="0"/>
        <w:autoSpaceDE w:val="0"/>
        <w:ind w:left="4248" w:right="-143" w:firstLine="708"/>
        <w:jc w:val="both"/>
        <w:rPr>
          <w:rFonts w:ascii="Arial" w:hAnsi="Arial" w:cs="Arial"/>
          <w:sz w:val="22"/>
          <w:szCs w:val="22"/>
        </w:rPr>
      </w:pPr>
      <w:r>
        <w:rPr>
          <w:rFonts w:ascii="Arial" w:hAnsi="Arial" w:cs="Arial"/>
          <w:sz w:val="22"/>
          <w:szCs w:val="22"/>
        </w:rPr>
        <w:t xml:space="preserve">Spettabile </w:t>
      </w:r>
    </w:p>
    <w:p w14:paraId="4EF091B1" w14:textId="33835C99" w:rsidR="003D185F" w:rsidRPr="000C6DAC" w:rsidRDefault="00977EE0" w:rsidP="003D185F">
      <w:pPr>
        <w:ind w:left="4956"/>
        <w:jc w:val="both"/>
        <w:rPr>
          <w:rFonts w:ascii="Arial" w:hAnsi="Arial" w:cs="Arial"/>
          <w:sz w:val="22"/>
          <w:szCs w:val="22"/>
        </w:rPr>
      </w:pPr>
      <w:r>
        <w:rPr>
          <w:rFonts w:ascii="Arial" w:hAnsi="Arial" w:cs="Arial"/>
          <w:sz w:val="22"/>
          <w:szCs w:val="22"/>
        </w:rPr>
        <w:t>Istituto Comprensivo</w:t>
      </w:r>
      <w:r w:rsidR="003D185F" w:rsidRPr="000C6DAC">
        <w:rPr>
          <w:rFonts w:ascii="Arial" w:hAnsi="Arial" w:cs="Arial"/>
          <w:sz w:val="22"/>
          <w:szCs w:val="22"/>
        </w:rPr>
        <w:t xml:space="preserve"> </w:t>
      </w:r>
      <w:r w:rsidR="0023731B">
        <w:rPr>
          <w:rFonts w:ascii="Arial" w:hAnsi="Arial" w:cs="Arial"/>
          <w:sz w:val="22"/>
          <w:szCs w:val="22"/>
        </w:rPr>
        <w:t>Como Centro Città</w:t>
      </w:r>
    </w:p>
    <w:p w14:paraId="7E120EB6" w14:textId="4E591EE5" w:rsidR="003D185F" w:rsidRPr="000C6DAC" w:rsidRDefault="003D185F" w:rsidP="003D185F">
      <w:pPr>
        <w:ind w:left="4956"/>
        <w:jc w:val="both"/>
        <w:rPr>
          <w:rFonts w:ascii="Arial" w:hAnsi="Arial" w:cs="Arial"/>
          <w:sz w:val="22"/>
          <w:szCs w:val="22"/>
        </w:rPr>
      </w:pPr>
      <w:r w:rsidRPr="000C6DAC">
        <w:rPr>
          <w:rFonts w:ascii="Arial" w:hAnsi="Arial" w:cs="Arial"/>
          <w:sz w:val="22"/>
          <w:szCs w:val="22"/>
        </w:rPr>
        <w:t>Via</w:t>
      </w:r>
      <w:r w:rsidR="00977EE0">
        <w:rPr>
          <w:rFonts w:ascii="Arial" w:hAnsi="Arial" w:cs="Arial"/>
          <w:sz w:val="22"/>
          <w:szCs w:val="22"/>
        </w:rPr>
        <w:t xml:space="preserve"> </w:t>
      </w:r>
      <w:r w:rsidR="0023731B">
        <w:rPr>
          <w:rFonts w:ascii="Arial" w:hAnsi="Arial" w:cs="Arial"/>
          <w:sz w:val="22"/>
          <w:szCs w:val="22"/>
        </w:rPr>
        <w:t>A. Gramsci</w:t>
      </w:r>
      <w:r>
        <w:rPr>
          <w:rFonts w:ascii="Arial" w:hAnsi="Arial" w:cs="Arial"/>
          <w:sz w:val="22"/>
          <w:szCs w:val="22"/>
        </w:rPr>
        <w:t xml:space="preserve">, </w:t>
      </w:r>
      <w:r w:rsidR="0023731B">
        <w:rPr>
          <w:rFonts w:ascii="Arial" w:hAnsi="Arial" w:cs="Arial"/>
          <w:sz w:val="22"/>
          <w:szCs w:val="22"/>
        </w:rPr>
        <w:t>6</w:t>
      </w:r>
    </w:p>
    <w:p w14:paraId="15CB4D09" w14:textId="4C86DA06" w:rsidR="003D185F" w:rsidRPr="000C6DAC" w:rsidRDefault="003D185F" w:rsidP="003D185F">
      <w:pPr>
        <w:ind w:left="4956"/>
        <w:jc w:val="both"/>
        <w:rPr>
          <w:rFonts w:ascii="Arial" w:hAnsi="Arial" w:cs="Arial"/>
          <w:sz w:val="22"/>
          <w:szCs w:val="22"/>
        </w:rPr>
      </w:pPr>
      <w:r w:rsidRPr="000C6DAC">
        <w:rPr>
          <w:rFonts w:ascii="Arial" w:hAnsi="Arial" w:cs="Arial"/>
          <w:sz w:val="22"/>
          <w:szCs w:val="22"/>
        </w:rPr>
        <w:t>2</w:t>
      </w:r>
      <w:r w:rsidR="0023731B">
        <w:rPr>
          <w:rFonts w:ascii="Arial" w:hAnsi="Arial" w:cs="Arial"/>
          <w:sz w:val="22"/>
          <w:szCs w:val="22"/>
        </w:rPr>
        <w:t>2100 Como</w:t>
      </w:r>
      <w:r w:rsidRPr="000C6DAC">
        <w:rPr>
          <w:rFonts w:ascii="Arial" w:hAnsi="Arial" w:cs="Arial"/>
          <w:sz w:val="22"/>
          <w:szCs w:val="22"/>
        </w:rPr>
        <w:t xml:space="preserve"> - </w:t>
      </w:r>
      <w:r w:rsidR="0023731B">
        <w:rPr>
          <w:rFonts w:ascii="Arial" w:hAnsi="Arial" w:cs="Arial"/>
          <w:sz w:val="22"/>
          <w:szCs w:val="22"/>
        </w:rPr>
        <w:t>CO</w:t>
      </w:r>
    </w:p>
    <w:p w14:paraId="737D8648" w14:textId="77777777" w:rsidR="003D185F" w:rsidRDefault="003D185F" w:rsidP="00994A61">
      <w:pPr>
        <w:autoSpaceDE w:val="0"/>
        <w:autoSpaceDN w:val="0"/>
        <w:adjustRightInd w:val="0"/>
        <w:jc w:val="both"/>
        <w:rPr>
          <w:rStyle w:val="Enfasigrassetto"/>
          <w:rFonts w:ascii="Arial" w:hAnsi="Arial" w:cs="Arial"/>
          <w:b w:val="0"/>
          <w:bCs w:val="0"/>
          <w:sz w:val="22"/>
          <w:szCs w:val="22"/>
        </w:rPr>
      </w:pPr>
    </w:p>
    <w:p w14:paraId="4B5A3412" w14:textId="77777777" w:rsidR="003D185F" w:rsidRDefault="003D185F" w:rsidP="00994A61">
      <w:pPr>
        <w:autoSpaceDE w:val="0"/>
        <w:autoSpaceDN w:val="0"/>
        <w:adjustRightInd w:val="0"/>
        <w:jc w:val="both"/>
        <w:rPr>
          <w:rStyle w:val="Enfasigrassetto"/>
          <w:rFonts w:ascii="Arial" w:hAnsi="Arial" w:cs="Arial"/>
          <w:b w:val="0"/>
          <w:bCs w:val="0"/>
          <w:sz w:val="22"/>
          <w:szCs w:val="22"/>
        </w:rPr>
      </w:pPr>
    </w:p>
    <w:p w14:paraId="168E6A74" w14:textId="77777777" w:rsidR="00FF3C05" w:rsidRDefault="00994A61" w:rsidP="00994A61">
      <w:pPr>
        <w:autoSpaceDE w:val="0"/>
        <w:autoSpaceDN w:val="0"/>
        <w:adjustRightInd w:val="0"/>
        <w:jc w:val="both"/>
        <w:rPr>
          <w:rFonts w:ascii="Arial" w:eastAsia="Calibri" w:hAnsi="Arial" w:cs="Arial"/>
          <w:sz w:val="22"/>
          <w:szCs w:val="22"/>
          <w:lang w:eastAsia="it-IT"/>
        </w:rPr>
      </w:pPr>
      <w:r w:rsidRPr="00C926ED">
        <w:rPr>
          <w:rStyle w:val="Enfasigrassetto"/>
          <w:rFonts w:ascii="Arial" w:hAnsi="Arial" w:cs="Arial"/>
          <w:b w:val="0"/>
          <w:bCs w:val="0"/>
          <w:sz w:val="22"/>
          <w:szCs w:val="22"/>
        </w:rPr>
        <w:t xml:space="preserve">Dichiarazione sostitutiva e domanda di partecipazione alla </w:t>
      </w:r>
      <w:r w:rsidRPr="00C926ED">
        <w:rPr>
          <w:rFonts w:ascii="Arial" w:eastAsia="Calibri" w:hAnsi="Arial" w:cs="Arial"/>
          <w:sz w:val="22"/>
          <w:szCs w:val="22"/>
          <w:lang w:eastAsia="it-IT"/>
        </w:rPr>
        <w:t>gara con procedura negoziata ai sensi de</w:t>
      </w:r>
      <w:r w:rsidR="007C25BF">
        <w:rPr>
          <w:rFonts w:ascii="Arial" w:eastAsia="Calibri" w:hAnsi="Arial" w:cs="Arial"/>
          <w:sz w:val="22"/>
          <w:szCs w:val="22"/>
          <w:lang w:eastAsia="it-IT"/>
        </w:rPr>
        <w:t xml:space="preserve">gli </w:t>
      </w:r>
      <w:r w:rsidRPr="00C926ED">
        <w:rPr>
          <w:rFonts w:ascii="Arial" w:eastAsia="Calibri" w:hAnsi="Arial" w:cs="Arial"/>
          <w:sz w:val="22"/>
          <w:szCs w:val="22"/>
          <w:lang w:eastAsia="it-IT"/>
        </w:rPr>
        <w:t>Ar</w:t>
      </w:r>
      <w:r w:rsidR="007C25BF">
        <w:rPr>
          <w:rFonts w:ascii="Arial" w:eastAsia="Calibri" w:hAnsi="Arial" w:cs="Arial"/>
          <w:sz w:val="22"/>
          <w:szCs w:val="22"/>
          <w:lang w:eastAsia="it-IT"/>
        </w:rPr>
        <w:t>t</w:t>
      </w:r>
      <w:r w:rsidRPr="00C926ED">
        <w:rPr>
          <w:rFonts w:ascii="Arial" w:eastAsia="Calibri" w:hAnsi="Arial" w:cs="Arial"/>
          <w:sz w:val="22"/>
          <w:szCs w:val="22"/>
          <w:lang w:eastAsia="it-IT"/>
        </w:rPr>
        <w:t xml:space="preserve">t. </w:t>
      </w:r>
      <w:r w:rsidR="007C25BF">
        <w:rPr>
          <w:rFonts w:ascii="Arial" w:eastAsia="Calibri" w:hAnsi="Arial" w:cs="Arial"/>
          <w:sz w:val="22"/>
          <w:szCs w:val="22"/>
          <w:lang w:eastAsia="it-IT"/>
        </w:rPr>
        <w:t>48, 50</w:t>
      </w:r>
      <w:r w:rsidRPr="00C926ED">
        <w:rPr>
          <w:rFonts w:ascii="Arial" w:eastAsia="Calibri" w:hAnsi="Arial" w:cs="Arial"/>
          <w:sz w:val="22"/>
          <w:szCs w:val="22"/>
          <w:lang w:eastAsia="it-IT"/>
        </w:rPr>
        <w:t xml:space="preserve"> </w:t>
      </w:r>
      <w:r w:rsidRPr="00C926ED">
        <w:rPr>
          <w:rFonts w:ascii="Arial" w:hAnsi="Arial" w:cs="Arial"/>
          <w:sz w:val="22"/>
          <w:szCs w:val="22"/>
        </w:rPr>
        <w:t xml:space="preserve">D. Lgs. n° </w:t>
      </w:r>
      <w:r w:rsidR="007C25BF">
        <w:rPr>
          <w:rFonts w:ascii="Arial" w:hAnsi="Arial" w:cs="Arial"/>
          <w:sz w:val="22"/>
          <w:szCs w:val="22"/>
        </w:rPr>
        <w:t>36</w:t>
      </w:r>
      <w:r w:rsidRPr="00C926ED">
        <w:rPr>
          <w:rFonts w:ascii="Arial" w:hAnsi="Arial" w:cs="Arial"/>
          <w:sz w:val="22"/>
          <w:szCs w:val="22"/>
        </w:rPr>
        <w:t>/20</w:t>
      </w:r>
      <w:r w:rsidR="007C25BF">
        <w:rPr>
          <w:rFonts w:ascii="Arial" w:hAnsi="Arial" w:cs="Arial"/>
          <w:sz w:val="22"/>
          <w:szCs w:val="22"/>
        </w:rPr>
        <w:t>23</w:t>
      </w:r>
      <w:r w:rsidRPr="00C926ED">
        <w:rPr>
          <w:rFonts w:ascii="Arial" w:hAnsi="Arial" w:cs="Arial"/>
          <w:sz w:val="22"/>
          <w:szCs w:val="22"/>
        </w:rPr>
        <w:t xml:space="preserve"> ss. mm. ii.</w:t>
      </w:r>
      <w:r w:rsidRPr="00C926ED">
        <w:rPr>
          <w:rFonts w:ascii="Arial" w:eastAsia="Calibri" w:hAnsi="Arial" w:cs="Arial"/>
          <w:sz w:val="22"/>
          <w:szCs w:val="22"/>
          <w:lang w:eastAsia="it-IT"/>
        </w:rPr>
        <w:t xml:space="preserve">  per l’affidamento della concessione del servizio di erogazione mediante distributori automatici di bevande calde e fredde, snack e altri generi di risto</w:t>
      </w:r>
      <w:r w:rsidR="00FF3C05">
        <w:rPr>
          <w:rFonts w:ascii="Arial" w:eastAsia="Calibri" w:hAnsi="Arial" w:cs="Arial"/>
          <w:sz w:val="22"/>
          <w:szCs w:val="22"/>
          <w:lang w:eastAsia="it-IT"/>
        </w:rPr>
        <w:t>ro</w:t>
      </w:r>
      <w:r w:rsidRPr="00C926ED">
        <w:rPr>
          <w:rFonts w:ascii="Arial" w:eastAsia="Calibri" w:hAnsi="Arial" w:cs="Arial"/>
          <w:sz w:val="22"/>
          <w:szCs w:val="22"/>
          <w:lang w:eastAsia="it-IT"/>
        </w:rPr>
        <w:t>.</w:t>
      </w:r>
    </w:p>
    <w:p w14:paraId="3D5FB1AB" w14:textId="1E17F334" w:rsidR="00994A61" w:rsidRPr="00C926ED" w:rsidRDefault="00FF3C05" w:rsidP="00994A61">
      <w:pPr>
        <w:autoSpaceDE w:val="0"/>
        <w:autoSpaceDN w:val="0"/>
        <w:adjustRightInd w:val="0"/>
        <w:jc w:val="both"/>
        <w:rPr>
          <w:rFonts w:ascii="Arial" w:eastAsia="Calibri" w:hAnsi="Arial" w:cs="Arial"/>
          <w:sz w:val="22"/>
          <w:szCs w:val="22"/>
          <w:lang w:eastAsia="it-IT"/>
        </w:rPr>
      </w:pPr>
      <w:r w:rsidRPr="00306DAF">
        <w:rPr>
          <w:rFonts w:ascii="Arial" w:eastAsia="Calibri" w:hAnsi="Arial" w:cs="Arial"/>
          <w:sz w:val="22"/>
          <w:szCs w:val="22"/>
          <w:lang w:eastAsia="it-IT"/>
        </w:rPr>
        <w:t xml:space="preserve">Periodo dal </w:t>
      </w:r>
      <w:r w:rsidR="0023731B">
        <w:rPr>
          <w:rFonts w:ascii="Arial" w:eastAsia="Calibri" w:hAnsi="Arial" w:cs="Arial"/>
          <w:sz w:val="22"/>
          <w:szCs w:val="22"/>
          <w:lang w:eastAsia="it-IT"/>
        </w:rPr>
        <w:t>30</w:t>
      </w:r>
      <w:r w:rsidR="005D560E" w:rsidRPr="00306DAF">
        <w:rPr>
          <w:rFonts w:ascii="Arial" w:eastAsia="Calibri" w:hAnsi="Arial" w:cs="Arial"/>
          <w:sz w:val="22"/>
          <w:szCs w:val="22"/>
          <w:lang w:eastAsia="it-IT"/>
        </w:rPr>
        <w:t>/</w:t>
      </w:r>
      <w:r w:rsidR="00306DAF" w:rsidRPr="00306DAF">
        <w:rPr>
          <w:rFonts w:ascii="Arial" w:eastAsia="Calibri" w:hAnsi="Arial" w:cs="Arial"/>
          <w:sz w:val="22"/>
          <w:szCs w:val="22"/>
          <w:lang w:eastAsia="it-IT"/>
        </w:rPr>
        <w:t>1</w:t>
      </w:r>
      <w:r w:rsidR="0023731B">
        <w:rPr>
          <w:rFonts w:ascii="Arial" w:eastAsia="Calibri" w:hAnsi="Arial" w:cs="Arial"/>
          <w:sz w:val="22"/>
          <w:szCs w:val="22"/>
          <w:lang w:eastAsia="it-IT"/>
        </w:rPr>
        <w:t>1</w:t>
      </w:r>
      <w:r w:rsidR="005D560E" w:rsidRPr="00306DAF">
        <w:rPr>
          <w:rFonts w:ascii="Arial" w:eastAsia="Calibri" w:hAnsi="Arial" w:cs="Arial"/>
          <w:sz w:val="22"/>
          <w:szCs w:val="22"/>
          <w:lang w:eastAsia="it-IT"/>
        </w:rPr>
        <w:t xml:space="preserve">/2023 </w:t>
      </w:r>
      <w:r w:rsidRPr="00306DAF">
        <w:rPr>
          <w:rFonts w:ascii="Arial" w:eastAsia="Calibri" w:hAnsi="Arial" w:cs="Arial"/>
          <w:sz w:val="22"/>
          <w:szCs w:val="22"/>
          <w:lang w:eastAsia="it-IT"/>
        </w:rPr>
        <w:t>al</w:t>
      </w:r>
      <w:r w:rsidR="005D560E" w:rsidRPr="00306DAF">
        <w:rPr>
          <w:rFonts w:ascii="Arial" w:eastAsia="Calibri" w:hAnsi="Arial" w:cs="Arial"/>
          <w:sz w:val="22"/>
          <w:szCs w:val="22"/>
          <w:lang w:eastAsia="it-IT"/>
        </w:rPr>
        <w:t xml:space="preserve"> </w:t>
      </w:r>
      <w:r w:rsidR="0023731B">
        <w:rPr>
          <w:rFonts w:ascii="Arial" w:eastAsia="Calibri" w:hAnsi="Arial" w:cs="Arial"/>
          <w:sz w:val="22"/>
          <w:szCs w:val="22"/>
          <w:lang w:eastAsia="it-IT"/>
        </w:rPr>
        <w:t>30</w:t>
      </w:r>
      <w:r w:rsidR="005D560E" w:rsidRPr="00306DAF">
        <w:rPr>
          <w:rFonts w:ascii="Arial" w:eastAsia="Calibri" w:hAnsi="Arial" w:cs="Arial"/>
          <w:sz w:val="22"/>
          <w:szCs w:val="22"/>
          <w:lang w:eastAsia="it-IT"/>
        </w:rPr>
        <w:t>/</w:t>
      </w:r>
      <w:r w:rsidR="00306DAF" w:rsidRPr="00306DAF">
        <w:rPr>
          <w:rFonts w:ascii="Arial" w:eastAsia="Calibri" w:hAnsi="Arial" w:cs="Arial"/>
          <w:sz w:val="22"/>
          <w:szCs w:val="22"/>
          <w:lang w:eastAsia="it-IT"/>
        </w:rPr>
        <w:t>1</w:t>
      </w:r>
      <w:r w:rsidR="0023731B">
        <w:rPr>
          <w:rFonts w:ascii="Arial" w:eastAsia="Calibri" w:hAnsi="Arial" w:cs="Arial"/>
          <w:sz w:val="22"/>
          <w:szCs w:val="22"/>
          <w:lang w:eastAsia="it-IT"/>
        </w:rPr>
        <w:t>1</w:t>
      </w:r>
      <w:r w:rsidR="005D560E" w:rsidRPr="00306DAF">
        <w:rPr>
          <w:rFonts w:ascii="Arial" w:eastAsia="Calibri" w:hAnsi="Arial" w:cs="Arial"/>
          <w:sz w:val="22"/>
          <w:szCs w:val="22"/>
          <w:lang w:eastAsia="it-IT"/>
        </w:rPr>
        <w:t>/2026</w:t>
      </w:r>
      <w:r w:rsidR="005D560E">
        <w:rPr>
          <w:rFonts w:ascii="Arial" w:eastAsia="Calibri" w:hAnsi="Arial" w:cs="Arial"/>
          <w:sz w:val="22"/>
          <w:szCs w:val="22"/>
          <w:lang w:eastAsia="it-IT"/>
        </w:rPr>
        <w:t xml:space="preserve">    </w:t>
      </w:r>
      <w:r>
        <w:rPr>
          <w:rFonts w:ascii="Arial" w:eastAsia="Calibri" w:hAnsi="Arial" w:cs="Arial"/>
          <w:sz w:val="22"/>
          <w:szCs w:val="22"/>
          <w:lang w:eastAsia="it-IT"/>
        </w:rPr>
        <w:t xml:space="preserve"> CIG:</w:t>
      </w:r>
      <w:r w:rsidR="00994A61" w:rsidRPr="00C926ED">
        <w:rPr>
          <w:rFonts w:ascii="Arial" w:eastAsia="Calibri" w:hAnsi="Arial" w:cs="Arial"/>
          <w:sz w:val="22"/>
          <w:szCs w:val="22"/>
          <w:lang w:eastAsia="it-IT"/>
        </w:rPr>
        <w:t xml:space="preserve"> </w:t>
      </w:r>
      <w:r w:rsidR="005D560E">
        <w:rPr>
          <w:rFonts w:ascii="Arial" w:eastAsia="Calibri" w:hAnsi="Arial" w:cs="Arial"/>
          <w:sz w:val="22"/>
          <w:szCs w:val="22"/>
          <w:lang w:eastAsia="it-IT"/>
        </w:rPr>
        <w:t>Z</w:t>
      </w:r>
      <w:r w:rsidR="0023731B">
        <w:rPr>
          <w:rFonts w:ascii="Arial" w:eastAsia="Calibri" w:hAnsi="Arial" w:cs="Arial"/>
          <w:sz w:val="22"/>
          <w:szCs w:val="22"/>
          <w:lang w:eastAsia="it-IT"/>
        </w:rPr>
        <w:t>563CC8628</w:t>
      </w:r>
    </w:p>
    <w:p w14:paraId="03FA5EFC" w14:textId="4EE8F103" w:rsidR="00273514" w:rsidRPr="00B91FD0" w:rsidRDefault="00273514" w:rsidP="00273514">
      <w:pPr>
        <w:pStyle w:val="Default"/>
        <w:rPr>
          <w:rFonts w:asciiTheme="minorHAnsi" w:eastAsia="Calibri" w:hAnsiTheme="minorHAnsi" w:cstheme="minorHAnsi"/>
          <w:b/>
          <w:sz w:val="22"/>
          <w:szCs w:val="22"/>
          <w:lang w:eastAsia="it-IT"/>
        </w:rPr>
      </w:pPr>
    </w:p>
    <w:p w14:paraId="68D9BE42" w14:textId="3A88BE8B" w:rsidR="00D902C0" w:rsidRPr="00D902C0" w:rsidRDefault="004212C9" w:rsidP="00D902C0">
      <w:pPr>
        <w:autoSpaceDE w:val="0"/>
        <w:autoSpaceDN w:val="0"/>
        <w:adjustRightInd w:val="0"/>
        <w:rPr>
          <w:rFonts w:ascii="Verdana" w:hAnsi="Verdana" w:cs="Verdana"/>
          <w:color w:val="000000"/>
          <w:sz w:val="19"/>
          <w:szCs w:val="19"/>
          <w:lang w:eastAsia="it-IT"/>
        </w:rPr>
      </w:pPr>
      <w:r w:rsidRPr="00D902C0">
        <w:rPr>
          <w:rFonts w:ascii="Arial" w:eastAsia="Calibri" w:hAnsi="Arial" w:cs="Arial"/>
          <w:b/>
          <w:sz w:val="22"/>
          <w:szCs w:val="22"/>
          <w:lang w:eastAsia="it-IT"/>
        </w:rPr>
        <w:t xml:space="preserve"> </w:t>
      </w:r>
      <w:r w:rsidR="00D902C0" w:rsidRPr="00D902C0">
        <w:rPr>
          <w:rFonts w:ascii="Arial" w:hAnsi="Arial" w:cs="Arial"/>
          <w:b/>
          <w:bCs/>
          <w:color w:val="000000"/>
          <w:sz w:val="22"/>
          <w:szCs w:val="22"/>
          <w:lang w:eastAsia="it-IT"/>
        </w:rPr>
        <w:t xml:space="preserve"> </w:t>
      </w:r>
    </w:p>
    <w:p w14:paraId="4931FA93" w14:textId="398574BC" w:rsidR="00D902C0" w:rsidRDefault="00D902C0">
      <w:pPr>
        <w:pStyle w:val="Corpotesto"/>
        <w:spacing w:after="170" w:line="360" w:lineRule="auto"/>
        <w:rPr>
          <w:rFonts w:ascii="Verdana" w:hAnsi="Verdana" w:cs="Verdana"/>
          <w:sz w:val="22"/>
          <w:szCs w:val="22"/>
        </w:rPr>
      </w:pPr>
    </w:p>
    <w:p w14:paraId="60D098CF" w14:textId="3ED9EBA5"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Il/La sottoscritto/a ………………………</w:t>
      </w:r>
      <w:r w:rsidR="00533297">
        <w:rPr>
          <w:rFonts w:ascii="Verdana" w:hAnsi="Verdana" w:cs="Verdana"/>
          <w:sz w:val="22"/>
          <w:szCs w:val="22"/>
        </w:rPr>
        <w:t>…………………………………………..</w:t>
      </w:r>
      <w:r>
        <w:rPr>
          <w:rFonts w:ascii="Verdana" w:hAnsi="Verdana" w:cs="Verdana"/>
          <w:sz w:val="22"/>
          <w:szCs w:val="22"/>
        </w:rPr>
        <w:t xml:space="preserve">………………….………………… </w:t>
      </w:r>
    </w:p>
    <w:p w14:paraId="3D8325A6"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nato/a ……</w:t>
      </w:r>
      <w:r w:rsidR="00533297">
        <w:rPr>
          <w:rFonts w:ascii="Verdana" w:hAnsi="Verdana" w:cs="Verdana"/>
          <w:sz w:val="22"/>
          <w:szCs w:val="22"/>
        </w:rPr>
        <w:t>……………………………………………..……………</w:t>
      </w:r>
      <w:r>
        <w:rPr>
          <w:rFonts w:ascii="Verdana" w:hAnsi="Verdana" w:cs="Verdana"/>
          <w:sz w:val="22"/>
          <w:szCs w:val="22"/>
        </w:rPr>
        <w:t xml:space="preserve">…. </w:t>
      </w:r>
      <w:r>
        <w:rPr>
          <w:rFonts w:ascii="Verdana" w:hAnsi="Verdana" w:cs="Verdana"/>
          <w:sz w:val="22"/>
          <w:szCs w:val="22"/>
        </w:rPr>
        <w:tab/>
        <w:t>il………</w:t>
      </w:r>
      <w:r w:rsidR="00533297">
        <w:rPr>
          <w:rFonts w:ascii="Verdana" w:hAnsi="Verdana" w:cs="Verdana"/>
          <w:sz w:val="22"/>
          <w:szCs w:val="22"/>
        </w:rPr>
        <w:t>………………………………..</w:t>
      </w:r>
      <w:r>
        <w:rPr>
          <w:rFonts w:ascii="Verdana" w:hAnsi="Verdana" w:cs="Verdana"/>
          <w:sz w:val="22"/>
          <w:szCs w:val="22"/>
        </w:rPr>
        <w:t>…..</w:t>
      </w:r>
    </w:p>
    <w:p w14:paraId="6B483315"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in qualità di ………………………</w:t>
      </w:r>
      <w:r w:rsidR="00533297">
        <w:rPr>
          <w:rFonts w:ascii="Verdana" w:hAnsi="Verdana" w:cs="Verdana"/>
          <w:sz w:val="22"/>
          <w:szCs w:val="22"/>
        </w:rPr>
        <w:t>……………..</w:t>
      </w:r>
      <w:r>
        <w:rPr>
          <w:rFonts w:ascii="Verdana" w:hAnsi="Verdana" w:cs="Verdana"/>
          <w:sz w:val="22"/>
          <w:szCs w:val="22"/>
        </w:rPr>
        <w:t>……………………………………………….………………..……</w:t>
      </w:r>
    </w:p>
    <w:p w14:paraId="4BDCAE68"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della ditta …………………………</w:t>
      </w:r>
      <w:r w:rsidR="00533297">
        <w:rPr>
          <w:rFonts w:ascii="Verdana" w:hAnsi="Verdana" w:cs="Verdana"/>
          <w:sz w:val="22"/>
          <w:szCs w:val="22"/>
        </w:rPr>
        <w:t>………………………….</w:t>
      </w:r>
      <w:r>
        <w:rPr>
          <w:rFonts w:ascii="Verdana" w:hAnsi="Verdana" w:cs="Verdana"/>
          <w:sz w:val="22"/>
          <w:szCs w:val="22"/>
        </w:rPr>
        <w:t>……………………………………….…………………..……</w:t>
      </w:r>
    </w:p>
    <w:p w14:paraId="6C1B9655"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con sede in ……………</w:t>
      </w:r>
      <w:r w:rsidR="00533297">
        <w:rPr>
          <w:rFonts w:ascii="Verdana" w:hAnsi="Verdana" w:cs="Verdana"/>
          <w:sz w:val="22"/>
          <w:szCs w:val="22"/>
        </w:rPr>
        <w:t>……………………..</w:t>
      </w:r>
      <w:r>
        <w:rPr>
          <w:rFonts w:ascii="Verdana" w:hAnsi="Verdana" w:cs="Verdana"/>
          <w:sz w:val="22"/>
          <w:szCs w:val="22"/>
        </w:rPr>
        <w:t>……… cap. ………… via …………………………………………….</w:t>
      </w:r>
    </w:p>
    <w:p w14:paraId="796330D0"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tel. ………………….. e-mail ……….………………………………………………………………</w:t>
      </w:r>
    </w:p>
    <w:p w14:paraId="6D54982A"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codice fiscale n ………………..………………… con partita IVA n………………..…………….</w:t>
      </w:r>
    </w:p>
    <w:p w14:paraId="615E8628"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codice attività …………………………………………………………………………</w:t>
      </w:r>
    </w:p>
    <w:p w14:paraId="024D92F6"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 xml:space="preserve">INPS: sede di ……………………….… </w:t>
      </w:r>
      <w:r>
        <w:rPr>
          <w:rFonts w:ascii="Verdana" w:hAnsi="Verdana" w:cs="Verdana"/>
          <w:sz w:val="22"/>
          <w:szCs w:val="22"/>
        </w:rPr>
        <w:tab/>
        <w:t>matr. n. ……………..………………………</w:t>
      </w:r>
    </w:p>
    <w:p w14:paraId="750BA674" w14:textId="77777777" w:rsidR="007F59F2" w:rsidRDefault="00AF256E">
      <w:pPr>
        <w:pStyle w:val="Corpotesto"/>
        <w:spacing w:after="170" w:line="360" w:lineRule="auto"/>
        <w:rPr>
          <w:rFonts w:ascii="Verdana" w:hAnsi="Verdana" w:cs="Verdana"/>
          <w:b/>
          <w:bCs/>
          <w:sz w:val="22"/>
          <w:szCs w:val="22"/>
        </w:rPr>
      </w:pPr>
      <w:r>
        <w:rPr>
          <w:rFonts w:ascii="Verdana" w:hAnsi="Verdana" w:cs="Verdana"/>
          <w:sz w:val="22"/>
          <w:szCs w:val="22"/>
        </w:rPr>
        <w:t>INAIL: sede di …………………………</w:t>
      </w:r>
      <w:r>
        <w:rPr>
          <w:rFonts w:ascii="Verdana" w:hAnsi="Verdana" w:cs="Verdana"/>
          <w:sz w:val="22"/>
          <w:szCs w:val="22"/>
        </w:rPr>
        <w:tab/>
        <w:t>matr. n.. ……..……………………………..</w:t>
      </w:r>
    </w:p>
    <w:p w14:paraId="5AFDAE19" w14:textId="77777777" w:rsidR="007F59F2" w:rsidRDefault="00AF256E" w:rsidP="00434B16">
      <w:pPr>
        <w:pStyle w:val="Corpotesto"/>
        <w:spacing w:after="170" w:line="360" w:lineRule="auto"/>
        <w:jc w:val="both"/>
        <w:rPr>
          <w:rFonts w:ascii="Verdana" w:hAnsi="Verdana" w:cs="Verdana"/>
          <w:sz w:val="22"/>
          <w:szCs w:val="22"/>
        </w:rPr>
      </w:pPr>
      <w:r>
        <w:rPr>
          <w:rFonts w:ascii="Verdana" w:hAnsi="Verdana" w:cs="Verdana"/>
          <w:b/>
          <w:bCs/>
          <w:sz w:val="22"/>
          <w:szCs w:val="22"/>
        </w:rPr>
        <w:t>Chiede</w:t>
      </w:r>
    </w:p>
    <w:p w14:paraId="510CCC86" w14:textId="77777777" w:rsidR="007F59F2" w:rsidRDefault="00AF256E" w:rsidP="00434B16">
      <w:pPr>
        <w:pStyle w:val="Corpotesto"/>
        <w:spacing w:after="170" w:line="276" w:lineRule="auto"/>
        <w:jc w:val="both"/>
        <w:rPr>
          <w:rFonts w:ascii="Verdana" w:hAnsi="Verdana" w:cs="Verdana"/>
          <w:b/>
          <w:bCs/>
          <w:sz w:val="22"/>
          <w:szCs w:val="22"/>
        </w:rPr>
      </w:pPr>
      <w:r>
        <w:rPr>
          <w:rFonts w:ascii="Verdana" w:hAnsi="Verdana" w:cs="Verdana"/>
          <w:sz w:val="22"/>
          <w:szCs w:val="22"/>
        </w:rPr>
        <w:t>di partecipare alla procedura indicata in oggetto ed a tal fine, ai sensi degli articoli 46 e 47 del DPR 445/2000, consapevole delle sanzioni penali previste dall'articolo 76 del DPR 445/2000, per le ipotesi di falsità in atti e dichiarazioni mendaci ivi indicate</w:t>
      </w:r>
    </w:p>
    <w:p w14:paraId="730F098B" w14:textId="77777777" w:rsidR="007F59F2" w:rsidRDefault="00AF256E" w:rsidP="00434B16">
      <w:pPr>
        <w:pStyle w:val="Corpotesto"/>
        <w:spacing w:after="170" w:line="360" w:lineRule="auto"/>
        <w:jc w:val="both"/>
        <w:rPr>
          <w:rFonts w:ascii="Verdana" w:hAnsi="Verdana" w:cs="Verdana"/>
          <w:sz w:val="22"/>
          <w:szCs w:val="22"/>
        </w:rPr>
      </w:pPr>
      <w:r>
        <w:rPr>
          <w:rFonts w:ascii="Verdana" w:hAnsi="Verdana" w:cs="Verdana"/>
          <w:b/>
          <w:bCs/>
          <w:sz w:val="22"/>
          <w:szCs w:val="22"/>
        </w:rPr>
        <w:t>Dichiara</w:t>
      </w:r>
    </w:p>
    <w:p w14:paraId="22EE03AC" w14:textId="6E65095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di non trovarsi in una delle cause di esclusione di cui al Decreto legislativo </w:t>
      </w:r>
      <w:r w:rsidR="007C25BF">
        <w:rPr>
          <w:rFonts w:ascii="Verdana" w:hAnsi="Verdana" w:cs="Verdana"/>
          <w:sz w:val="22"/>
          <w:szCs w:val="22"/>
        </w:rPr>
        <w:t xml:space="preserve">36/2023 </w:t>
      </w:r>
      <w:r>
        <w:rPr>
          <w:rFonts w:ascii="Verdana" w:hAnsi="Verdana" w:cs="Verdana"/>
          <w:sz w:val="22"/>
          <w:szCs w:val="22"/>
        </w:rPr>
        <w:t>ed in particolare:</w:t>
      </w:r>
    </w:p>
    <w:p w14:paraId="200F9FCC"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di non trovarsi in stato di fallimento, di liquidazione coatta, di concordato preventivo, o nei cui riguardi non sia in corso un procedimento per la dichiarazione di una di tali situazioni;</w:t>
      </w:r>
      <w:bookmarkStart w:id="0" w:name="OLE_LINK2"/>
    </w:p>
    <w:p w14:paraId="12722570"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lastRenderedPageBreak/>
        <w:t>nei cui confronti (</w:t>
      </w:r>
      <w:r>
        <w:rPr>
          <w:rFonts w:ascii="Verdana" w:hAnsi="Verdana" w:cs="Verdana"/>
          <w:sz w:val="22"/>
          <w:szCs w:val="22"/>
          <w:u w:val="single"/>
        </w:rPr>
        <w:t>tale dichiarazione deve essere resa anche dagli amministratori cessati nell'ultimo triennio e direttori tecnici, anche cessati nell'ultimo triennio</w:t>
      </w:r>
      <w:r>
        <w:rPr>
          <w:rFonts w:ascii="Verdana" w:hAnsi="Verdana" w:cs="Verdana"/>
          <w:sz w:val="22"/>
          <w:szCs w:val="22"/>
        </w:rPr>
        <w:t xml:space="preserve">) </w:t>
      </w:r>
      <w:bookmarkEnd w:id="0"/>
      <w:r>
        <w:rPr>
          <w:rFonts w:ascii="Verdana" w:hAnsi="Verdana" w:cs="Verdana"/>
          <w:sz w:val="22"/>
          <w:szCs w:val="22"/>
        </w:rPr>
        <w:t xml:space="preserve">non è pendente procedimento per l'applicazione di una delle misure di prevenzione di cui all'articolo </w:t>
      </w:r>
      <w:hyperlink r:id="rId7" w:history="1">
        <w:r>
          <w:rPr>
            <w:rStyle w:val="Collegamentoipertestuale"/>
            <w:rFonts w:ascii="Verdana" w:hAnsi="Verdana" w:cs="Verdana"/>
            <w:color w:val="auto"/>
            <w:sz w:val="22"/>
            <w:szCs w:val="22"/>
          </w:rPr>
          <w:t>3</w:t>
        </w:r>
      </w:hyperlink>
      <w:r>
        <w:rPr>
          <w:rFonts w:ascii="Verdana" w:hAnsi="Verdana" w:cs="Verdana"/>
          <w:sz w:val="22"/>
          <w:szCs w:val="22"/>
        </w:rPr>
        <w:t xml:space="preserve"> della </w:t>
      </w:r>
      <w:hyperlink r:id="rId8" w:history="1">
        <w:r>
          <w:rPr>
            <w:rStyle w:val="Collegamentoipertestuale"/>
            <w:rFonts w:ascii="Verdana" w:hAnsi="Verdana" w:cs="Verdana"/>
            <w:color w:val="auto"/>
            <w:sz w:val="22"/>
            <w:szCs w:val="22"/>
          </w:rPr>
          <w:t>legge 27 dicembre 1956, n. 1423</w:t>
        </w:r>
      </w:hyperlink>
      <w:r>
        <w:rPr>
          <w:rFonts w:ascii="Verdana" w:hAnsi="Verdana" w:cs="Verdana"/>
          <w:sz w:val="22"/>
          <w:szCs w:val="22"/>
        </w:rPr>
        <w:t xml:space="preserve"> o di una delle cause ostative previste dall’articolo </w:t>
      </w:r>
      <w:hyperlink r:id="rId9" w:history="1">
        <w:r>
          <w:rPr>
            <w:rStyle w:val="Collegamentoipertestuale"/>
            <w:rFonts w:ascii="Verdana" w:hAnsi="Verdana" w:cs="Verdana"/>
            <w:color w:val="auto"/>
            <w:sz w:val="22"/>
            <w:szCs w:val="22"/>
          </w:rPr>
          <w:t>10</w:t>
        </w:r>
      </w:hyperlink>
      <w:r>
        <w:rPr>
          <w:rFonts w:ascii="Verdana" w:hAnsi="Verdana" w:cs="Verdana"/>
          <w:sz w:val="22"/>
          <w:szCs w:val="22"/>
        </w:rPr>
        <w:t xml:space="preserve"> della </w:t>
      </w:r>
      <w:hyperlink r:id="rId10" w:history="1">
        <w:r>
          <w:rPr>
            <w:rStyle w:val="Collegamentoipertestuale"/>
            <w:rFonts w:ascii="Verdana" w:hAnsi="Verdana" w:cs="Verdana"/>
            <w:color w:val="auto"/>
            <w:sz w:val="22"/>
            <w:szCs w:val="22"/>
          </w:rPr>
          <w:t>legge 31 maggio 1965, n. 575</w:t>
        </w:r>
      </w:hyperlink>
      <w:r>
        <w:rPr>
          <w:rFonts w:ascii="Verdana" w:hAnsi="Verdana" w:cs="Verdana"/>
          <w:sz w:val="22"/>
          <w:szCs w:val="22"/>
        </w:rPr>
        <w:t>;</w:t>
      </w:r>
    </w:p>
    <w:p w14:paraId="4012E260" w14:textId="77777777" w:rsidR="007F59F2" w:rsidRDefault="00AF256E" w:rsidP="00434B16">
      <w:pPr>
        <w:pStyle w:val="Corpotesto"/>
        <w:numPr>
          <w:ilvl w:val="1"/>
          <w:numId w:val="3"/>
        </w:numPr>
        <w:spacing w:after="170"/>
        <w:jc w:val="both"/>
        <w:rPr>
          <w:rStyle w:val="Collegamentoipertestuale"/>
          <w:rFonts w:ascii="Verdana" w:hAnsi="Verdana" w:cs="Verdana"/>
          <w:color w:val="auto"/>
          <w:sz w:val="22"/>
          <w:szCs w:val="22"/>
        </w:rPr>
      </w:pPr>
      <w:r>
        <w:rPr>
          <w:rFonts w:ascii="Verdana" w:hAnsi="Verdana" w:cs="Verdana"/>
          <w:sz w:val="22"/>
          <w:szCs w:val="22"/>
        </w:rPr>
        <w:t>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devono essere indicate anche le eventuali condanne per le quali si abbia beneficiato della non menzione;</w:t>
      </w:r>
    </w:p>
    <w:p w14:paraId="2F83488E" w14:textId="77777777" w:rsidR="007F59F2" w:rsidRDefault="00AF256E" w:rsidP="00434B16">
      <w:pPr>
        <w:pStyle w:val="Corpotesto"/>
        <w:numPr>
          <w:ilvl w:val="1"/>
          <w:numId w:val="3"/>
        </w:numPr>
        <w:spacing w:after="170"/>
        <w:jc w:val="both"/>
        <w:rPr>
          <w:rFonts w:ascii="Verdana" w:hAnsi="Verdana" w:cs="Verdana"/>
          <w:sz w:val="22"/>
          <w:szCs w:val="22"/>
        </w:rPr>
      </w:pPr>
      <w:r>
        <w:rPr>
          <w:rStyle w:val="Collegamentoipertestuale"/>
          <w:rFonts w:ascii="Verdana" w:hAnsi="Verdana" w:cs="Verdana"/>
          <w:color w:val="auto"/>
          <w:sz w:val="22"/>
          <w:szCs w:val="22"/>
        </w:rPr>
        <w:t>di non aver violato il divieto di intestazione fiduciaria posto all'articolo 17</w:t>
      </w:r>
      <w:r>
        <w:rPr>
          <w:rFonts w:ascii="Verdana" w:hAnsi="Verdana" w:cs="Verdana"/>
          <w:sz w:val="22"/>
          <w:szCs w:val="22"/>
        </w:rPr>
        <w:t xml:space="preserve"> della </w:t>
      </w:r>
      <w:hyperlink r:id="rId11" w:history="1">
        <w:r>
          <w:rPr>
            <w:rStyle w:val="Collegamentoipertestuale"/>
            <w:rFonts w:ascii="Verdana" w:hAnsi="Verdana" w:cs="Verdana"/>
            <w:color w:val="auto"/>
            <w:sz w:val="22"/>
            <w:szCs w:val="22"/>
          </w:rPr>
          <w:t>legge 19 marzo 1990, n. 55</w:t>
        </w:r>
      </w:hyperlink>
      <w:r>
        <w:rPr>
          <w:rFonts w:ascii="Verdana" w:hAnsi="Verdana" w:cs="Verdana"/>
          <w:sz w:val="22"/>
          <w:szCs w:val="22"/>
        </w:rPr>
        <w:t>;</w:t>
      </w:r>
    </w:p>
    <w:p w14:paraId="5A833498"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 xml:space="preserve">di non aver commesso gravi infrazioni debitamente accertate alle norme in materia di sicurezza e a ogni altro obbligo derivante dai rapporti di lavoro, risultanti dai dati in possesso dell'Osservatorio; </w:t>
      </w:r>
    </w:p>
    <w:p w14:paraId="76859038"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 xml:space="preserve">che, secondo motivata valutazione della stazione appaltante, non ha commesso grave negligenza o malafede nell'esecuzione delle prestazioni affidate dalla stazione appaltante che bandisce la gara; o di non aver commesso un errore grave nell’esercizio della propria attività professionale, accertato con qualsiasi mezzo di prova da parte della stazione appaltante; </w:t>
      </w:r>
    </w:p>
    <w:p w14:paraId="7CFAAED9"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di non aver commesso violazioni, definitivamente accertate, rispetto agli obblighi relativi al pagamento delle imposte e tasse, secondo la legislazione italiana o quella dello Stato in cui sono stabiliti;</w:t>
      </w:r>
    </w:p>
    <w:p w14:paraId="3812BA70"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che nell'anno antecedente la data della pubblicazione del bando non ha reso false dichiarazioni in merito ai requisiti e alle condizioni rilevanti per la partecipazione alle procedure di gara, risultanti dai dati in possesso dell'Osservatorio;</w:t>
      </w:r>
    </w:p>
    <w:p w14:paraId="41871B0D"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di non aver commesso violazioni gravi, definitivamente accertate, alle norme in materia di contributi previdenziali e assistenziali, secondo la legislazione italiana o dello Stato in cui è stabilito;</w:t>
      </w:r>
    </w:p>
    <w:p w14:paraId="77259CAF" w14:textId="77777777" w:rsidR="007F59F2" w:rsidRDefault="00AF256E" w:rsidP="00434B16">
      <w:pPr>
        <w:pStyle w:val="Corpotesto"/>
        <w:numPr>
          <w:ilvl w:val="1"/>
          <w:numId w:val="3"/>
        </w:numPr>
        <w:spacing w:after="170"/>
        <w:jc w:val="both"/>
        <w:rPr>
          <w:rFonts w:ascii="Verdana" w:hAnsi="Verdana" w:cs="Verdana"/>
          <w:sz w:val="22"/>
          <w:szCs w:val="22"/>
        </w:rPr>
      </w:pPr>
      <w:r>
        <w:rPr>
          <w:rFonts w:ascii="Verdana" w:hAnsi="Verdana" w:cs="Verdana"/>
          <w:sz w:val="22"/>
          <w:szCs w:val="22"/>
        </w:rPr>
        <w:t>che nei propri confronti non è stata applicata la sospensione o la revoca dell'attestazione SOA da parte dell'Autorità per aver prodotto falsa documentazione o dichiarazioni mendaci, risultanti dal casellario informatico;</w:t>
      </w:r>
    </w:p>
    <w:p w14:paraId="78F8D30B" w14:textId="77777777" w:rsidR="007F59F2" w:rsidRDefault="00AF256E" w:rsidP="00434B16">
      <w:pPr>
        <w:pStyle w:val="Corpotesto"/>
        <w:numPr>
          <w:ilvl w:val="0"/>
          <w:numId w:val="3"/>
        </w:numPr>
        <w:rPr>
          <w:rFonts w:ascii="Verdana" w:hAnsi="Verdana" w:cs="Verdana"/>
          <w:sz w:val="22"/>
          <w:szCs w:val="22"/>
        </w:rPr>
      </w:pPr>
      <w:r>
        <w:rPr>
          <w:rFonts w:ascii="Verdana" w:hAnsi="Verdana" w:cs="Verdana"/>
          <w:sz w:val="22"/>
          <w:szCs w:val="22"/>
        </w:rPr>
        <w:t>di essere in regola con le norme che disciplinano il diritto al lavoro dei disabili;</w:t>
      </w:r>
    </w:p>
    <w:p w14:paraId="7CC5355E" w14:textId="77777777" w:rsidR="00EA0D66" w:rsidRDefault="00EA0D66" w:rsidP="00434B16">
      <w:pPr>
        <w:pStyle w:val="Corpotesto"/>
        <w:ind w:left="720"/>
        <w:rPr>
          <w:rFonts w:ascii="Verdana" w:hAnsi="Verdana" w:cs="Verdana"/>
          <w:sz w:val="22"/>
          <w:szCs w:val="22"/>
        </w:rPr>
      </w:pPr>
      <w:r>
        <w:rPr>
          <w:rFonts w:ascii="Verdana" w:hAnsi="Verdana" w:cs="Verdana"/>
          <w:sz w:val="22"/>
          <w:szCs w:val="22"/>
        </w:rPr>
        <w:t>in ordine a quanto disposto dall’art. 17 della L. 68/1999:</w:t>
      </w:r>
    </w:p>
    <w:p w14:paraId="349D5867" w14:textId="77777777" w:rsidR="00434B16" w:rsidRPr="00434B16" w:rsidRDefault="00434B16" w:rsidP="00510B4B">
      <w:pPr>
        <w:pStyle w:val="Corpotesto"/>
        <w:spacing w:after="170"/>
        <w:ind w:left="720"/>
        <w:rPr>
          <w:rFonts w:ascii="Verdana" w:hAnsi="Verdana" w:cs="Verdana"/>
          <w:sz w:val="16"/>
          <w:szCs w:val="16"/>
        </w:rPr>
      </w:pPr>
    </w:p>
    <w:p w14:paraId="135527A2" w14:textId="77777777" w:rsidR="00EA0D66" w:rsidRDefault="00EA0D66" w:rsidP="00510B4B">
      <w:pPr>
        <w:pStyle w:val="Corpotesto"/>
        <w:spacing w:after="170"/>
        <w:ind w:left="720"/>
        <w:rPr>
          <w:rFonts w:ascii="Verdana" w:hAnsi="Verdana" w:cs="Verdana"/>
          <w:sz w:val="22"/>
          <w:szCs w:val="22"/>
        </w:rPr>
      </w:pPr>
      <w:r>
        <w:rPr>
          <w:rFonts w:ascii="Verdana" w:hAnsi="Verdana" w:cs="Verdana"/>
          <w:sz w:val="22"/>
          <w:szCs w:val="22"/>
        </w:rPr>
        <w:t>(</w:t>
      </w:r>
      <w:r w:rsidRPr="00434B16">
        <w:rPr>
          <w:rFonts w:ascii="Verdana" w:hAnsi="Verdana" w:cs="Verdana"/>
          <w:b/>
          <w:bCs/>
          <w:sz w:val="22"/>
          <w:szCs w:val="22"/>
        </w:rPr>
        <w:t>barrare il quadratino della voce che interessa</w:t>
      </w:r>
      <w:r>
        <w:rPr>
          <w:rFonts w:ascii="Verdana" w:hAnsi="Verdana" w:cs="Verdana"/>
          <w:sz w:val="22"/>
          <w:szCs w:val="22"/>
        </w:rPr>
        <w:t>)</w:t>
      </w:r>
    </w:p>
    <w:p w14:paraId="44DE3EE1" w14:textId="77777777" w:rsidR="00EA0D66" w:rsidRDefault="00EA0D66"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lastRenderedPageBreak/>
        <w:t>che l’impresa, con un organico composto da 15 o più dipendenti, ha ottemperato alle norme della L. 68/99;</w:t>
      </w:r>
    </w:p>
    <w:p w14:paraId="1D1F0D17" w14:textId="77777777" w:rsidR="008A4611" w:rsidRDefault="008A4611" w:rsidP="00510B4B">
      <w:pPr>
        <w:pStyle w:val="Corpotesto"/>
        <w:spacing w:after="170"/>
        <w:ind w:left="720"/>
        <w:rPr>
          <w:rFonts w:ascii="Verdana" w:hAnsi="Verdana" w:cs="Verdana"/>
          <w:sz w:val="22"/>
          <w:szCs w:val="22"/>
        </w:rPr>
      </w:pPr>
    </w:p>
    <w:p w14:paraId="4B45EC8B" w14:textId="77777777" w:rsidR="00EA0D66" w:rsidRPr="00434B16" w:rsidRDefault="00EA0D66" w:rsidP="00510B4B">
      <w:pPr>
        <w:pStyle w:val="Corpotesto"/>
        <w:spacing w:after="170"/>
        <w:ind w:left="720"/>
        <w:rPr>
          <w:rFonts w:ascii="Verdana" w:hAnsi="Verdana" w:cs="Verdana"/>
          <w:i/>
          <w:iCs/>
          <w:sz w:val="22"/>
          <w:szCs w:val="22"/>
        </w:rPr>
      </w:pPr>
      <w:r w:rsidRPr="00434B16">
        <w:rPr>
          <w:rFonts w:ascii="Verdana" w:hAnsi="Verdana" w:cs="Verdana"/>
          <w:i/>
          <w:iCs/>
          <w:sz w:val="22"/>
          <w:szCs w:val="22"/>
        </w:rPr>
        <w:t>oppure</w:t>
      </w:r>
    </w:p>
    <w:p w14:paraId="54906B62" w14:textId="77777777" w:rsidR="00EA0D66" w:rsidRDefault="00EA0D66"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di non essere assoggettato agli obblighi di assunzioni obbligatorie di cui alla legge 68/99 poiché l’impresa ha un organico inferiore ai 15 dipendenti;</w:t>
      </w:r>
    </w:p>
    <w:p w14:paraId="4374751B" w14:textId="77777777" w:rsidR="007F59F2" w:rsidRDefault="00AF256E" w:rsidP="00434B16">
      <w:pPr>
        <w:pStyle w:val="Corpotesto"/>
        <w:numPr>
          <w:ilvl w:val="0"/>
          <w:numId w:val="3"/>
        </w:numPr>
        <w:spacing w:after="170"/>
        <w:jc w:val="both"/>
        <w:rPr>
          <w:rFonts w:ascii="Verdana" w:hAnsi="Verdana" w:cs="Verdana"/>
          <w:sz w:val="22"/>
          <w:szCs w:val="22"/>
        </w:rPr>
      </w:pPr>
      <w:r>
        <w:rPr>
          <w:rFonts w:ascii="Verdana" w:hAnsi="Verdana" w:cs="Verdana"/>
          <w:sz w:val="22"/>
          <w:szCs w:val="22"/>
        </w:rPr>
        <w:t>di essere in regola con gli obblighi relativi al pagamento dei contributi previdenziali e assistenziali a favore dei lavoratori (possesso di DURC valido) e al pagamento di imposte e tasse secondo la legislazione vigente;</w:t>
      </w:r>
    </w:p>
    <w:p w14:paraId="65BD52DD" w14:textId="77777777" w:rsidR="007F59F2" w:rsidRDefault="00AF256E" w:rsidP="00434B16">
      <w:pPr>
        <w:pStyle w:val="Corpotesto"/>
        <w:numPr>
          <w:ilvl w:val="0"/>
          <w:numId w:val="3"/>
        </w:numPr>
        <w:spacing w:after="170"/>
        <w:jc w:val="both"/>
        <w:rPr>
          <w:rFonts w:ascii="Verdana" w:hAnsi="Verdana" w:cs="Verdana"/>
          <w:sz w:val="22"/>
          <w:szCs w:val="22"/>
        </w:rPr>
      </w:pPr>
      <w:r>
        <w:rPr>
          <w:rFonts w:ascii="Verdana" w:hAnsi="Verdana" w:cs="Verdana"/>
          <w:sz w:val="22"/>
          <w:szCs w:val="22"/>
        </w:rPr>
        <w:t>di non avere in corso o attivato negli ultimi due anni contenziosi con Istituti scolastici o Pubbliche amminist</w:t>
      </w:r>
      <w:r w:rsidR="00DF44F9">
        <w:rPr>
          <w:rFonts w:ascii="Verdana" w:hAnsi="Verdana" w:cs="Verdana"/>
          <w:sz w:val="22"/>
          <w:szCs w:val="22"/>
        </w:rPr>
        <w:t>razioni</w:t>
      </w:r>
      <w:r>
        <w:rPr>
          <w:rFonts w:ascii="Verdana" w:hAnsi="Verdana" w:cs="Verdana"/>
          <w:sz w:val="22"/>
          <w:szCs w:val="22"/>
        </w:rPr>
        <w:t>;</w:t>
      </w:r>
    </w:p>
    <w:p w14:paraId="2B20E21F" w14:textId="77777777" w:rsidR="007F59F2" w:rsidRPr="00EA0D66" w:rsidRDefault="00EA0D66" w:rsidP="00434B16">
      <w:pPr>
        <w:pStyle w:val="Corpotesto"/>
        <w:numPr>
          <w:ilvl w:val="0"/>
          <w:numId w:val="3"/>
        </w:numPr>
        <w:spacing w:after="170"/>
        <w:ind w:left="709" w:hanging="283"/>
        <w:jc w:val="both"/>
        <w:rPr>
          <w:rFonts w:ascii="Verdana" w:hAnsi="Verdana" w:cs="Verdana"/>
          <w:sz w:val="22"/>
          <w:szCs w:val="22"/>
        </w:rPr>
      </w:pPr>
      <w:r w:rsidRPr="00EA0D66">
        <w:rPr>
          <w:rFonts w:ascii="Verdana" w:hAnsi="Verdana" w:cs="Verdana"/>
          <w:sz w:val="22"/>
          <w:szCs w:val="22"/>
        </w:rPr>
        <w:t xml:space="preserve">che nei </w:t>
      </w:r>
      <w:r w:rsidR="00AF256E" w:rsidRPr="00EA0D66">
        <w:rPr>
          <w:rFonts w:ascii="Verdana" w:hAnsi="Verdana" w:cs="Verdana"/>
          <w:sz w:val="22"/>
          <w:szCs w:val="22"/>
        </w:rPr>
        <w:t>propri confronti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p w14:paraId="278F8014" w14:textId="77777777" w:rsidR="007F59F2" w:rsidRDefault="00AF256E" w:rsidP="00434B16">
      <w:pPr>
        <w:pStyle w:val="Corpotesto"/>
        <w:numPr>
          <w:ilvl w:val="0"/>
          <w:numId w:val="4"/>
        </w:numPr>
        <w:spacing w:after="170"/>
        <w:jc w:val="both"/>
        <w:rPr>
          <w:rFonts w:ascii="Verdana" w:hAnsi="Verdana" w:cs="Verdana"/>
          <w:sz w:val="22"/>
          <w:szCs w:val="22"/>
        </w:rPr>
      </w:pPr>
      <w:r>
        <w:rPr>
          <w:rFonts w:ascii="Verdana" w:hAnsi="Verdana" w:cs="Verdana"/>
          <w:sz w:val="22"/>
          <w:szCs w:val="22"/>
        </w:rPr>
        <w:t xml:space="preserve">ai sensi dell’art. 1 del D.L. n. 210/2002 (Disposizioni urgenti in materia di emersione del lavoro sommerso e di rapporti di lavoro a tempo parziale): </w:t>
      </w:r>
    </w:p>
    <w:p w14:paraId="47313750"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w:t>
      </w:r>
      <w:r w:rsidRPr="00434B16">
        <w:rPr>
          <w:rFonts w:ascii="Verdana" w:hAnsi="Verdana" w:cs="Verdana"/>
          <w:b/>
          <w:bCs/>
          <w:sz w:val="22"/>
          <w:szCs w:val="22"/>
        </w:rPr>
        <w:t>barrare il quadratino interessato</w:t>
      </w:r>
      <w:r>
        <w:rPr>
          <w:rFonts w:ascii="Verdana" w:hAnsi="Verdana" w:cs="Verdana"/>
          <w:sz w:val="22"/>
          <w:szCs w:val="22"/>
        </w:rPr>
        <w:t>)</w:t>
      </w:r>
    </w:p>
    <w:p w14:paraId="4623CCCE" w14:textId="77777777" w:rsidR="007F59F2" w:rsidRDefault="00AF256E"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che l’impresa non si è avvalsa di piani individuali di emersione di cui alla Legge n. 383/2001;</w:t>
      </w:r>
    </w:p>
    <w:p w14:paraId="6674E562" w14:textId="77777777" w:rsidR="007F59F2" w:rsidRPr="00434B16" w:rsidRDefault="00AF256E" w:rsidP="00510B4B">
      <w:pPr>
        <w:pStyle w:val="Corpotesto"/>
        <w:spacing w:after="170"/>
        <w:ind w:left="720"/>
        <w:rPr>
          <w:rFonts w:ascii="Verdana" w:hAnsi="Verdana" w:cs="Verdana"/>
          <w:i/>
          <w:iCs/>
          <w:sz w:val="22"/>
          <w:szCs w:val="22"/>
        </w:rPr>
      </w:pPr>
      <w:r w:rsidRPr="00434B16">
        <w:rPr>
          <w:rFonts w:ascii="Verdana" w:hAnsi="Verdana" w:cs="Verdana"/>
          <w:i/>
          <w:iCs/>
          <w:sz w:val="22"/>
          <w:szCs w:val="22"/>
        </w:rPr>
        <w:t>oppure</w:t>
      </w:r>
    </w:p>
    <w:p w14:paraId="2D90C5AE" w14:textId="77777777" w:rsidR="007F59F2" w:rsidRDefault="00AF256E" w:rsidP="00434B16">
      <w:pPr>
        <w:pStyle w:val="Corpotesto"/>
        <w:numPr>
          <w:ilvl w:val="0"/>
          <w:numId w:val="5"/>
        </w:numPr>
        <w:spacing w:after="170"/>
        <w:ind w:left="1080"/>
        <w:rPr>
          <w:rFonts w:ascii="Verdana" w:hAnsi="Verdana" w:cs="Verdana"/>
          <w:sz w:val="22"/>
          <w:szCs w:val="22"/>
        </w:rPr>
      </w:pPr>
      <w:r>
        <w:rPr>
          <w:rFonts w:ascii="Verdana" w:hAnsi="Verdana" w:cs="Verdana"/>
          <w:sz w:val="22"/>
          <w:szCs w:val="22"/>
        </w:rPr>
        <w:t>che l’impresa si è avvalsa di piani individuali di emersione di cui alla Legge n. 383/2001 e il periodo di emersione si è concluso;</w:t>
      </w:r>
    </w:p>
    <w:p w14:paraId="25FC7F53" w14:textId="77777777" w:rsidR="007F59F2" w:rsidRDefault="00AF256E" w:rsidP="00434B16">
      <w:pPr>
        <w:pStyle w:val="Corpotesto"/>
        <w:numPr>
          <w:ilvl w:val="0"/>
          <w:numId w:val="4"/>
        </w:numPr>
        <w:spacing w:after="170"/>
        <w:jc w:val="both"/>
        <w:rPr>
          <w:rFonts w:ascii="Verdana" w:hAnsi="Verdana" w:cs="Verdana"/>
          <w:sz w:val="22"/>
          <w:szCs w:val="22"/>
        </w:rPr>
      </w:pPr>
      <w:r>
        <w:rPr>
          <w:rFonts w:ascii="Verdana" w:hAnsi="Verdana" w:cs="Verdana"/>
          <w:sz w:val="22"/>
          <w:szCs w:val="22"/>
        </w:rPr>
        <w:t>di essere iscritto al registro delle Imprese presso la C.C.I.A.A di ___</w:t>
      </w:r>
      <w:r w:rsidR="00CF6969">
        <w:rPr>
          <w:rFonts w:ascii="Verdana" w:hAnsi="Verdana" w:cs="Verdana"/>
          <w:sz w:val="22"/>
          <w:szCs w:val="22"/>
        </w:rPr>
        <w:t>__________________</w:t>
      </w:r>
      <w:r>
        <w:rPr>
          <w:rFonts w:ascii="Verdana" w:hAnsi="Verdana" w:cs="Verdana"/>
          <w:sz w:val="22"/>
          <w:szCs w:val="22"/>
        </w:rPr>
        <w:t xml:space="preserve">_____ </w:t>
      </w:r>
      <w:r w:rsidR="00CF6969">
        <w:rPr>
          <w:rFonts w:ascii="Verdana" w:hAnsi="Verdana" w:cs="Verdana"/>
          <w:sz w:val="22"/>
          <w:szCs w:val="22"/>
        </w:rPr>
        <w:t xml:space="preserve"> </w:t>
      </w:r>
      <w:r>
        <w:rPr>
          <w:rFonts w:ascii="Verdana" w:hAnsi="Verdana" w:cs="Verdana"/>
          <w:sz w:val="22"/>
          <w:szCs w:val="22"/>
        </w:rPr>
        <w:t>n</w:t>
      </w:r>
      <w:r w:rsidR="00CF6969">
        <w:rPr>
          <w:rFonts w:ascii="Verdana" w:hAnsi="Verdana" w:cs="Verdana"/>
          <w:sz w:val="22"/>
          <w:szCs w:val="22"/>
        </w:rPr>
        <w:t>. ____________</w:t>
      </w:r>
      <w:r>
        <w:rPr>
          <w:rFonts w:ascii="Verdana" w:hAnsi="Verdana" w:cs="Verdana"/>
          <w:sz w:val="22"/>
          <w:szCs w:val="22"/>
        </w:rPr>
        <w:t xml:space="preserve"> 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 </w:t>
      </w:r>
    </w:p>
    <w:p w14:paraId="62AD6832"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32639" w14:textId="77777777" w:rsidR="00C06409" w:rsidRDefault="00C06409" w:rsidP="00510B4B">
      <w:pPr>
        <w:pStyle w:val="Corpotesto"/>
        <w:numPr>
          <w:ilvl w:val="0"/>
          <w:numId w:val="2"/>
        </w:numPr>
        <w:spacing w:after="170"/>
        <w:rPr>
          <w:rFonts w:ascii="Verdana" w:hAnsi="Verdana" w:cs="Verdana"/>
          <w:sz w:val="22"/>
          <w:szCs w:val="22"/>
        </w:rPr>
      </w:pPr>
      <w:r>
        <w:rPr>
          <w:rFonts w:ascii="Verdana" w:hAnsi="Verdana" w:cs="Verdana"/>
          <w:sz w:val="22"/>
          <w:szCs w:val="22"/>
        </w:rPr>
        <w:t>di essere abilitato all’esercizio in questione;</w:t>
      </w:r>
    </w:p>
    <w:p w14:paraId="0F5E2D4E" w14:textId="77777777" w:rsidR="007F59F2"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di avere la perfetta conoscenza di tutte le prescrizioni, norme ufficiali e leggi vigenti che disciplinano l’appalto in oggetto;</w:t>
      </w:r>
    </w:p>
    <w:p w14:paraId="2AFCBF96"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lastRenderedPageBreak/>
        <w:t>di avere integrale conoscenza delle clausole tutte e delle modalità di esecuzione della prestazione contenute nel presente bando</w:t>
      </w:r>
      <w:r w:rsidR="0060092D">
        <w:rPr>
          <w:rFonts w:ascii="Verdana" w:hAnsi="Verdana" w:cs="Verdana"/>
          <w:sz w:val="22"/>
          <w:szCs w:val="22"/>
        </w:rPr>
        <w:t xml:space="preserve"> </w:t>
      </w:r>
      <w:r>
        <w:rPr>
          <w:rFonts w:ascii="Verdana" w:hAnsi="Verdana" w:cs="Verdana"/>
          <w:sz w:val="22"/>
          <w:szCs w:val="22"/>
        </w:rPr>
        <w:t>e in tutti i documenti che regolano la concessione in oggetto e di accettare le predette clausole in modo pieno ed incondizionato;</w:t>
      </w:r>
    </w:p>
    <w:p w14:paraId="3D4EA473"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avere piena conoscenza di tutte le circostanze generali e particolari che possono aver influito sulla determinazione dei prezzi e delle condizioni contrattuali che possono influire sull’esecuzione della prestazione e di aver accertato che i prezzi medesimi nel loro complesso sono remunerativi e tali da consentire la presentazione dell’offerta;</w:t>
      </w:r>
    </w:p>
    <w:p w14:paraId="0D07AA25" w14:textId="77777777" w:rsidR="007F59F2"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che rispetto alle imprese di seguito indicate (denominazione, ragione sociale e sede) ai sensi dell’art. 2359 del codice civile:</w:t>
      </w:r>
    </w:p>
    <w:p w14:paraId="7A170329" w14:textId="77777777" w:rsidR="007F59F2" w:rsidRDefault="00AF256E" w:rsidP="00510B4B">
      <w:pPr>
        <w:pStyle w:val="Corpotesto"/>
        <w:spacing w:after="170"/>
        <w:rPr>
          <w:rFonts w:ascii="Verdana" w:hAnsi="Verdana" w:cs="Verdana"/>
          <w:sz w:val="22"/>
          <w:szCs w:val="22"/>
        </w:rPr>
      </w:pPr>
      <w:r>
        <w:rPr>
          <w:rFonts w:ascii="Verdana" w:hAnsi="Verdana" w:cs="Verdana"/>
          <w:sz w:val="22"/>
          <w:szCs w:val="22"/>
        </w:rPr>
        <w:tab/>
      </w:r>
      <w:r>
        <w:rPr>
          <w:rFonts w:ascii="Verdana" w:hAnsi="Verdana" w:cs="Verdana"/>
          <w:b/>
          <w:bCs/>
          <w:sz w:val="22"/>
          <w:szCs w:val="22"/>
        </w:rPr>
        <w:t>(barrare il quadratino interessato)</w:t>
      </w:r>
    </w:p>
    <w:p w14:paraId="5FE14529" w14:textId="77777777" w:rsidR="007F59F2" w:rsidRDefault="00AF256E" w:rsidP="00510B4B">
      <w:pPr>
        <w:pStyle w:val="Corpotesto"/>
        <w:numPr>
          <w:ilvl w:val="0"/>
          <w:numId w:val="5"/>
        </w:numPr>
        <w:spacing w:after="170"/>
        <w:rPr>
          <w:rFonts w:ascii="Verdana" w:hAnsi="Verdana" w:cs="Verdana"/>
          <w:sz w:val="22"/>
          <w:szCs w:val="22"/>
        </w:rPr>
      </w:pPr>
      <w:r>
        <w:rPr>
          <w:rFonts w:ascii="Verdana" w:hAnsi="Verdana" w:cs="Verdana"/>
          <w:sz w:val="22"/>
          <w:szCs w:val="22"/>
        </w:rPr>
        <w:t xml:space="preserve">si trova in situazione di controllo diretto o come controllante o come controllato della società ……………………………………………...………………………….……; </w:t>
      </w:r>
    </w:p>
    <w:p w14:paraId="60272D1B" w14:textId="77777777" w:rsidR="007F59F2" w:rsidRDefault="00AF256E" w:rsidP="00510B4B">
      <w:pPr>
        <w:pStyle w:val="Corpotesto"/>
        <w:spacing w:after="170"/>
        <w:ind w:left="720"/>
        <w:rPr>
          <w:rFonts w:ascii="Verdana" w:hAnsi="Verdana" w:cs="Verdana"/>
          <w:sz w:val="22"/>
          <w:szCs w:val="22"/>
        </w:rPr>
      </w:pPr>
      <w:r>
        <w:rPr>
          <w:rFonts w:ascii="Verdana" w:hAnsi="Verdana" w:cs="Verdana"/>
          <w:sz w:val="22"/>
          <w:szCs w:val="22"/>
        </w:rPr>
        <w:t>oppure</w:t>
      </w:r>
    </w:p>
    <w:p w14:paraId="59FA3E46" w14:textId="77777777" w:rsidR="007F59F2" w:rsidRDefault="00AF256E" w:rsidP="00510B4B">
      <w:pPr>
        <w:pStyle w:val="Corpotesto"/>
        <w:numPr>
          <w:ilvl w:val="0"/>
          <w:numId w:val="5"/>
        </w:numPr>
        <w:spacing w:after="170"/>
        <w:rPr>
          <w:rFonts w:ascii="Verdana" w:hAnsi="Verdana" w:cs="Verdana"/>
          <w:sz w:val="22"/>
          <w:szCs w:val="22"/>
        </w:rPr>
      </w:pPr>
      <w:r>
        <w:rPr>
          <w:rFonts w:ascii="Verdana" w:hAnsi="Verdana" w:cs="Verdana"/>
          <w:sz w:val="22"/>
          <w:szCs w:val="22"/>
        </w:rPr>
        <w:t>di non trovarsi in nessuna situazione di controllo diretto o come controllante o come controllato;</w:t>
      </w:r>
    </w:p>
    <w:p w14:paraId="7033D89F" w14:textId="12BE25A9"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accettare incondizionatamente e di rispettare, in caso di concessione, tutte le condizioni previste dal Bando con particolare riguardo ai tempi previsti per l’avvio dei lavori di installazione delle macchine distributrici;</w:t>
      </w:r>
    </w:p>
    <w:p w14:paraId="100A39C2" w14:textId="77777777" w:rsidR="00C06409" w:rsidRDefault="00C06409"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essere in possesso dei requisiti di ordine tecnico-organizzativo richiesti per il servizio oggetto di concessione;</w:t>
      </w:r>
    </w:p>
    <w:p w14:paraId="735693D3" w14:textId="77777777" w:rsidR="00C06409" w:rsidRDefault="00C06409"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essere informato, che i dati personali raccolti saranno trattati, anche con strumenti informatici, esclusivamente nell’ambito del procedimento per il quale la presente dichiarazione viene resa.</w:t>
      </w:r>
    </w:p>
    <w:p w14:paraId="5B720960" w14:textId="77777777" w:rsidR="007F59F2"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di non subappaltare il servizio o parti di esso;</w:t>
      </w:r>
    </w:p>
    <w:p w14:paraId="40DE8E4D" w14:textId="77777777" w:rsidR="00434B16" w:rsidRDefault="00AF256E" w:rsidP="00510B4B">
      <w:pPr>
        <w:pStyle w:val="Corpotesto"/>
        <w:numPr>
          <w:ilvl w:val="0"/>
          <w:numId w:val="2"/>
        </w:numPr>
        <w:spacing w:after="170"/>
        <w:rPr>
          <w:rFonts w:ascii="Verdana" w:hAnsi="Verdana" w:cs="Verdana"/>
          <w:sz w:val="22"/>
          <w:szCs w:val="22"/>
        </w:rPr>
      </w:pPr>
      <w:r>
        <w:rPr>
          <w:rFonts w:ascii="Verdana" w:hAnsi="Verdana" w:cs="Verdana"/>
          <w:sz w:val="22"/>
          <w:szCs w:val="22"/>
        </w:rPr>
        <w:t>di aver</w:t>
      </w:r>
      <w:r w:rsidR="00434B16">
        <w:rPr>
          <w:rFonts w:ascii="Verdana" w:hAnsi="Verdana" w:cs="Verdana"/>
          <w:sz w:val="22"/>
          <w:szCs w:val="22"/>
        </w:rPr>
        <w:t>:</w:t>
      </w:r>
    </w:p>
    <w:p w14:paraId="3506056D" w14:textId="77777777" w:rsidR="00434B16" w:rsidRDefault="00434B16" w:rsidP="00434B16">
      <w:pPr>
        <w:pStyle w:val="Corpotesto"/>
        <w:spacing w:after="170"/>
        <w:ind w:left="360"/>
        <w:rPr>
          <w:rFonts w:ascii="Verdana" w:hAnsi="Verdana" w:cs="Verdana"/>
          <w:sz w:val="22"/>
          <w:szCs w:val="22"/>
        </w:rPr>
      </w:pPr>
      <w:r>
        <w:rPr>
          <w:rFonts w:ascii="Verdana" w:hAnsi="Verdana" w:cs="Verdana"/>
          <w:b/>
          <w:bCs/>
          <w:sz w:val="22"/>
          <w:szCs w:val="22"/>
        </w:rPr>
        <w:t>(barrare il quadratino interessato)</w:t>
      </w:r>
    </w:p>
    <w:p w14:paraId="430AFE30" w14:textId="4BEE9D77" w:rsidR="00434B16" w:rsidRDefault="00AF256E" w:rsidP="00434B16">
      <w:pPr>
        <w:pStyle w:val="Corpotesto"/>
        <w:numPr>
          <w:ilvl w:val="0"/>
          <w:numId w:val="5"/>
        </w:numPr>
        <w:spacing w:after="170"/>
        <w:jc w:val="both"/>
        <w:rPr>
          <w:rFonts w:ascii="Verdana" w:hAnsi="Verdana" w:cs="Verdana"/>
          <w:sz w:val="22"/>
          <w:szCs w:val="22"/>
        </w:rPr>
      </w:pPr>
      <w:r>
        <w:rPr>
          <w:rFonts w:ascii="Verdana" w:hAnsi="Verdana" w:cs="Verdana"/>
          <w:sz w:val="22"/>
          <w:szCs w:val="22"/>
        </w:rPr>
        <w:t>visitato gli spazi relativi al servizio in oggetto e di aver preso atto dello stato e della consistenza degli impianti del</w:t>
      </w:r>
      <w:r w:rsidR="0085024B">
        <w:rPr>
          <w:rFonts w:ascii="Verdana" w:hAnsi="Verdana" w:cs="Verdana"/>
          <w:sz w:val="22"/>
          <w:szCs w:val="22"/>
        </w:rPr>
        <w:t>l’Istituto Comprensivo</w:t>
      </w:r>
      <w:r w:rsidR="0085727A">
        <w:rPr>
          <w:rFonts w:ascii="Verdana" w:hAnsi="Verdana" w:cs="Verdana"/>
          <w:sz w:val="22"/>
          <w:szCs w:val="22"/>
        </w:rPr>
        <w:t xml:space="preserve"> di </w:t>
      </w:r>
      <w:r w:rsidR="0085024B">
        <w:rPr>
          <w:rFonts w:ascii="Verdana" w:hAnsi="Verdana" w:cs="Verdana"/>
          <w:sz w:val="22"/>
          <w:szCs w:val="22"/>
        </w:rPr>
        <w:t>Azzano Mella</w:t>
      </w:r>
      <w:r w:rsidR="00FD2B1D">
        <w:rPr>
          <w:rFonts w:ascii="Verdana" w:hAnsi="Verdana" w:cs="Verdana"/>
          <w:sz w:val="22"/>
          <w:szCs w:val="22"/>
        </w:rPr>
        <w:t xml:space="preserve"> (</w:t>
      </w:r>
      <w:r w:rsidR="0085024B">
        <w:rPr>
          <w:rFonts w:ascii="Verdana" w:hAnsi="Verdana" w:cs="Verdana"/>
          <w:sz w:val="22"/>
          <w:szCs w:val="22"/>
        </w:rPr>
        <w:t>BS</w:t>
      </w:r>
      <w:r w:rsidR="00FD2B1D">
        <w:rPr>
          <w:rFonts w:ascii="Verdana" w:hAnsi="Verdana" w:cs="Verdana"/>
          <w:sz w:val="22"/>
          <w:szCs w:val="22"/>
        </w:rPr>
        <w:t>)</w:t>
      </w:r>
      <w:r w:rsidR="004212C9">
        <w:rPr>
          <w:rFonts w:ascii="Verdana" w:hAnsi="Verdana" w:cs="Verdana"/>
          <w:sz w:val="22"/>
          <w:szCs w:val="22"/>
        </w:rPr>
        <w:t xml:space="preserve"> </w:t>
      </w:r>
    </w:p>
    <w:p w14:paraId="17C65E3E" w14:textId="77777777" w:rsidR="007F59F2" w:rsidRDefault="00AF256E" w:rsidP="00434B16">
      <w:pPr>
        <w:pStyle w:val="Corpotesto"/>
        <w:spacing w:after="170"/>
        <w:ind w:left="720"/>
        <w:jc w:val="both"/>
        <w:rPr>
          <w:rFonts w:ascii="Verdana" w:hAnsi="Verdana" w:cs="Verdana"/>
          <w:sz w:val="22"/>
          <w:szCs w:val="22"/>
        </w:rPr>
      </w:pPr>
      <w:r>
        <w:rPr>
          <w:rFonts w:ascii="Verdana" w:hAnsi="Verdana" w:cs="Verdana"/>
          <w:sz w:val="22"/>
          <w:szCs w:val="22"/>
        </w:rPr>
        <w:t xml:space="preserve"> </w:t>
      </w:r>
      <w:r>
        <w:rPr>
          <w:rFonts w:ascii="Verdana" w:hAnsi="Verdana" w:cs="Verdana"/>
          <w:i/>
          <w:sz w:val="22"/>
          <w:szCs w:val="22"/>
        </w:rPr>
        <w:t>oppure</w:t>
      </w:r>
      <w:r>
        <w:rPr>
          <w:rFonts w:ascii="Verdana" w:hAnsi="Verdana" w:cs="Verdana"/>
          <w:sz w:val="22"/>
          <w:szCs w:val="22"/>
        </w:rPr>
        <w:t xml:space="preserve"> </w:t>
      </w:r>
      <w:r w:rsidR="00533297">
        <w:rPr>
          <w:rFonts w:ascii="Verdana" w:hAnsi="Verdana" w:cs="Verdana"/>
          <w:sz w:val="22"/>
          <w:szCs w:val="22"/>
        </w:rPr>
        <w:t xml:space="preserve"> </w:t>
      </w:r>
    </w:p>
    <w:p w14:paraId="301A2C18" w14:textId="0EB93D04" w:rsidR="00434B16" w:rsidRDefault="00434B16" w:rsidP="00434B16">
      <w:pPr>
        <w:pStyle w:val="Corpotesto"/>
        <w:numPr>
          <w:ilvl w:val="0"/>
          <w:numId w:val="5"/>
        </w:numPr>
        <w:spacing w:after="170"/>
        <w:jc w:val="both"/>
        <w:rPr>
          <w:rFonts w:ascii="Verdana" w:hAnsi="Verdana" w:cs="Verdana"/>
          <w:sz w:val="22"/>
          <w:szCs w:val="22"/>
        </w:rPr>
      </w:pPr>
      <w:r>
        <w:rPr>
          <w:rFonts w:ascii="Verdana" w:hAnsi="Verdana" w:cs="Verdana"/>
          <w:sz w:val="22"/>
          <w:szCs w:val="22"/>
        </w:rPr>
        <w:t>di ritenere gli spazi messi a disposizione dal</w:t>
      </w:r>
      <w:r w:rsidR="0085024B">
        <w:rPr>
          <w:rFonts w:ascii="Verdana" w:hAnsi="Verdana" w:cs="Verdana"/>
          <w:sz w:val="22"/>
          <w:szCs w:val="22"/>
        </w:rPr>
        <w:t xml:space="preserve">l’Istituto Comprensivo di Azzano Mella </w:t>
      </w:r>
      <w:r w:rsidR="00FD2B1D">
        <w:rPr>
          <w:rFonts w:ascii="Verdana" w:hAnsi="Verdana" w:cs="Verdana"/>
          <w:sz w:val="22"/>
          <w:szCs w:val="22"/>
        </w:rPr>
        <w:t>(</w:t>
      </w:r>
      <w:r w:rsidR="0085024B">
        <w:rPr>
          <w:rFonts w:ascii="Verdana" w:hAnsi="Verdana" w:cs="Verdana"/>
          <w:sz w:val="22"/>
          <w:szCs w:val="22"/>
        </w:rPr>
        <w:t>BS</w:t>
      </w:r>
      <w:r w:rsidR="00FD2B1D">
        <w:rPr>
          <w:rFonts w:ascii="Verdana" w:hAnsi="Verdana" w:cs="Verdana"/>
          <w:sz w:val="22"/>
          <w:szCs w:val="22"/>
        </w:rPr>
        <w:t>)</w:t>
      </w:r>
      <w:r>
        <w:rPr>
          <w:rFonts w:ascii="Verdana" w:hAnsi="Verdana" w:cs="Verdana"/>
          <w:sz w:val="22"/>
          <w:szCs w:val="22"/>
        </w:rPr>
        <w:t xml:space="preserve"> del tutto idonei e soddisfacenti;</w:t>
      </w:r>
    </w:p>
    <w:p w14:paraId="771A57B4"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 xml:space="preserve">di essere a conoscenza che la popolazione scolastica può risentire di una curva </w:t>
      </w:r>
      <w:r w:rsidR="00434B16">
        <w:rPr>
          <w:rFonts w:ascii="Verdana" w:hAnsi="Verdana" w:cs="Verdana"/>
          <w:sz w:val="22"/>
          <w:szCs w:val="22"/>
        </w:rPr>
        <w:t xml:space="preserve">  </w:t>
      </w:r>
      <w:r>
        <w:rPr>
          <w:rFonts w:ascii="Verdana" w:hAnsi="Verdana" w:cs="Verdana"/>
          <w:sz w:val="22"/>
          <w:szCs w:val="22"/>
        </w:rPr>
        <w:t>demografica negativa;</w:t>
      </w:r>
    </w:p>
    <w:p w14:paraId="48A37D11" w14:textId="2B068037" w:rsidR="00DF44F9" w:rsidRPr="00DF44F9" w:rsidRDefault="00DF44F9" w:rsidP="00434B16">
      <w:pPr>
        <w:pStyle w:val="Paragrafoelenco"/>
        <w:numPr>
          <w:ilvl w:val="0"/>
          <w:numId w:val="2"/>
        </w:numPr>
        <w:autoSpaceDE w:val="0"/>
        <w:autoSpaceDN w:val="0"/>
        <w:adjustRightInd w:val="0"/>
        <w:spacing w:line="240" w:lineRule="auto"/>
        <w:jc w:val="both"/>
        <w:rPr>
          <w:rFonts w:ascii="Verdana" w:hAnsi="Verdana" w:cs="Verdana"/>
          <w:color w:val="000000"/>
        </w:rPr>
      </w:pPr>
      <w:r w:rsidRPr="00DF44F9">
        <w:rPr>
          <w:rFonts w:ascii="Verdana" w:hAnsi="Verdana" w:cs="Verdana"/>
          <w:color w:val="000000"/>
        </w:rPr>
        <w:t>di impegnarsi, qualora risultasse aggiudicatario, a versare</w:t>
      </w:r>
      <w:r w:rsidR="007C25BF">
        <w:rPr>
          <w:rFonts w:ascii="Verdana" w:hAnsi="Verdana" w:cs="Verdana"/>
          <w:color w:val="000000"/>
        </w:rPr>
        <w:t xml:space="preserve"> il canone offerto</w:t>
      </w:r>
      <w:r w:rsidR="0085727A">
        <w:rPr>
          <w:rFonts w:ascii="Verdana" w:hAnsi="Verdana" w:cs="Verdana"/>
          <w:color w:val="000000"/>
        </w:rPr>
        <w:t>, a titolo di rimborso utenze ed utilizzo spazi</w:t>
      </w:r>
      <w:r w:rsidR="009B1BF3">
        <w:rPr>
          <w:rFonts w:ascii="Verdana" w:hAnsi="Verdana" w:cs="Verdana"/>
          <w:color w:val="000000"/>
        </w:rPr>
        <w:t>;</w:t>
      </w:r>
    </w:p>
    <w:p w14:paraId="4301C593" w14:textId="77777777" w:rsidR="007F59F2" w:rsidRDefault="00AF256E" w:rsidP="00434B16">
      <w:pPr>
        <w:pStyle w:val="Corpotesto"/>
        <w:numPr>
          <w:ilvl w:val="0"/>
          <w:numId w:val="2"/>
        </w:numPr>
        <w:spacing w:after="170"/>
        <w:jc w:val="both"/>
        <w:rPr>
          <w:rFonts w:ascii="Verdana" w:hAnsi="Verdana" w:cs="Verdana"/>
          <w:sz w:val="22"/>
          <w:szCs w:val="22"/>
        </w:rPr>
      </w:pPr>
      <w:r>
        <w:rPr>
          <w:rFonts w:ascii="Verdana" w:hAnsi="Verdana" w:cs="Verdana"/>
          <w:sz w:val="22"/>
          <w:szCs w:val="22"/>
        </w:rPr>
        <w:t>di aver onorato nel triennio precedente gli impegni assunti con altri Istituti ed Enti per tutta la durata del contratto.</w:t>
      </w:r>
    </w:p>
    <w:p w14:paraId="36056E6C"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lastRenderedPageBreak/>
        <w:t>Il sottoscritto, ai sensi del D.P.R. 28 dicembre 2000 n. 445 e successive modificazioni e integrazioni, attesta di essere consapevole che in caso di documenti falsi, dichiarazioni mendaci o non veritiere,</w:t>
      </w:r>
      <w:r w:rsidR="00533297">
        <w:rPr>
          <w:rFonts w:ascii="Verdana" w:hAnsi="Verdana" w:cs="Verdana"/>
          <w:sz w:val="22"/>
          <w:szCs w:val="22"/>
        </w:rPr>
        <w:t xml:space="preserve"> </w:t>
      </w:r>
      <w:r>
        <w:rPr>
          <w:rFonts w:ascii="Verdana" w:hAnsi="Verdana" w:cs="Verdana"/>
          <w:sz w:val="22"/>
          <w:szCs w:val="22"/>
        </w:rPr>
        <w:t>può incorrere nel reato previsto dall’art. 482 c</w:t>
      </w:r>
      <w:r w:rsidR="00533297">
        <w:rPr>
          <w:rFonts w:ascii="Verdana" w:hAnsi="Verdana" w:cs="Verdana"/>
          <w:sz w:val="22"/>
          <w:szCs w:val="22"/>
        </w:rPr>
        <w:t>odice penale.</w:t>
      </w:r>
      <w:r>
        <w:rPr>
          <w:rFonts w:ascii="Verdana" w:hAnsi="Verdana" w:cs="Verdana"/>
          <w:sz w:val="22"/>
          <w:szCs w:val="22"/>
        </w:rPr>
        <w:t xml:space="preserve"> </w:t>
      </w:r>
    </w:p>
    <w:p w14:paraId="0969ECCB"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 </w:t>
      </w:r>
    </w:p>
    <w:p w14:paraId="3FADED21" w14:textId="77777777" w:rsidR="007F59F2" w:rsidRDefault="00AF256E" w:rsidP="00434B16">
      <w:pPr>
        <w:pStyle w:val="Corpotesto"/>
        <w:spacing w:after="170"/>
        <w:jc w:val="both"/>
        <w:rPr>
          <w:rFonts w:ascii="Verdana" w:hAnsi="Verdana" w:cs="Verdana"/>
          <w:sz w:val="22"/>
          <w:szCs w:val="22"/>
        </w:rPr>
      </w:pPr>
      <w:r>
        <w:rPr>
          <w:rFonts w:ascii="Verdana" w:hAnsi="Verdana" w:cs="Verdana"/>
          <w:sz w:val="22"/>
          <w:szCs w:val="22"/>
        </w:rPr>
        <w:t xml:space="preserve">Ai sensi dell’art. 38, comma 3, del D.P.R. 28 dicembre 2000 n. 445 e successive modificazioni e integrazioni, il sottoscritto allega alla presente dichiarazione, </w:t>
      </w:r>
      <w:r>
        <w:rPr>
          <w:rFonts w:ascii="Verdana" w:hAnsi="Verdana" w:cs="Verdana"/>
          <w:sz w:val="22"/>
          <w:szCs w:val="22"/>
          <w:u w:val="single"/>
        </w:rPr>
        <w:t>a pena di esclusione</w:t>
      </w:r>
      <w:r>
        <w:rPr>
          <w:rFonts w:ascii="Verdana" w:hAnsi="Verdana" w:cs="Verdana"/>
          <w:sz w:val="22"/>
          <w:szCs w:val="22"/>
        </w:rPr>
        <w:t xml:space="preserve"> dalla gara, </w:t>
      </w:r>
      <w:r>
        <w:rPr>
          <w:rFonts w:ascii="Verdana" w:hAnsi="Verdana" w:cs="Verdana"/>
          <w:sz w:val="22"/>
          <w:szCs w:val="22"/>
          <w:u w:val="single"/>
        </w:rPr>
        <w:t>copia fotostatica del documento di identità del sottoscrittore</w:t>
      </w:r>
      <w:r>
        <w:rPr>
          <w:rFonts w:ascii="Verdana" w:hAnsi="Verdana" w:cs="Verdana"/>
          <w:sz w:val="22"/>
          <w:szCs w:val="22"/>
        </w:rPr>
        <w:t>.</w:t>
      </w:r>
    </w:p>
    <w:p w14:paraId="0E6EEC79" w14:textId="77777777" w:rsidR="00533297" w:rsidRDefault="00533297">
      <w:pPr>
        <w:pStyle w:val="Corpotesto"/>
        <w:spacing w:after="170" w:line="360" w:lineRule="auto"/>
        <w:rPr>
          <w:rFonts w:ascii="Verdana" w:hAnsi="Verdana" w:cs="Verdana"/>
          <w:sz w:val="22"/>
          <w:szCs w:val="22"/>
        </w:rPr>
      </w:pPr>
    </w:p>
    <w:p w14:paraId="50729D7F" w14:textId="77777777" w:rsidR="007F59F2" w:rsidRDefault="00AF256E">
      <w:pPr>
        <w:pStyle w:val="Corpotesto"/>
        <w:spacing w:after="170" w:line="360" w:lineRule="auto"/>
        <w:rPr>
          <w:rFonts w:ascii="Verdana" w:hAnsi="Verdana" w:cs="Verdana"/>
          <w:sz w:val="22"/>
          <w:szCs w:val="22"/>
        </w:rPr>
      </w:pPr>
      <w:r>
        <w:rPr>
          <w:rFonts w:ascii="Verdana" w:hAnsi="Verdana" w:cs="Verdana"/>
          <w:sz w:val="22"/>
          <w:szCs w:val="22"/>
        </w:rPr>
        <w:t>Luogo __________, data ______________</w:t>
      </w:r>
    </w:p>
    <w:p w14:paraId="5810EC2C" w14:textId="77777777" w:rsidR="007F59F2" w:rsidRDefault="00AF256E">
      <w:pPr>
        <w:pStyle w:val="Corpotesto"/>
        <w:spacing w:after="170" w:line="360" w:lineRule="auto"/>
        <w:ind w:left="5700"/>
        <w:jc w:val="center"/>
      </w:pPr>
      <w:r>
        <w:rPr>
          <w:rFonts w:ascii="Verdana" w:hAnsi="Verdana" w:cs="Verdana"/>
          <w:sz w:val="22"/>
          <w:szCs w:val="22"/>
        </w:rPr>
        <w:t>Timbro e firma</w:t>
      </w:r>
      <w:r>
        <w:rPr>
          <w:rFonts w:ascii="Verdana" w:hAnsi="Verdana" w:cs="Verdana"/>
          <w:sz w:val="22"/>
          <w:szCs w:val="22"/>
        </w:rPr>
        <w:br/>
        <w:t>_________________________</w:t>
      </w:r>
      <w:r>
        <w:rPr>
          <w:rFonts w:ascii="Verdana" w:hAnsi="Verdana" w:cs="Verdana"/>
          <w:sz w:val="22"/>
          <w:szCs w:val="22"/>
        </w:rPr>
        <w:br/>
        <w:t>(leggibile e per esteso)</w:t>
      </w:r>
    </w:p>
    <w:sectPr w:rsidR="007F59F2" w:rsidSect="00044613">
      <w:footerReference w:type="default" r:id="rId12"/>
      <w:pgSz w:w="11906" w:h="16838"/>
      <w:pgMar w:top="141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1968" w14:textId="77777777" w:rsidR="002B011F" w:rsidRDefault="002B011F" w:rsidP="006D00F4">
      <w:r>
        <w:separator/>
      </w:r>
    </w:p>
  </w:endnote>
  <w:endnote w:type="continuationSeparator" w:id="0">
    <w:p w14:paraId="459550C9" w14:textId="77777777" w:rsidR="002B011F" w:rsidRDefault="002B011F" w:rsidP="006D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53D9" w14:textId="62EA15B2" w:rsidR="007F59F2" w:rsidRDefault="00A66CDB">
    <w:pPr>
      <w:pStyle w:val="Pidipagina"/>
      <w:ind w:right="360"/>
      <w:jc w:val="right"/>
    </w:pPr>
    <w:r>
      <w:rPr>
        <w:noProof/>
      </w:rPr>
      <mc:AlternateContent>
        <mc:Choice Requires="wps">
          <w:drawing>
            <wp:anchor distT="0" distB="0" distL="0" distR="0" simplePos="0" relativeHeight="251657728" behindDoc="0" locked="0" layoutInCell="1" allowOverlap="1" wp14:anchorId="6758E02C" wp14:editId="1832761E">
              <wp:simplePos x="0" y="0"/>
              <wp:positionH relativeFrom="page">
                <wp:posOffset>7212965</wp:posOffset>
              </wp:positionH>
              <wp:positionV relativeFrom="paragraph">
                <wp:posOffset>635</wp:posOffset>
              </wp:positionV>
              <wp:extent cx="358775" cy="171450"/>
              <wp:effectExtent l="2540" t="635" r="63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CEF0B" w14:textId="77777777" w:rsidR="007F59F2" w:rsidRDefault="001F154B">
                          <w:pPr>
                            <w:pStyle w:val="Pidipagina"/>
                          </w:pPr>
                          <w:r>
                            <w:rPr>
                              <w:rStyle w:val="Numeropagina"/>
                              <w:rFonts w:cs="Century Gothic"/>
                              <w:sz w:val="20"/>
                            </w:rPr>
                            <w:fldChar w:fldCharType="begin"/>
                          </w:r>
                          <w:r w:rsidR="00AF256E">
                            <w:rPr>
                              <w:rStyle w:val="Numeropagina"/>
                              <w:rFonts w:cs="Century Gothic"/>
                              <w:sz w:val="20"/>
                            </w:rPr>
                            <w:instrText xml:space="preserve"> PAGE </w:instrText>
                          </w:r>
                          <w:r>
                            <w:rPr>
                              <w:rStyle w:val="Numeropagina"/>
                              <w:rFonts w:cs="Century Gothic"/>
                              <w:sz w:val="20"/>
                            </w:rPr>
                            <w:fldChar w:fldCharType="separate"/>
                          </w:r>
                          <w:r w:rsidR="007E4485">
                            <w:rPr>
                              <w:rStyle w:val="Numeropagina"/>
                              <w:rFonts w:cs="Century Gothic"/>
                              <w:noProof/>
                              <w:sz w:val="20"/>
                            </w:rPr>
                            <w:t>5</w:t>
                          </w:r>
                          <w:r>
                            <w:rPr>
                              <w:rStyle w:val="Numeropagina"/>
                              <w:rFonts w:cs="Century Gothic"/>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8E02C" id="_x0000_t202" coordsize="21600,21600" o:spt="202" path="m,l,21600r21600,l21600,xe">
              <v:stroke joinstyle="miter"/>
              <v:path gradientshapeok="t" o:connecttype="rect"/>
            </v:shapetype>
            <v:shape id="Text Box 1" o:spid="_x0000_s1026" type="#_x0000_t202" style="position:absolute;left:0;text-align:left;margin-left:567.95pt;margin-top:.05pt;width:28.25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" stroked="f">
              <v:fill opacity="0"/>
              <v:textbox inset="0,0,0,0">
                <w:txbxContent>
                  <w:p w14:paraId="579CEF0B" w14:textId="77777777" w:rsidR="007F59F2" w:rsidRDefault="001F154B">
                    <w:pPr>
                      <w:pStyle w:val="Pidipagina"/>
                    </w:pPr>
                    <w:r>
                      <w:rPr>
                        <w:rStyle w:val="Numeropagina"/>
                        <w:rFonts w:cs="Century Gothic"/>
                        <w:sz w:val="20"/>
                      </w:rPr>
                      <w:fldChar w:fldCharType="begin"/>
                    </w:r>
                    <w:r w:rsidR="00AF256E">
                      <w:rPr>
                        <w:rStyle w:val="Numeropagina"/>
                        <w:rFonts w:cs="Century Gothic"/>
                        <w:sz w:val="20"/>
                      </w:rPr>
                      <w:instrText xml:space="preserve"> PAGE </w:instrText>
                    </w:r>
                    <w:r>
                      <w:rPr>
                        <w:rStyle w:val="Numeropagina"/>
                        <w:rFonts w:cs="Century Gothic"/>
                        <w:sz w:val="20"/>
                      </w:rPr>
                      <w:fldChar w:fldCharType="separate"/>
                    </w:r>
                    <w:r w:rsidR="007E4485">
                      <w:rPr>
                        <w:rStyle w:val="Numeropagina"/>
                        <w:rFonts w:cs="Century Gothic"/>
                        <w:noProof/>
                        <w:sz w:val="20"/>
                      </w:rPr>
                      <w:t>5</w:t>
                    </w:r>
                    <w:r>
                      <w:rPr>
                        <w:rStyle w:val="Numeropagina"/>
                        <w:rFonts w:cs="Century Gothic"/>
                        <w:sz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F4BB" w14:textId="77777777" w:rsidR="002B011F" w:rsidRDefault="002B011F" w:rsidP="006D00F4">
      <w:r>
        <w:separator/>
      </w:r>
    </w:p>
  </w:footnote>
  <w:footnote w:type="continuationSeparator" w:id="0">
    <w:p w14:paraId="1730F132" w14:textId="77777777" w:rsidR="002B011F" w:rsidRDefault="002B011F" w:rsidP="006D0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0" w:firstLine="0"/>
      </w:pPr>
      <w:rPr>
        <w:rFonts w:ascii="Courier New" w:hAnsi="Courier New" w:cs="Courier New"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0"/>
        </w:tabs>
        <w:ind w:left="360" w:hanging="360"/>
      </w:pPr>
      <w:rPr>
        <w:rFonts w:ascii="Verdana" w:hAnsi="Verdana" w:cs="Century Gothic"/>
        <w:color w:val="000000"/>
        <w:sz w:val="22"/>
        <w:szCs w:val="22"/>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Verdana" w:hAnsi="Verdana" w:cs="Times New Roman"/>
      </w:rPr>
    </w:lvl>
    <w:lvl w:ilvl="1">
      <w:start w:val="1"/>
      <w:numFmt w:val="lowerLetter"/>
      <w:lvlText w:val="%2."/>
      <w:lvlJc w:val="left"/>
      <w:pPr>
        <w:tabs>
          <w:tab w:val="num" w:pos="0"/>
        </w:tabs>
        <w:ind w:left="1440" w:hanging="360"/>
      </w:pPr>
      <w:rPr>
        <w:rFonts w:ascii="Century Gothic" w:hAnsi="Century Gothic" w:cs="Century Gothic"/>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4"/>
    <w:lvl w:ilvl="0">
      <w:start w:val="6"/>
      <w:numFmt w:val="decimal"/>
      <w:lvlText w:val="%1)"/>
      <w:lvlJc w:val="left"/>
      <w:pPr>
        <w:tabs>
          <w:tab w:val="num" w:pos="720"/>
        </w:tabs>
        <w:ind w:left="720" w:hanging="360"/>
      </w:pPr>
      <w:rPr>
        <w:rFonts w:ascii="Arial" w:hAnsi="Arial" w:cs="Arial"/>
        <w:i w:val="0"/>
        <w:iCs w:val="0"/>
        <w:color w:val="auto"/>
        <w:sz w:val="22"/>
        <w:szCs w:val="22"/>
      </w:rPr>
    </w:lvl>
  </w:abstractNum>
  <w:abstractNum w:abstractNumId="4" w15:restartNumberingAfterBreak="0">
    <w:nsid w:val="00000005"/>
    <w:multiLevelType w:val="singleLevel"/>
    <w:tmpl w:val="00000005"/>
    <w:lvl w:ilvl="0">
      <w:start w:val="1"/>
      <w:numFmt w:val="bullet"/>
      <w:lvlText w:val=""/>
      <w:lvlJc w:val="left"/>
      <w:pPr>
        <w:ind w:left="720" w:hanging="360"/>
      </w:pPr>
      <w:rPr>
        <w:rFonts w:ascii="Webdings" w:hAnsi="Webdings" w:cs="Times New Roman"/>
        <w:lang w:val="it-IT" w:eastAsia="ar-SA" w:bidi="ar-SA"/>
      </w:rPr>
    </w:lvl>
  </w:abstractNum>
  <w:abstractNum w:abstractNumId="5" w15:restartNumberingAfterBreak="0">
    <w:nsid w:val="504C2ABA"/>
    <w:multiLevelType w:val="hybridMultilevel"/>
    <w:tmpl w:val="A9BAE016"/>
    <w:lvl w:ilvl="0" w:tplc="64AA495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F54BEF"/>
    <w:multiLevelType w:val="hybridMultilevel"/>
    <w:tmpl w:val="08A4C8B4"/>
    <w:lvl w:ilvl="0" w:tplc="130E691E">
      <w:start w:val="1"/>
      <w:numFmt w:val="decimal"/>
      <w:lvlText w:val="%1."/>
      <w:lvlJc w:val="left"/>
      <w:pPr>
        <w:ind w:left="720" w:hanging="360"/>
      </w:pPr>
      <w:rPr>
        <w:rFonts w:ascii="ArialMT" w:hAnsi="ArialMT" w:cs="Arial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931651">
    <w:abstractNumId w:val="0"/>
  </w:num>
  <w:num w:numId="2" w16cid:durableId="949514174">
    <w:abstractNumId w:val="1"/>
  </w:num>
  <w:num w:numId="3" w16cid:durableId="299506616">
    <w:abstractNumId w:val="2"/>
  </w:num>
  <w:num w:numId="4" w16cid:durableId="336540303">
    <w:abstractNumId w:val="3"/>
  </w:num>
  <w:num w:numId="5" w16cid:durableId="1862090958">
    <w:abstractNumId w:val="4"/>
  </w:num>
  <w:num w:numId="6" w16cid:durableId="1792625630">
    <w:abstractNumId w:val="5"/>
  </w:num>
  <w:num w:numId="7" w16cid:durableId="1338191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42"/>
    <w:rsid w:val="00044613"/>
    <w:rsid w:val="00075DCC"/>
    <w:rsid w:val="000B6580"/>
    <w:rsid w:val="000C72DE"/>
    <w:rsid w:val="000E5BAA"/>
    <w:rsid w:val="001002EC"/>
    <w:rsid w:val="001F154B"/>
    <w:rsid w:val="0023731B"/>
    <w:rsid w:val="00273514"/>
    <w:rsid w:val="00297A9E"/>
    <w:rsid w:val="002B011F"/>
    <w:rsid w:val="002D4B0C"/>
    <w:rsid w:val="00306DAF"/>
    <w:rsid w:val="00366ABA"/>
    <w:rsid w:val="003D185F"/>
    <w:rsid w:val="004212C9"/>
    <w:rsid w:val="00434B16"/>
    <w:rsid w:val="00484CF4"/>
    <w:rsid w:val="004A0F80"/>
    <w:rsid w:val="004F30BD"/>
    <w:rsid w:val="00510B4B"/>
    <w:rsid w:val="00533297"/>
    <w:rsid w:val="005A0C64"/>
    <w:rsid w:val="005D560E"/>
    <w:rsid w:val="0060092D"/>
    <w:rsid w:val="00673F66"/>
    <w:rsid w:val="00695C60"/>
    <w:rsid w:val="006B4A12"/>
    <w:rsid w:val="006D00F4"/>
    <w:rsid w:val="006F0FA8"/>
    <w:rsid w:val="006F6501"/>
    <w:rsid w:val="007C25BF"/>
    <w:rsid w:val="007E4485"/>
    <w:rsid w:val="007F59F2"/>
    <w:rsid w:val="00803337"/>
    <w:rsid w:val="0085024B"/>
    <w:rsid w:val="0085727A"/>
    <w:rsid w:val="00890068"/>
    <w:rsid w:val="008A4611"/>
    <w:rsid w:val="008F0A67"/>
    <w:rsid w:val="009172A0"/>
    <w:rsid w:val="009755CC"/>
    <w:rsid w:val="00977EE0"/>
    <w:rsid w:val="009857CF"/>
    <w:rsid w:val="00994A61"/>
    <w:rsid w:val="009A3C4B"/>
    <w:rsid w:val="009B1BF3"/>
    <w:rsid w:val="00A66CDB"/>
    <w:rsid w:val="00AC5DD9"/>
    <w:rsid w:val="00AF0E40"/>
    <w:rsid w:val="00AF256E"/>
    <w:rsid w:val="00B04D5B"/>
    <w:rsid w:val="00BA167C"/>
    <w:rsid w:val="00BD7466"/>
    <w:rsid w:val="00C06409"/>
    <w:rsid w:val="00C926ED"/>
    <w:rsid w:val="00CD1521"/>
    <w:rsid w:val="00CF6969"/>
    <w:rsid w:val="00D45E42"/>
    <w:rsid w:val="00D61FAF"/>
    <w:rsid w:val="00D902C0"/>
    <w:rsid w:val="00DC0B8B"/>
    <w:rsid w:val="00DF44F9"/>
    <w:rsid w:val="00E140DF"/>
    <w:rsid w:val="00E20056"/>
    <w:rsid w:val="00EA0D66"/>
    <w:rsid w:val="00F703E5"/>
    <w:rsid w:val="00F920A9"/>
    <w:rsid w:val="00FD2B1D"/>
    <w:rsid w:val="00FE686E"/>
    <w:rsid w:val="00FF3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AF9ADE"/>
  <w15:chartTrackingRefBased/>
  <w15:docId w15:val="{636190FD-6B8A-427D-8C75-68EBF849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613"/>
    <w:pPr>
      <w:suppressAutoHyphens/>
    </w:pPr>
    <w:rPr>
      <w:sz w:val="24"/>
      <w:szCs w:val="24"/>
      <w:lang w:eastAsia="ar-SA"/>
    </w:rPr>
  </w:style>
  <w:style w:type="paragraph" w:styleId="Titolo1">
    <w:name w:val="heading 1"/>
    <w:basedOn w:val="Normale"/>
    <w:next w:val="Normale"/>
    <w:qFormat/>
    <w:rsid w:val="00044613"/>
    <w:pPr>
      <w:keepNext/>
      <w:numPr>
        <w:numId w:val="1"/>
      </w:numPr>
      <w:autoSpaceDE w:val="0"/>
      <w:jc w:val="center"/>
      <w:outlineLvl w:val="0"/>
    </w:pPr>
    <w:rPr>
      <w:b/>
      <w:bCs/>
      <w:sz w:val="23"/>
      <w:szCs w:val="23"/>
    </w:rPr>
  </w:style>
  <w:style w:type="paragraph" w:styleId="Titolo3">
    <w:name w:val="heading 3"/>
    <w:basedOn w:val="Normale"/>
    <w:next w:val="Normale"/>
    <w:qFormat/>
    <w:rsid w:val="00044613"/>
    <w:pPr>
      <w:keepNext/>
      <w:numPr>
        <w:ilvl w:val="2"/>
        <w:numId w:val="1"/>
      </w:numPr>
      <w:tabs>
        <w:tab w:val="left" w:pos="426"/>
      </w:tabs>
      <w:jc w:val="both"/>
      <w:outlineLvl w:val="2"/>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44613"/>
    <w:rPr>
      <w:rFonts w:ascii="Symbol" w:hAnsi="Symbol" w:cs="Symbol" w:hint="default"/>
    </w:rPr>
  </w:style>
  <w:style w:type="character" w:customStyle="1" w:styleId="WW8Num1z1">
    <w:name w:val="WW8Num1z1"/>
    <w:rsid w:val="00044613"/>
  </w:style>
  <w:style w:type="character" w:customStyle="1" w:styleId="WW8Num1z2">
    <w:name w:val="WW8Num1z2"/>
    <w:rsid w:val="00044613"/>
    <w:rPr>
      <w:rFonts w:ascii="Courier New" w:hAnsi="Courier New" w:cs="Courier New" w:hint="default"/>
    </w:rPr>
  </w:style>
  <w:style w:type="character" w:customStyle="1" w:styleId="WW8Num1z3">
    <w:name w:val="WW8Num1z3"/>
    <w:rsid w:val="00044613"/>
    <w:rPr>
      <w:rFonts w:ascii="Wingdings" w:hAnsi="Wingdings" w:cs="Wingdings" w:hint="default"/>
    </w:rPr>
  </w:style>
  <w:style w:type="character" w:customStyle="1" w:styleId="WW8Num1z4">
    <w:name w:val="WW8Num1z4"/>
    <w:rsid w:val="00044613"/>
  </w:style>
  <w:style w:type="character" w:customStyle="1" w:styleId="WW8Num1z5">
    <w:name w:val="WW8Num1z5"/>
    <w:rsid w:val="00044613"/>
  </w:style>
  <w:style w:type="character" w:customStyle="1" w:styleId="WW8Num1z6">
    <w:name w:val="WW8Num1z6"/>
    <w:rsid w:val="00044613"/>
  </w:style>
  <w:style w:type="character" w:customStyle="1" w:styleId="WW8Num1z7">
    <w:name w:val="WW8Num1z7"/>
    <w:rsid w:val="00044613"/>
  </w:style>
  <w:style w:type="character" w:customStyle="1" w:styleId="WW8Num1z8">
    <w:name w:val="WW8Num1z8"/>
    <w:rsid w:val="00044613"/>
  </w:style>
  <w:style w:type="character" w:customStyle="1" w:styleId="WW8Num2z0">
    <w:name w:val="WW8Num2z0"/>
    <w:rsid w:val="00044613"/>
    <w:rPr>
      <w:rFonts w:ascii="Verdana" w:hAnsi="Verdana" w:cs="Century Gothic"/>
      <w:color w:val="000000"/>
      <w:sz w:val="22"/>
      <w:szCs w:val="22"/>
    </w:rPr>
  </w:style>
  <w:style w:type="character" w:customStyle="1" w:styleId="WW8Num3z0">
    <w:name w:val="WW8Num3z0"/>
    <w:rsid w:val="00044613"/>
    <w:rPr>
      <w:rFonts w:ascii="Verdana" w:hAnsi="Verdana" w:cs="Times New Roman"/>
    </w:rPr>
  </w:style>
  <w:style w:type="character" w:customStyle="1" w:styleId="WW8Num3z1">
    <w:name w:val="WW8Num3z1"/>
    <w:rsid w:val="00044613"/>
    <w:rPr>
      <w:rFonts w:ascii="Century Gothic" w:hAnsi="Century Gothic" w:cs="Century Gothic"/>
      <w:color w:val="auto"/>
      <w:sz w:val="22"/>
      <w:szCs w:val="22"/>
    </w:rPr>
  </w:style>
  <w:style w:type="character" w:customStyle="1" w:styleId="WW8Num3z2">
    <w:name w:val="WW8Num3z2"/>
    <w:rsid w:val="00044613"/>
  </w:style>
  <w:style w:type="character" w:customStyle="1" w:styleId="WW8Num3z3">
    <w:name w:val="WW8Num3z3"/>
    <w:rsid w:val="00044613"/>
  </w:style>
  <w:style w:type="character" w:customStyle="1" w:styleId="WW8Num3z4">
    <w:name w:val="WW8Num3z4"/>
    <w:rsid w:val="00044613"/>
  </w:style>
  <w:style w:type="character" w:customStyle="1" w:styleId="WW8Num3z5">
    <w:name w:val="WW8Num3z5"/>
    <w:rsid w:val="00044613"/>
  </w:style>
  <w:style w:type="character" w:customStyle="1" w:styleId="WW8Num3z6">
    <w:name w:val="WW8Num3z6"/>
    <w:rsid w:val="00044613"/>
  </w:style>
  <w:style w:type="character" w:customStyle="1" w:styleId="WW8Num3z7">
    <w:name w:val="WW8Num3z7"/>
    <w:rsid w:val="00044613"/>
  </w:style>
  <w:style w:type="character" w:customStyle="1" w:styleId="WW8Num3z8">
    <w:name w:val="WW8Num3z8"/>
    <w:rsid w:val="00044613"/>
  </w:style>
  <w:style w:type="character" w:customStyle="1" w:styleId="WW8Num4z0">
    <w:name w:val="WW8Num4z0"/>
    <w:rsid w:val="00044613"/>
    <w:rPr>
      <w:rFonts w:ascii="Arial" w:hAnsi="Arial" w:cs="Arial"/>
      <w:i w:val="0"/>
      <w:iCs w:val="0"/>
      <w:color w:val="auto"/>
      <w:sz w:val="22"/>
      <w:szCs w:val="22"/>
    </w:rPr>
  </w:style>
  <w:style w:type="character" w:customStyle="1" w:styleId="WW8Num5z0">
    <w:name w:val="WW8Num5z0"/>
    <w:rsid w:val="00044613"/>
    <w:rPr>
      <w:rFonts w:ascii="Symbol" w:eastAsia="Times New Roman" w:hAnsi="Symbol" w:cs="Times New Roman"/>
      <w:color w:val="auto"/>
      <w:lang w:val="it-IT" w:eastAsia="ar-SA" w:bidi="ar-SA"/>
    </w:rPr>
  </w:style>
  <w:style w:type="character" w:customStyle="1" w:styleId="WW8Num2z1">
    <w:name w:val="WW8Num2z1"/>
    <w:rsid w:val="00044613"/>
  </w:style>
  <w:style w:type="character" w:customStyle="1" w:styleId="WW8Num2z2">
    <w:name w:val="WW8Num2z2"/>
    <w:rsid w:val="00044613"/>
  </w:style>
  <w:style w:type="character" w:customStyle="1" w:styleId="WW8Num2z3">
    <w:name w:val="WW8Num2z3"/>
    <w:rsid w:val="00044613"/>
  </w:style>
  <w:style w:type="character" w:customStyle="1" w:styleId="WW8Num2z4">
    <w:name w:val="WW8Num2z4"/>
    <w:rsid w:val="00044613"/>
  </w:style>
  <w:style w:type="character" w:customStyle="1" w:styleId="WW8Num2z5">
    <w:name w:val="WW8Num2z5"/>
    <w:rsid w:val="00044613"/>
  </w:style>
  <w:style w:type="character" w:customStyle="1" w:styleId="WW8Num2z6">
    <w:name w:val="WW8Num2z6"/>
    <w:rsid w:val="00044613"/>
  </w:style>
  <w:style w:type="character" w:customStyle="1" w:styleId="WW8Num2z7">
    <w:name w:val="WW8Num2z7"/>
    <w:rsid w:val="00044613"/>
  </w:style>
  <w:style w:type="character" w:customStyle="1" w:styleId="WW8Num2z8">
    <w:name w:val="WW8Num2z8"/>
    <w:rsid w:val="00044613"/>
  </w:style>
  <w:style w:type="character" w:customStyle="1" w:styleId="WW8Num6z0">
    <w:name w:val="WW8Num6z0"/>
    <w:rsid w:val="00044613"/>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7z0">
    <w:name w:val="WW8Num7z0"/>
    <w:rsid w:val="00044613"/>
  </w:style>
  <w:style w:type="character" w:customStyle="1" w:styleId="WW8Num8z0">
    <w:name w:val="WW8Num8z0"/>
    <w:rsid w:val="00044613"/>
    <w:rPr>
      <w:rFonts w:hint="default"/>
    </w:rPr>
  </w:style>
  <w:style w:type="character" w:customStyle="1" w:styleId="WW8Num8z1">
    <w:name w:val="WW8Num8z1"/>
    <w:rsid w:val="00044613"/>
    <w:rPr>
      <w:rFonts w:ascii="Century Gothic" w:hAnsi="Century Gothic" w:cs="Century Gothic"/>
      <w:color w:val="auto"/>
      <w:sz w:val="22"/>
      <w:szCs w:val="22"/>
    </w:rPr>
  </w:style>
  <w:style w:type="character" w:customStyle="1" w:styleId="WW8Num8z2">
    <w:name w:val="WW8Num8z2"/>
    <w:rsid w:val="00044613"/>
  </w:style>
  <w:style w:type="character" w:customStyle="1" w:styleId="WW8Num8z3">
    <w:name w:val="WW8Num8z3"/>
    <w:rsid w:val="00044613"/>
  </w:style>
  <w:style w:type="character" w:customStyle="1" w:styleId="WW8Num8z4">
    <w:name w:val="WW8Num8z4"/>
    <w:rsid w:val="00044613"/>
  </w:style>
  <w:style w:type="character" w:customStyle="1" w:styleId="WW8Num8z5">
    <w:name w:val="WW8Num8z5"/>
    <w:rsid w:val="00044613"/>
  </w:style>
  <w:style w:type="character" w:customStyle="1" w:styleId="WW8Num8z6">
    <w:name w:val="WW8Num8z6"/>
    <w:rsid w:val="00044613"/>
  </w:style>
  <w:style w:type="character" w:customStyle="1" w:styleId="WW8Num8z7">
    <w:name w:val="WW8Num8z7"/>
    <w:rsid w:val="00044613"/>
  </w:style>
  <w:style w:type="character" w:customStyle="1" w:styleId="WW8Num8z8">
    <w:name w:val="WW8Num8z8"/>
    <w:rsid w:val="00044613"/>
  </w:style>
  <w:style w:type="character" w:customStyle="1" w:styleId="WW8Num9z0">
    <w:name w:val="WW8Num9z0"/>
    <w:rsid w:val="00044613"/>
    <w:rPr>
      <w:rFonts w:ascii="Wingdings 2" w:hAnsi="Wingdings 2" w:cs="Times New Roman"/>
      <w:sz w:val="20"/>
    </w:rPr>
  </w:style>
  <w:style w:type="character" w:customStyle="1" w:styleId="WW8Num9z1">
    <w:name w:val="WW8Num9z1"/>
    <w:rsid w:val="00044613"/>
    <w:rPr>
      <w:rFonts w:ascii="Courier New" w:hAnsi="Courier New" w:cs="Courier New"/>
    </w:rPr>
  </w:style>
  <w:style w:type="character" w:customStyle="1" w:styleId="WW8Num9z2">
    <w:name w:val="WW8Num9z2"/>
    <w:rsid w:val="00044613"/>
    <w:rPr>
      <w:rFonts w:ascii="Wingdings" w:hAnsi="Wingdings" w:cs="Wingdings"/>
    </w:rPr>
  </w:style>
  <w:style w:type="character" w:customStyle="1" w:styleId="WW8Num9z3">
    <w:name w:val="WW8Num9z3"/>
    <w:rsid w:val="00044613"/>
    <w:rPr>
      <w:rFonts w:ascii="Symbol" w:hAnsi="Symbol" w:cs="Symbol"/>
    </w:rPr>
  </w:style>
  <w:style w:type="character" w:customStyle="1" w:styleId="WW8Num9z4">
    <w:name w:val="WW8Num9z4"/>
    <w:rsid w:val="00044613"/>
  </w:style>
  <w:style w:type="character" w:customStyle="1" w:styleId="WW8Num9z5">
    <w:name w:val="WW8Num9z5"/>
    <w:rsid w:val="00044613"/>
  </w:style>
  <w:style w:type="character" w:customStyle="1" w:styleId="WW8Num9z6">
    <w:name w:val="WW8Num9z6"/>
    <w:rsid w:val="00044613"/>
  </w:style>
  <w:style w:type="character" w:customStyle="1" w:styleId="WW8Num9z7">
    <w:name w:val="WW8Num9z7"/>
    <w:rsid w:val="00044613"/>
  </w:style>
  <w:style w:type="character" w:customStyle="1" w:styleId="WW8Num9z8">
    <w:name w:val="WW8Num9z8"/>
    <w:rsid w:val="00044613"/>
  </w:style>
  <w:style w:type="character" w:customStyle="1" w:styleId="WW8Num10z0">
    <w:name w:val="WW8Num10z0"/>
    <w:rsid w:val="00044613"/>
    <w:rPr>
      <w:sz w:val="24"/>
      <w:szCs w:val="24"/>
    </w:rPr>
  </w:style>
  <w:style w:type="character" w:customStyle="1" w:styleId="WW8Num10z1">
    <w:name w:val="WW8Num10z1"/>
    <w:rsid w:val="00044613"/>
    <w:rPr>
      <w:rFonts w:ascii="Courier New" w:hAnsi="Courier New" w:cs="Courier New"/>
    </w:rPr>
  </w:style>
  <w:style w:type="character" w:customStyle="1" w:styleId="WW8Num10z2">
    <w:name w:val="WW8Num10z2"/>
    <w:rsid w:val="00044613"/>
    <w:rPr>
      <w:rFonts w:ascii="Wingdings" w:hAnsi="Wingdings" w:cs="Times New Roman"/>
    </w:rPr>
  </w:style>
  <w:style w:type="character" w:customStyle="1" w:styleId="WW8Num10z3">
    <w:name w:val="WW8Num10z3"/>
    <w:rsid w:val="00044613"/>
    <w:rPr>
      <w:rFonts w:ascii="Symbol" w:hAnsi="Symbol" w:cs="Times New Roman"/>
    </w:rPr>
  </w:style>
  <w:style w:type="character" w:customStyle="1" w:styleId="WW8Num10z4">
    <w:name w:val="WW8Num10z4"/>
    <w:rsid w:val="00044613"/>
  </w:style>
  <w:style w:type="character" w:customStyle="1" w:styleId="WW8Num10z5">
    <w:name w:val="WW8Num10z5"/>
    <w:rsid w:val="00044613"/>
  </w:style>
  <w:style w:type="character" w:customStyle="1" w:styleId="WW8Num10z6">
    <w:name w:val="WW8Num10z6"/>
    <w:rsid w:val="00044613"/>
  </w:style>
  <w:style w:type="character" w:customStyle="1" w:styleId="WW8Num10z7">
    <w:name w:val="WW8Num10z7"/>
    <w:rsid w:val="00044613"/>
  </w:style>
  <w:style w:type="character" w:customStyle="1" w:styleId="WW8Num10z8">
    <w:name w:val="WW8Num10z8"/>
    <w:rsid w:val="00044613"/>
  </w:style>
  <w:style w:type="character" w:customStyle="1" w:styleId="WW8Num11z0">
    <w:name w:val="WW8Num11z0"/>
    <w:rsid w:val="00044613"/>
    <w:rPr>
      <w:rFonts w:ascii="Wingdings" w:eastAsia="Symbol" w:hAnsi="Wingdings" w:cs="Wingdings" w:hint="default"/>
      <w:w w:val="240"/>
      <w:sz w:val="22"/>
      <w:szCs w:val="22"/>
    </w:rPr>
  </w:style>
  <w:style w:type="character" w:customStyle="1" w:styleId="WW8Num11z1">
    <w:name w:val="WW8Num11z1"/>
    <w:rsid w:val="00044613"/>
    <w:rPr>
      <w:rFonts w:ascii="Webdings" w:eastAsia="Symbol" w:hAnsi="Webdings" w:cs="Webdings" w:hint="default"/>
      <w:w w:val="240"/>
      <w:sz w:val="22"/>
      <w:szCs w:val="22"/>
    </w:rPr>
  </w:style>
  <w:style w:type="character" w:customStyle="1" w:styleId="WW8Num11z2">
    <w:name w:val="WW8Num11z2"/>
    <w:rsid w:val="00044613"/>
    <w:rPr>
      <w:rFonts w:ascii="Wingdings" w:hAnsi="Wingdings" w:cs="Wingdings" w:hint="default"/>
    </w:rPr>
  </w:style>
  <w:style w:type="character" w:customStyle="1" w:styleId="WW8Num11z3">
    <w:name w:val="WW8Num11z3"/>
    <w:rsid w:val="00044613"/>
    <w:rPr>
      <w:rFonts w:ascii="Symbol" w:hAnsi="Symbol" w:cs="Symbol" w:hint="default"/>
    </w:rPr>
  </w:style>
  <w:style w:type="character" w:customStyle="1" w:styleId="WW8Num11z4">
    <w:name w:val="WW8Num11z4"/>
    <w:rsid w:val="00044613"/>
    <w:rPr>
      <w:rFonts w:ascii="Courier New" w:hAnsi="Courier New" w:cs="Courier New" w:hint="default"/>
    </w:rPr>
  </w:style>
  <w:style w:type="character" w:customStyle="1" w:styleId="WW8Num12z0">
    <w:name w:val="WW8Num12z0"/>
    <w:rsid w:val="00044613"/>
    <w:rPr>
      <w:rFonts w:ascii="Webdings" w:eastAsia="Symbol" w:hAnsi="Webdings" w:cs="Webdings" w:hint="default"/>
      <w:color w:val="auto"/>
      <w:w w:val="100"/>
      <w:sz w:val="22"/>
      <w:szCs w:val="22"/>
    </w:rPr>
  </w:style>
  <w:style w:type="character" w:customStyle="1" w:styleId="WW8Num12z1">
    <w:name w:val="WW8Num12z1"/>
    <w:rsid w:val="00044613"/>
    <w:rPr>
      <w:rFonts w:ascii="Courier New" w:hAnsi="Courier New" w:cs="Courier New" w:hint="default"/>
    </w:rPr>
  </w:style>
  <w:style w:type="character" w:customStyle="1" w:styleId="WW8Num12z2">
    <w:name w:val="WW8Num12z2"/>
    <w:rsid w:val="00044613"/>
    <w:rPr>
      <w:rFonts w:ascii="Wingdings" w:hAnsi="Wingdings" w:cs="Wingdings" w:hint="default"/>
    </w:rPr>
  </w:style>
  <w:style w:type="character" w:customStyle="1" w:styleId="WW8Num12z3">
    <w:name w:val="WW8Num12z3"/>
    <w:rsid w:val="00044613"/>
    <w:rPr>
      <w:rFonts w:ascii="Symbol" w:hAnsi="Symbol" w:cs="Symbol" w:hint="default"/>
    </w:rPr>
  </w:style>
  <w:style w:type="character" w:customStyle="1" w:styleId="WW8Num13z0">
    <w:name w:val="WW8Num13z0"/>
    <w:rsid w:val="00044613"/>
    <w:rPr>
      <w:color w:val="000000"/>
    </w:rPr>
  </w:style>
  <w:style w:type="character" w:customStyle="1" w:styleId="WW8Num13z1">
    <w:name w:val="WW8Num13z1"/>
    <w:rsid w:val="00044613"/>
  </w:style>
  <w:style w:type="character" w:customStyle="1" w:styleId="WW8Num13z2">
    <w:name w:val="WW8Num13z2"/>
    <w:rsid w:val="00044613"/>
  </w:style>
  <w:style w:type="character" w:customStyle="1" w:styleId="WW8Num13z3">
    <w:name w:val="WW8Num13z3"/>
    <w:rsid w:val="00044613"/>
  </w:style>
  <w:style w:type="character" w:customStyle="1" w:styleId="WW8Num13z4">
    <w:name w:val="WW8Num13z4"/>
    <w:rsid w:val="00044613"/>
  </w:style>
  <w:style w:type="character" w:customStyle="1" w:styleId="WW8Num13z5">
    <w:name w:val="WW8Num13z5"/>
    <w:rsid w:val="00044613"/>
  </w:style>
  <w:style w:type="character" w:customStyle="1" w:styleId="WW8Num13z6">
    <w:name w:val="WW8Num13z6"/>
    <w:rsid w:val="00044613"/>
  </w:style>
  <w:style w:type="character" w:customStyle="1" w:styleId="WW8Num13z7">
    <w:name w:val="WW8Num13z7"/>
    <w:rsid w:val="00044613"/>
  </w:style>
  <w:style w:type="character" w:customStyle="1" w:styleId="WW8Num13z8">
    <w:name w:val="WW8Num13z8"/>
    <w:rsid w:val="00044613"/>
  </w:style>
  <w:style w:type="character" w:customStyle="1" w:styleId="WW8Num14z0">
    <w:name w:val="WW8Num14z0"/>
    <w:rsid w:val="00044613"/>
    <w:rPr>
      <w:rFonts w:ascii="Symbol" w:eastAsia="Times New Roman" w:hAnsi="Symbol" w:cs="Symbol"/>
    </w:rPr>
  </w:style>
  <w:style w:type="character" w:customStyle="1" w:styleId="WW8Num14z1">
    <w:name w:val="WW8Num14z1"/>
    <w:rsid w:val="00044613"/>
    <w:rPr>
      <w:rFonts w:ascii="Courier New" w:hAnsi="Courier New" w:cs="Courier New"/>
    </w:rPr>
  </w:style>
  <w:style w:type="character" w:customStyle="1" w:styleId="WW8Num14z2">
    <w:name w:val="WW8Num14z2"/>
    <w:rsid w:val="00044613"/>
    <w:rPr>
      <w:rFonts w:ascii="Wingdings" w:hAnsi="Wingdings" w:cs="Times New Roman"/>
    </w:rPr>
  </w:style>
  <w:style w:type="character" w:customStyle="1" w:styleId="WW8Num14z3">
    <w:name w:val="WW8Num14z3"/>
    <w:rsid w:val="00044613"/>
    <w:rPr>
      <w:rFonts w:ascii="Symbol" w:hAnsi="Symbol" w:cs="Symbol" w:hint="default"/>
    </w:rPr>
  </w:style>
  <w:style w:type="character" w:customStyle="1" w:styleId="Carpredefinitoparagrafo1">
    <w:name w:val="Car. predefinito paragrafo1"/>
    <w:rsid w:val="00044613"/>
  </w:style>
  <w:style w:type="character" w:customStyle="1" w:styleId="WW8Num5z1">
    <w:name w:val="WW8Num5z1"/>
    <w:rsid w:val="00044613"/>
    <w:rPr>
      <w:rFonts w:ascii="Courier New" w:hAnsi="Courier New" w:cs="Courier New"/>
    </w:rPr>
  </w:style>
  <w:style w:type="character" w:customStyle="1" w:styleId="WW8Num5z2">
    <w:name w:val="WW8Num5z2"/>
    <w:rsid w:val="00044613"/>
    <w:rPr>
      <w:rFonts w:ascii="Wingdings" w:hAnsi="Wingdings" w:cs="Wingdings"/>
    </w:rPr>
  </w:style>
  <w:style w:type="character" w:customStyle="1" w:styleId="WW8Num5z3">
    <w:name w:val="WW8Num5z3"/>
    <w:rsid w:val="00044613"/>
    <w:rPr>
      <w:rFonts w:ascii="Symbol" w:hAnsi="Symbol" w:cs="Symbol"/>
    </w:rPr>
  </w:style>
  <w:style w:type="character" w:customStyle="1" w:styleId="Caratterepredefinitoparagrafo">
    <w:name w:val="Carattere predefinito paragrafo"/>
    <w:rsid w:val="00044613"/>
  </w:style>
  <w:style w:type="character" w:customStyle="1" w:styleId="WW8NumSt8z0">
    <w:name w:val="WW8NumSt8z0"/>
    <w:rsid w:val="00044613"/>
    <w:rPr>
      <w:rFonts w:ascii="Symbol" w:hAnsi="Symbol" w:cs="Times New Roman"/>
    </w:rPr>
  </w:style>
  <w:style w:type="character" w:customStyle="1" w:styleId="WW-Caratterepredefinitoparagrafo">
    <w:name w:val="WW-Carattere predefinito paragrafo"/>
    <w:rsid w:val="00044613"/>
  </w:style>
  <w:style w:type="character" w:customStyle="1" w:styleId="Caratteredellanota">
    <w:name w:val="Carattere della nota"/>
    <w:rsid w:val="00044613"/>
    <w:rPr>
      <w:vertAlign w:val="superscript"/>
    </w:rPr>
  </w:style>
  <w:style w:type="character" w:styleId="Enfasigrassetto">
    <w:name w:val="Strong"/>
    <w:qFormat/>
    <w:rsid w:val="00044613"/>
    <w:rPr>
      <w:b/>
      <w:bCs/>
    </w:rPr>
  </w:style>
  <w:style w:type="character" w:styleId="Collegamentoipertestuale">
    <w:name w:val="Hyperlink"/>
    <w:rsid w:val="00044613"/>
    <w:rPr>
      <w:color w:val="0000FF"/>
      <w:u w:val="single"/>
    </w:rPr>
  </w:style>
  <w:style w:type="character" w:styleId="Collegamentovisitato">
    <w:name w:val="FollowedHyperlink"/>
    <w:rsid w:val="00044613"/>
    <w:rPr>
      <w:color w:val="800080"/>
      <w:u w:val="single"/>
    </w:rPr>
  </w:style>
  <w:style w:type="character" w:customStyle="1" w:styleId="Rimandonotaapidipagina1">
    <w:name w:val="Rimando nota a piè di pagina1"/>
    <w:rsid w:val="00044613"/>
    <w:rPr>
      <w:vertAlign w:val="superscript"/>
    </w:rPr>
  </w:style>
  <w:style w:type="character" w:customStyle="1" w:styleId="Caratterenotadichiusura">
    <w:name w:val="Carattere nota di chiusura"/>
    <w:rsid w:val="00044613"/>
    <w:rPr>
      <w:vertAlign w:val="superscript"/>
    </w:rPr>
  </w:style>
  <w:style w:type="character" w:customStyle="1" w:styleId="WW-Caratterenotadichiusura">
    <w:name w:val="WW-Carattere nota di chiusura"/>
    <w:rsid w:val="00044613"/>
  </w:style>
  <w:style w:type="character" w:customStyle="1" w:styleId="WW8Num47z0">
    <w:name w:val="WW8Num47z0"/>
    <w:rsid w:val="00044613"/>
    <w:rPr>
      <w:rFonts w:ascii="Arial" w:eastAsia="Times New Roman" w:hAnsi="Arial" w:cs="Arial"/>
    </w:rPr>
  </w:style>
  <w:style w:type="character" w:customStyle="1" w:styleId="WW8Num47z1">
    <w:name w:val="WW8Num47z1"/>
    <w:rsid w:val="00044613"/>
    <w:rPr>
      <w:rFonts w:ascii="Courier New" w:hAnsi="Courier New" w:cs="Courier New"/>
    </w:rPr>
  </w:style>
  <w:style w:type="character" w:customStyle="1" w:styleId="WW8Num47z2">
    <w:name w:val="WW8Num47z2"/>
    <w:rsid w:val="00044613"/>
    <w:rPr>
      <w:rFonts w:ascii="Wingdings" w:hAnsi="Wingdings" w:cs="Wingdings"/>
    </w:rPr>
  </w:style>
  <w:style w:type="character" w:customStyle="1" w:styleId="WW8Num47z3">
    <w:name w:val="WW8Num47z3"/>
    <w:rsid w:val="00044613"/>
    <w:rPr>
      <w:rFonts w:ascii="Symbol" w:hAnsi="Symbol" w:cs="Symbol"/>
    </w:rPr>
  </w:style>
  <w:style w:type="character" w:styleId="Numeropagina">
    <w:name w:val="page number"/>
    <w:basedOn w:val="Caratterepredefinitoparagrafo"/>
    <w:rsid w:val="00044613"/>
  </w:style>
  <w:style w:type="character" w:customStyle="1" w:styleId="Caratteredinumerazione">
    <w:name w:val="Carattere di numerazione"/>
    <w:rsid w:val="00044613"/>
  </w:style>
  <w:style w:type="paragraph" w:customStyle="1" w:styleId="Intestazione2">
    <w:name w:val="Intestazione2"/>
    <w:basedOn w:val="Normale"/>
    <w:next w:val="Corpotesto"/>
    <w:rsid w:val="00044613"/>
    <w:pPr>
      <w:keepNext/>
      <w:spacing w:before="240" w:after="120"/>
    </w:pPr>
    <w:rPr>
      <w:rFonts w:ascii="Arial" w:eastAsia="Lucida Sans Unicode" w:hAnsi="Arial" w:cs="Mangal"/>
      <w:sz w:val="28"/>
      <w:szCs w:val="28"/>
    </w:rPr>
  </w:style>
  <w:style w:type="paragraph" w:styleId="Corpotesto">
    <w:name w:val="Body Text"/>
    <w:basedOn w:val="Normale"/>
    <w:rsid w:val="00044613"/>
    <w:pPr>
      <w:autoSpaceDE w:val="0"/>
    </w:pPr>
    <w:rPr>
      <w:sz w:val="18"/>
      <w:szCs w:val="18"/>
    </w:rPr>
  </w:style>
  <w:style w:type="paragraph" w:styleId="Elenco">
    <w:name w:val="List"/>
    <w:basedOn w:val="Corpotesto"/>
    <w:rsid w:val="00044613"/>
  </w:style>
  <w:style w:type="paragraph" w:customStyle="1" w:styleId="Didascalia2">
    <w:name w:val="Didascalia2"/>
    <w:basedOn w:val="Normale"/>
    <w:rsid w:val="00044613"/>
    <w:pPr>
      <w:suppressLineNumbers/>
      <w:spacing w:before="120" w:after="120"/>
    </w:pPr>
    <w:rPr>
      <w:rFonts w:cs="Mangal"/>
      <w:i/>
      <w:iCs/>
    </w:rPr>
  </w:style>
  <w:style w:type="paragraph" w:customStyle="1" w:styleId="Indice">
    <w:name w:val="Indice"/>
    <w:basedOn w:val="Normale"/>
    <w:rsid w:val="00044613"/>
    <w:pPr>
      <w:suppressLineNumbers/>
    </w:pPr>
  </w:style>
  <w:style w:type="paragraph" w:customStyle="1" w:styleId="Intestazione1">
    <w:name w:val="Intestazione1"/>
    <w:basedOn w:val="Normale"/>
    <w:next w:val="Corpotesto"/>
    <w:rsid w:val="00044613"/>
    <w:pPr>
      <w:tabs>
        <w:tab w:val="center" w:pos="4819"/>
        <w:tab w:val="right" w:pos="9638"/>
      </w:tabs>
    </w:pPr>
    <w:rPr>
      <w:rFonts w:ascii="Times" w:hAnsi="Times" w:cs="Times"/>
    </w:rPr>
  </w:style>
  <w:style w:type="paragraph" w:customStyle="1" w:styleId="Didascalia1">
    <w:name w:val="Didascalia1"/>
    <w:basedOn w:val="Normale"/>
    <w:rsid w:val="00044613"/>
    <w:pPr>
      <w:suppressLineNumbers/>
      <w:spacing w:before="120" w:after="120"/>
    </w:pPr>
    <w:rPr>
      <w:i/>
      <w:iCs/>
    </w:rPr>
  </w:style>
  <w:style w:type="paragraph" w:styleId="Intestazione">
    <w:name w:val="header"/>
    <w:basedOn w:val="Normale"/>
    <w:next w:val="Corpotesto"/>
    <w:rsid w:val="00044613"/>
    <w:pPr>
      <w:keepNext/>
      <w:spacing w:before="240" w:after="120"/>
    </w:pPr>
    <w:rPr>
      <w:rFonts w:ascii="DejaVu Sans" w:eastAsia="DejaVu Sans" w:hAnsi="DejaVu Sans" w:cs="DejaVu Sans"/>
      <w:sz w:val="28"/>
      <w:szCs w:val="28"/>
    </w:rPr>
  </w:style>
  <w:style w:type="paragraph" w:customStyle="1" w:styleId="Default">
    <w:name w:val="Default"/>
    <w:rsid w:val="00044613"/>
    <w:pPr>
      <w:widowControl w:val="0"/>
      <w:suppressAutoHyphens/>
      <w:autoSpaceDE w:val="0"/>
    </w:pPr>
    <w:rPr>
      <w:rFonts w:ascii="Arial" w:hAnsi="Arial" w:cs="Arial"/>
      <w:color w:val="000000"/>
      <w:sz w:val="24"/>
      <w:szCs w:val="24"/>
      <w:lang w:eastAsia="ar-SA"/>
    </w:rPr>
  </w:style>
  <w:style w:type="paragraph" w:styleId="Rientrocorpodeltesto">
    <w:name w:val="Body Text Indent"/>
    <w:basedOn w:val="Normale"/>
    <w:rsid w:val="00044613"/>
    <w:pPr>
      <w:tabs>
        <w:tab w:val="left" w:pos="568"/>
      </w:tabs>
      <w:ind w:left="284"/>
    </w:pPr>
    <w:rPr>
      <w:rFonts w:ascii="Times" w:hAnsi="Times" w:cs="Times"/>
    </w:rPr>
  </w:style>
  <w:style w:type="paragraph" w:styleId="Testonotaapidipagina">
    <w:name w:val="footnote text"/>
    <w:basedOn w:val="Normale"/>
    <w:rsid w:val="00044613"/>
    <w:rPr>
      <w:sz w:val="20"/>
      <w:szCs w:val="20"/>
    </w:rPr>
  </w:style>
  <w:style w:type="paragraph" w:customStyle="1" w:styleId="sche3">
    <w:name w:val="sche_3"/>
    <w:rsid w:val="00044613"/>
    <w:pPr>
      <w:widowControl w:val="0"/>
      <w:suppressAutoHyphens/>
      <w:overflowPunct w:val="0"/>
      <w:autoSpaceDE w:val="0"/>
      <w:jc w:val="both"/>
      <w:textAlignment w:val="baseline"/>
    </w:pPr>
    <w:rPr>
      <w:lang w:val="en-US" w:eastAsia="ar-SA"/>
    </w:rPr>
  </w:style>
  <w:style w:type="paragraph" w:customStyle="1" w:styleId="provvr1">
    <w:name w:val="provv_r1"/>
    <w:basedOn w:val="Normale"/>
    <w:rsid w:val="00044613"/>
    <w:pPr>
      <w:spacing w:before="100" w:after="100"/>
      <w:ind w:firstLine="400"/>
      <w:jc w:val="both"/>
    </w:pPr>
    <w:rPr>
      <w:rFonts w:ascii="Arial Unicode MS" w:eastAsia="Arial Unicode MS" w:hAnsi="Arial Unicode MS" w:cs="Arial Unicode MS"/>
    </w:rPr>
  </w:style>
  <w:style w:type="paragraph" w:customStyle="1" w:styleId="Rientrocorpodeltesto21">
    <w:name w:val="Rientro corpo del testo 21"/>
    <w:basedOn w:val="Normale"/>
    <w:rsid w:val="00044613"/>
    <w:pPr>
      <w:ind w:left="709"/>
      <w:jc w:val="both"/>
    </w:pPr>
  </w:style>
  <w:style w:type="paragraph" w:customStyle="1" w:styleId="parag">
    <w:name w:val="parag"/>
    <w:basedOn w:val="Normale"/>
    <w:rsid w:val="00044613"/>
    <w:pPr>
      <w:spacing w:before="100" w:after="100"/>
    </w:pPr>
    <w:rPr>
      <w:rFonts w:ascii="Arial" w:eastAsia="Arial Unicode MS" w:hAnsi="Arial" w:cs="Arial"/>
      <w:color w:val="000000"/>
      <w:sz w:val="20"/>
      <w:szCs w:val="20"/>
    </w:rPr>
  </w:style>
  <w:style w:type="paragraph" w:styleId="Pidipagina">
    <w:name w:val="footer"/>
    <w:basedOn w:val="Normale"/>
    <w:rsid w:val="00044613"/>
    <w:pPr>
      <w:tabs>
        <w:tab w:val="center" w:pos="4819"/>
        <w:tab w:val="right" w:pos="9638"/>
      </w:tabs>
    </w:pPr>
  </w:style>
  <w:style w:type="paragraph" w:customStyle="1" w:styleId="Corpodeltesto31">
    <w:name w:val="Corpo del testo 31"/>
    <w:basedOn w:val="Normale"/>
    <w:rsid w:val="00044613"/>
    <w:pPr>
      <w:jc w:val="both"/>
    </w:pPr>
    <w:rPr>
      <w:rFonts w:ascii="Arial" w:hAnsi="Arial" w:cs="Arial"/>
      <w:b/>
      <w:szCs w:val="20"/>
    </w:rPr>
  </w:style>
  <w:style w:type="paragraph" w:styleId="Testofumetto">
    <w:name w:val="Balloon Text"/>
    <w:basedOn w:val="Normale"/>
    <w:rsid w:val="00044613"/>
    <w:rPr>
      <w:rFonts w:ascii="Tahoma" w:hAnsi="Tahoma" w:cs="Tahoma"/>
      <w:sz w:val="16"/>
      <w:szCs w:val="16"/>
    </w:rPr>
  </w:style>
  <w:style w:type="paragraph" w:customStyle="1" w:styleId="Contenutotabella">
    <w:name w:val="Contenuto tabella"/>
    <w:basedOn w:val="Normale"/>
    <w:rsid w:val="00044613"/>
    <w:pPr>
      <w:suppressLineNumbers/>
    </w:pPr>
  </w:style>
  <w:style w:type="paragraph" w:customStyle="1" w:styleId="Intestazionetabella">
    <w:name w:val="Intestazione tabella"/>
    <w:basedOn w:val="Contenutotabella"/>
    <w:rsid w:val="00044613"/>
    <w:pPr>
      <w:jc w:val="center"/>
    </w:pPr>
    <w:rPr>
      <w:b/>
      <w:bCs/>
    </w:rPr>
  </w:style>
  <w:style w:type="paragraph" w:customStyle="1" w:styleId="Corpodeltesto1">
    <w:name w:val="Corpo del testo1"/>
    <w:basedOn w:val="Normale"/>
    <w:rsid w:val="00044613"/>
    <w:rPr>
      <w:rFonts w:ascii="Arial" w:hAnsi="Arial" w:cs="Arial"/>
      <w:sz w:val="28"/>
      <w:szCs w:val="28"/>
    </w:rPr>
  </w:style>
  <w:style w:type="paragraph" w:customStyle="1" w:styleId="Contenutocornice">
    <w:name w:val="Contenuto cornice"/>
    <w:basedOn w:val="Corpotesto"/>
    <w:rsid w:val="00044613"/>
  </w:style>
  <w:style w:type="paragraph" w:customStyle="1" w:styleId="Elencoacolori-Colore11">
    <w:name w:val="Elenco a colori - Colore 11"/>
    <w:basedOn w:val="Normale"/>
    <w:rsid w:val="00044613"/>
    <w:pPr>
      <w:ind w:left="708"/>
    </w:pPr>
  </w:style>
  <w:style w:type="paragraph" w:styleId="Paragrafoelenco">
    <w:name w:val="List Paragraph"/>
    <w:basedOn w:val="Normale"/>
    <w:uiPriority w:val="34"/>
    <w:qFormat/>
    <w:rsid w:val="00DF44F9"/>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19991ART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10025"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119980"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19980ART25"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1629</Words>
  <Characters>9288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(Allegato B)</vt:lpstr>
    </vt:vector>
  </TitlesOfParts>
  <Company>Istituto Comprensivo Travedona Monate</Company>
  <LinksUpToDate>false</LinksUpToDate>
  <CharactersWithSpaces>10896</CharactersWithSpaces>
  <SharedDoc>false</SharedDoc>
  <HLinks>
    <vt:vector size="30" baseType="variant">
      <vt:variant>
        <vt:i4>4522005</vt:i4>
      </vt:variant>
      <vt:variant>
        <vt:i4>12</vt:i4>
      </vt:variant>
      <vt:variant>
        <vt:i4>0</vt:i4>
      </vt:variant>
      <vt:variant>
        <vt:i4>5</vt:i4>
      </vt:variant>
      <vt:variant>
        <vt:lpwstr>http://bd01.leggiditalia.it/cgi-bin/FulShow?TIPO=5&amp;NOTXT=1&amp;KEY=01LX0000110025</vt:lpwstr>
      </vt:variant>
      <vt:variant>
        <vt:lpwstr/>
      </vt:variant>
      <vt:variant>
        <vt:i4>4587548</vt:i4>
      </vt:variant>
      <vt:variant>
        <vt:i4>9</vt:i4>
      </vt:variant>
      <vt:variant>
        <vt:i4>0</vt:i4>
      </vt:variant>
      <vt:variant>
        <vt:i4>5</vt:i4>
      </vt:variant>
      <vt:variant>
        <vt:lpwstr>http://bd01.leggiditalia.it/cgi-bin/FulShow?TIPO=5&amp;NOTXT=1&amp;KEY=01LX0000119980</vt:lpwstr>
      </vt:variant>
      <vt:variant>
        <vt:lpwstr/>
      </vt:variant>
      <vt:variant>
        <vt:i4>6684780</vt:i4>
      </vt:variant>
      <vt:variant>
        <vt:i4>6</vt:i4>
      </vt:variant>
      <vt:variant>
        <vt:i4>0</vt:i4>
      </vt:variant>
      <vt:variant>
        <vt:i4>5</vt:i4>
      </vt:variant>
      <vt:variant>
        <vt:lpwstr>http://bd01.leggiditalia.it/cgi-bin/FulShow?TIPO=5&amp;NOTXT=1&amp;KEY=01LX0000119980ART25</vt:lpwstr>
      </vt:variant>
      <vt:variant>
        <vt:lpwstr/>
      </vt:variant>
      <vt:variant>
        <vt:i4>4653084</vt:i4>
      </vt:variant>
      <vt:variant>
        <vt:i4>3</vt:i4>
      </vt:variant>
      <vt:variant>
        <vt:i4>0</vt:i4>
      </vt:variant>
      <vt:variant>
        <vt:i4>5</vt:i4>
      </vt:variant>
      <vt:variant>
        <vt:lpwstr>http://bd01.leggiditalia.it/cgi-bin/FulShow?TIPO=5&amp;NOTXT=1&amp;KEY=01LX0000119991</vt:lpwstr>
      </vt:variant>
      <vt:variant>
        <vt:lpwstr/>
      </vt:variant>
      <vt:variant>
        <vt:i4>5374047</vt:i4>
      </vt:variant>
      <vt:variant>
        <vt:i4>0</vt:i4>
      </vt:variant>
      <vt:variant>
        <vt:i4>0</vt:i4>
      </vt:variant>
      <vt:variant>
        <vt:i4>5</vt:i4>
      </vt:variant>
      <vt:variant>
        <vt:lpwstr>http://bd01.leggiditalia.it/cgi-bin/FulShow?TIPO=5&amp;NOTXT=1&amp;KEY=01LX0000119991ART3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tecnico13</dc:creator>
  <cp:keywords/>
  <cp:lastModifiedBy>Alessia Sacchetti</cp:lastModifiedBy>
  <cp:revision>12</cp:revision>
  <cp:lastPrinted>2017-10-30T11:39:00Z</cp:lastPrinted>
  <dcterms:created xsi:type="dcterms:W3CDTF">2021-10-02T18:20:00Z</dcterms:created>
  <dcterms:modified xsi:type="dcterms:W3CDTF">2023-10-24T07:29:00Z</dcterms:modified>
</cp:coreProperties>
</file>