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RICHIESTA DI OFFERTA - MUSICALE - BATTISTINI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3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5"/>
        <w:gridCol w:w="7245"/>
        <w:gridCol w:w="2235"/>
        <w:gridCol w:w="1890"/>
        <w:gridCol w:w="1890"/>
        <w:tblGridChange w:id="0">
          <w:tblGrid>
            <w:gridCol w:w="675"/>
            <w:gridCol w:w="7245"/>
            <w:gridCol w:w="2235"/>
            <w:gridCol w:w="1890"/>
            <w:gridCol w:w="1890"/>
          </w:tblGrid>
        </w:tblGridChange>
      </w:tblGrid>
      <w:tr>
        <w:trPr>
          <w:cantSplit w:val="0"/>
          <w:trHeight w:val="145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Nr riga (*)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Descrizione Voce (Marca/Modello/Tipo E Ogni Altra Caratteristica Atta Ad Individuare Con Precisione Il Modello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Quantità da acquistare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Prezzo Unitario Iva esclusa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Prezzo totale Iva Esclusa</w:t>
            </w:r>
          </w:p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AUDIODESIGN pro PAMX 2.711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1,00</w:t>
            </w:r>
          </w:p>
        </w:tc>
        <w:tc>
          <w:tcPr>
            <w:tcBorders>
              <w:lef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Microfoni ad Archetto</w:t>
            </w:r>
          </w:p>
          <w:p w:rsidR="00000000" w:rsidDel="00000000" w:rsidP="00000000" w:rsidRDefault="00000000" w:rsidRPr="00000000" w14:paraId="0000001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AUDIO DESIGN PRO</w:t>
            </w:r>
          </w:p>
          <w:p w:rsidR="00000000" w:rsidDel="00000000" w:rsidP="00000000" w:rsidRDefault="00000000" w:rsidRPr="00000000" w14:paraId="0000001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PMU 311 BP</w:t>
            </w:r>
          </w:p>
          <w:p w:rsidR="00000000" w:rsidDel="00000000" w:rsidP="00000000" w:rsidRDefault="00000000" w:rsidRPr="00000000" w14:paraId="0000001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Set composto da:</w:t>
            </w:r>
          </w:p>
          <w:p w:rsidR="00000000" w:rsidDel="00000000" w:rsidP="00000000" w:rsidRDefault="00000000" w:rsidRPr="00000000" w14:paraId="0000001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n.1 radiomicrofoni ad archetto + body pack</w:t>
            </w:r>
          </w:p>
          <w:p w:rsidR="00000000" w:rsidDel="00000000" w:rsidP="00000000" w:rsidRDefault="00000000" w:rsidRPr="00000000" w14:paraId="0000001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n.1 ricevitore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Microfoni ad Archetto wireless AUDIO DESIGN PRO PMU 312 BP</w:t>
            </w:r>
          </w:p>
          <w:p w:rsidR="00000000" w:rsidDel="00000000" w:rsidP="00000000" w:rsidRDefault="00000000" w:rsidRPr="00000000" w14:paraId="0000001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Set composto da:</w:t>
            </w:r>
          </w:p>
          <w:p w:rsidR="00000000" w:rsidDel="00000000" w:rsidP="00000000" w:rsidRDefault="00000000" w:rsidRPr="00000000" w14:paraId="0000001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n.2 radiomicrofoni ad archetto</w:t>
            </w:r>
          </w:p>
          <w:p w:rsidR="00000000" w:rsidDel="00000000" w:rsidP="00000000" w:rsidRDefault="00000000" w:rsidRPr="00000000" w14:paraId="0000001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n.1 ricevitore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Microfono direzionale</w:t>
            </w:r>
          </w:p>
          <w:p w:rsidR="00000000" w:rsidDel="00000000" w:rsidP="00000000" w:rsidRDefault="00000000" w:rsidRPr="00000000" w14:paraId="0000002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AUDIO DESIGN -  PRO PMU 311 -  Set composto da:</w:t>
            </w:r>
          </w:p>
          <w:p w:rsidR="00000000" w:rsidDel="00000000" w:rsidP="00000000" w:rsidRDefault="00000000" w:rsidRPr="00000000" w14:paraId="0000002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n.1 radiomicrofoni a gelato</w:t>
            </w:r>
          </w:p>
          <w:p w:rsidR="00000000" w:rsidDel="00000000" w:rsidP="00000000" w:rsidRDefault="00000000" w:rsidRPr="00000000" w14:paraId="0000002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n.1 ricevitore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Nr riga (*)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Descrizione Voce (Marca/Modello/Tipo E Ogni Altra Caratteristica Atta Ad Individuare Con Precisione Il Modello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Quantità da acquistare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Prezzo Unitario Iva esclusa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Prezzo totale Iva Esclusa</w:t>
            </w:r>
          </w:p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Microfono panoramico  - SOUNDSATION PCM800 MATCH</w:t>
            </w:r>
          </w:p>
          <w:p w:rsidR="00000000" w:rsidDel="00000000" w:rsidP="00000000" w:rsidRDefault="00000000" w:rsidRPr="00000000" w14:paraId="0000003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Set composto da n. 2 Microfoni a Condensatore con Diaframma Piccolo Accoppiati compresi di portamicrofono a ragno e asta di supporto per la coppia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Mixer - AUDIO DESIGN PRO PAMX2.711</w:t>
            </w:r>
          </w:p>
          <w:p w:rsidR="00000000" w:rsidDel="00000000" w:rsidP="00000000" w:rsidRDefault="00000000" w:rsidRPr="00000000" w14:paraId="0000003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Mixer di alta qualità: 9 canali con USB player / recorder bluetooth ed effetti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SOUNDSATION PCM-800 MATCH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Mixer Digitale MACKIE Mod. DL32S</w:t>
            </w:r>
          </w:p>
          <w:p w:rsidR="00000000" w:rsidDel="00000000" w:rsidP="00000000" w:rsidRDefault="00000000" w:rsidRPr="00000000" w14:paraId="0000004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32 canali + 8 AUX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SAMSON Q8X MICROFONO VOCE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000000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5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jc w:val="right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line="240" w:lineRule="auto"/>
        <w:jc w:val="left"/>
        <w:rPr/>
      </w:pPr>
      <w:r w:rsidDel="00000000" w:rsidR="00000000" w:rsidRPr="00000000">
        <w:rPr>
          <w:rtl w:val="0"/>
        </w:rPr>
        <w:t xml:space="preserve">(*) Nr riga - si faccia riferimento al capitolato tecnico allegato.</w:t>
      </w:r>
    </w:p>
    <w:sectPr>
      <w:headerReference r:id="rId6" w:type="default"/>
      <w:pgSz w:h="11909" w:w="16834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spacing w:line="240" w:lineRule="auto"/>
      <w:jc w:val="center"/>
      <w:rPr/>
    </w:pP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114300" distT="114300" distL="114300" distR="114300">
          <wp:extent cx="6693788" cy="14001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93788" cy="14001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