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1"/>
          <w:szCs w:val="21"/>
          <w:rtl w:val="0"/>
        </w:rPr>
        <w:t xml:space="preserve">CAPITOLATO TECNICO RICHIESTA PREVENTIVI DOTAZIONE TECNOLOGICO-MUSICALE  N°_________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b w:val="1"/>
          <w:color w:val="ffff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left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66.30754470171" w:type="dxa"/>
        <w:jc w:val="left"/>
        <w:tblInd w:w="-7.795733678086592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19.5431218593033"/>
        <w:gridCol w:w="3422.6602356442554"/>
        <w:gridCol w:w="944.1821339708291"/>
        <w:gridCol w:w="2389.961026613661"/>
        <w:gridCol w:w="2389.961026613661"/>
        <w:tblGridChange w:id="0">
          <w:tblGrid>
            <w:gridCol w:w="1519.5431218593033"/>
            <w:gridCol w:w="3422.6602356442554"/>
            <w:gridCol w:w="944.1821339708291"/>
            <w:gridCol w:w="2389.961026613661"/>
            <w:gridCol w:w="2389.961026613661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b7b7b7" w:val="clear"/>
            <w:vAlign w:val="center"/>
          </w:tcPr>
          <w:p w:rsidR="00000000" w:rsidDel="00000000" w:rsidP="00000000" w:rsidRDefault="00000000" w:rsidRPr="00000000" w14:paraId="00000005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Nome Aula</w:t>
            </w:r>
          </w:p>
        </w:tc>
        <w:tc>
          <w:tcPr>
            <w:shd w:fill="b7b7b7" w:val="clear"/>
            <w:vAlign w:val="center"/>
          </w:tcPr>
          <w:p w:rsidR="00000000" w:rsidDel="00000000" w:rsidP="00000000" w:rsidRDefault="00000000" w:rsidRPr="00000000" w14:paraId="00000006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Descrizione Voce (Marca/Modello/Tipo E Ogni Altra Caratteristica Atta Ad Individuare Con Precisione Il Modello</w:t>
            </w:r>
          </w:p>
        </w:tc>
        <w:tc>
          <w:tcPr>
            <w:shd w:fill="b7b7b7" w:val="clear"/>
            <w:vAlign w:val="center"/>
          </w:tcPr>
          <w:p w:rsidR="00000000" w:rsidDel="00000000" w:rsidP="00000000" w:rsidRDefault="00000000" w:rsidRPr="00000000" w14:paraId="00000007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N°</w:t>
            </w:r>
          </w:p>
        </w:tc>
        <w:tc>
          <w:tcPr>
            <w:shd w:fill="b7b7b7" w:val="clear"/>
            <w:vAlign w:val="center"/>
          </w:tcPr>
          <w:p w:rsidR="00000000" w:rsidDel="00000000" w:rsidP="00000000" w:rsidRDefault="00000000" w:rsidRPr="00000000" w14:paraId="00000008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  Plesso di consegna</w:t>
            </w:r>
          </w:p>
        </w:tc>
        <w:tc>
          <w:tcPr>
            <w:shd w:fill="b7b7b7" w:val="clear"/>
            <w:vAlign w:val="center"/>
          </w:tcPr>
          <w:p w:rsidR="00000000" w:rsidDel="00000000" w:rsidP="00000000" w:rsidRDefault="00000000" w:rsidRPr="00000000" w14:paraId="00000009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Offerta/quotazione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after="0"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MUSICA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after="0"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"PLAYTRONICA TOUCH ME"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after="0"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IC OLGIATE COMASCO SCUOLA SECONDARIA DI PRIMO GRADO "M. BUONARROTI", PIAZZA A. VOLTA 4/A 22077 OLGIATE COMASCO</w:t>
            </w:r>
          </w:p>
          <w:p w:rsidR="00000000" w:rsidDel="00000000" w:rsidP="00000000" w:rsidRDefault="00000000" w:rsidRPr="00000000" w14:paraId="0000000E">
            <w:pPr>
              <w:widowControl w:val="0"/>
              <w:spacing w:after="0"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INGRESSO FORNITORI VIA TARCHINI 12, 22077, OLGIATE COMASCO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after="0"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after="0"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MUSICA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after="0"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BEHRINGER Xenyx QX1222 USB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after="0"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IC OLGIATE COMASCO SCUOLA SECONDARIA DI PRIMO GRADO "M. BUONARROTI", PIAZZA A. VOLTA 4/A 22077 OLGIATE COMASCO</w:t>
            </w:r>
          </w:p>
          <w:p w:rsidR="00000000" w:rsidDel="00000000" w:rsidP="00000000" w:rsidRDefault="00000000" w:rsidRPr="00000000" w14:paraId="00000014">
            <w:pPr>
              <w:widowControl w:val="0"/>
              <w:spacing w:after="0"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INGRESSO FORNITORI VIA TARCHINI 12, 22077, OLGIATE COMASCO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after="0"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after="0"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Aula polifunzionale G.Rodari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after="0"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Casse audio</w:t>
            </w:r>
          </w:p>
          <w:p w:rsidR="00000000" w:rsidDel="00000000" w:rsidP="00000000" w:rsidRDefault="00000000" w:rsidRPr="00000000" w14:paraId="00000018">
            <w:pPr>
              <w:widowControl w:val="0"/>
              <w:spacing w:after="0"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SISTEMA DB ES 802</w:t>
            </w:r>
          </w:p>
          <w:p w:rsidR="00000000" w:rsidDel="00000000" w:rsidP="00000000" w:rsidRDefault="00000000" w:rsidRPr="00000000" w14:paraId="00000019">
            <w:pPr>
              <w:widowControl w:val="0"/>
              <w:spacing w:after="0"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SISTEMA AUDIO SATELLITE 8x3" + SUB 12" 1200W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after="0"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Scuola Primaria "G.Rodari" via Repubblica 58 22077 Olgiate Comasco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after="0"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after="0"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AULA di APPRENDIMENTO POLIFUNZIONALE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after="0"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Cavetteria Jack - jack 10 metri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2,00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after="0"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Scuola Primaria Beregazzo con Figliaro via Roma 37, 22070 Beregazzo con Figliaro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after="0"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after="0"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AULA di APPRENDIMENTO POLIFUNZIONALE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after="0"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Cavetteria microfoni Cannon-cannon - 1 mt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22,00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after="0"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Scuola Primaria Beregazzo con Figliaro via Roma 37, 22070 Beregazzo con Figliaro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after="0"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after="0"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MUSICA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after="0"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DB OPERA 15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after="0"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IC OLGIATE COMASCO SCUOLA SECONDARIA DI PRIMO GRADO "M. BUONARROTI", PIAZZA A. VOLTA 4/A 22077 OLGIATE COMASCO</w:t>
            </w:r>
          </w:p>
          <w:p w:rsidR="00000000" w:rsidDel="00000000" w:rsidP="00000000" w:rsidRDefault="00000000" w:rsidRPr="00000000" w14:paraId="0000002B">
            <w:pPr>
              <w:widowControl w:val="0"/>
              <w:spacing w:after="0"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INGRESSO FORNITORI VIA TARCHINI 12, 22077, OLGIATE COMASCO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after="0"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after="0"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Aula polifunzionale G.Rodari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after="0"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Microfoni ad Archetto</w:t>
            </w:r>
          </w:p>
          <w:p w:rsidR="00000000" w:rsidDel="00000000" w:rsidP="00000000" w:rsidRDefault="00000000" w:rsidRPr="00000000" w14:paraId="0000002F">
            <w:pPr>
              <w:widowControl w:val="0"/>
              <w:spacing w:after="0"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AUDIO DESIGN PRO</w:t>
            </w:r>
          </w:p>
          <w:p w:rsidR="00000000" w:rsidDel="00000000" w:rsidP="00000000" w:rsidRDefault="00000000" w:rsidRPr="00000000" w14:paraId="00000030">
            <w:pPr>
              <w:widowControl w:val="0"/>
              <w:spacing w:after="0"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PMU 311 BP</w:t>
            </w:r>
          </w:p>
          <w:p w:rsidR="00000000" w:rsidDel="00000000" w:rsidP="00000000" w:rsidRDefault="00000000" w:rsidRPr="00000000" w14:paraId="00000031">
            <w:pPr>
              <w:widowControl w:val="0"/>
              <w:spacing w:after="0"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Set composto da:</w:t>
            </w:r>
          </w:p>
          <w:p w:rsidR="00000000" w:rsidDel="00000000" w:rsidP="00000000" w:rsidRDefault="00000000" w:rsidRPr="00000000" w14:paraId="00000032">
            <w:pPr>
              <w:widowControl w:val="0"/>
              <w:spacing w:after="0"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n.1 radiomicrofoni ad archetto + body pack</w:t>
            </w:r>
          </w:p>
          <w:p w:rsidR="00000000" w:rsidDel="00000000" w:rsidP="00000000" w:rsidRDefault="00000000" w:rsidRPr="00000000" w14:paraId="00000033">
            <w:pPr>
              <w:widowControl w:val="0"/>
              <w:spacing w:after="0"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n.1 ricevitore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after="0"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Scuola Primaria "G.Rodari" via Repubblica 58 22077 Olgiate Comasco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after="0"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after="0"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AULA di APPRENDIMENTO POLIFUNZIONALE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after="0"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Microfoni ad Archetto wireless AUDIO DESIGN PRO PMU 312 BP</w:t>
            </w:r>
          </w:p>
          <w:p w:rsidR="00000000" w:rsidDel="00000000" w:rsidP="00000000" w:rsidRDefault="00000000" w:rsidRPr="00000000" w14:paraId="00000039">
            <w:pPr>
              <w:widowControl w:val="0"/>
              <w:spacing w:after="0"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Set composto da:</w:t>
            </w:r>
          </w:p>
          <w:p w:rsidR="00000000" w:rsidDel="00000000" w:rsidP="00000000" w:rsidRDefault="00000000" w:rsidRPr="00000000" w14:paraId="0000003A">
            <w:pPr>
              <w:widowControl w:val="0"/>
              <w:spacing w:after="0"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n.2 radiomicrofoni ad archetto</w:t>
            </w:r>
          </w:p>
          <w:p w:rsidR="00000000" w:rsidDel="00000000" w:rsidP="00000000" w:rsidRDefault="00000000" w:rsidRPr="00000000" w14:paraId="0000003B">
            <w:pPr>
              <w:widowControl w:val="0"/>
              <w:spacing w:after="0"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n.1 ricevitore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4,00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after="0"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Scuola Primaria Beregazzo con Figliaro via Roma 37, 22070 Beregazzo con Figliaro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after="0"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after="0"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Aula polifunzionale G.Rodari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after="0"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Microfono direzionale</w:t>
            </w:r>
          </w:p>
          <w:p w:rsidR="00000000" w:rsidDel="00000000" w:rsidP="00000000" w:rsidRDefault="00000000" w:rsidRPr="00000000" w14:paraId="00000041">
            <w:pPr>
              <w:widowControl w:val="0"/>
              <w:spacing w:after="0"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AUDIO DESIGN</w:t>
            </w:r>
          </w:p>
          <w:p w:rsidR="00000000" w:rsidDel="00000000" w:rsidP="00000000" w:rsidRDefault="00000000" w:rsidRPr="00000000" w14:paraId="00000042">
            <w:pPr>
              <w:widowControl w:val="0"/>
              <w:spacing w:after="0"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PRO PMU 311</w:t>
            </w:r>
          </w:p>
          <w:p w:rsidR="00000000" w:rsidDel="00000000" w:rsidP="00000000" w:rsidRDefault="00000000" w:rsidRPr="00000000" w14:paraId="00000043">
            <w:pPr>
              <w:widowControl w:val="0"/>
              <w:spacing w:after="0"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Set composto da:</w:t>
            </w:r>
          </w:p>
          <w:p w:rsidR="00000000" w:rsidDel="00000000" w:rsidP="00000000" w:rsidRDefault="00000000" w:rsidRPr="00000000" w14:paraId="00000044">
            <w:pPr>
              <w:widowControl w:val="0"/>
              <w:spacing w:after="0"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n.1 radiomicrofoni a gelato</w:t>
            </w:r>
          </w:p>
          <w:p w:rsidR="00000000" w:rsidDel="00000000" w:rsidP="00000000" w:rsidRDefault="00000000" w:rsidRPr="00000000" w14:paraId="00000045">
            <w:pPr>
              <w:widowControl w:val="0"/>
              <w:spacing w:after="0"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n.1 ricevitore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after="0"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Scuola Primaria "G.Rodari" via Repubblica 58 22077 Olgiate Comasco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after="0"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after="0"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Aula polifunzionale G.Rodari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after="0"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Microfono panoramico</w:t>
            </w:r>
          </w:p>
          <w:p w:rsidR="00000000" w:rsidDel="00000000" w:rsidP="00000000" w:rsidRDefault="00000000" w:rsidRPr="00000000" w14:paraId="0000004B">
            <w:pPr>
              <w:widowControl w:val="0"/>
              <w:spacing w:after="0"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SOUNDSATION PCM800 MATCH</w:t>
            </w:r>
          </w:p>
          <w:p w:rsidR="00000000" w:rsidDel="00000000" w:rsidP="00000000" w:rsidRDefault="00000000" w:rsidRPr="00000000" w14:paraId="0000004C">
            <w:pPr>
              <w:widowControl w:val="0"/>
              <w:spacing w:after="0"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Set composto da n. 2 Microfoni a Condensatore con Diaframma Piccolo Accoppiati compresi di portamicrofono a ragno e asta di supporto per la coppia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after="0"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Scuola Primaria "G.Rodari" via Repubblica 58 22077 Olgiate Comasco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after="0"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after="0"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Aula polifunzionale G.Rodari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after="0"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Mixer</w:t>
            </w:r>
          </w:p>
          <w:p w:rsidR="00000000" w:rsidDel="00000000" w:rsidP="00000000" w:rsidRDefault="00000000" w:rsidRPr="00000000" w14:paraId="00000052">
            <w:pPr>
              <w:widowControl w:val="0"/>
              <w:spacing w:after="0"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AUDIO DESIGN PRO PAMX2.711</w:t>
            </w:r>
          </w:p>
          <w:p w:rsidR="00000000" w:rsidDel="00000000" w:rsidP="00000000" w:rsidRDefault="00000000" w:rsidRPr="00000000" w14:paraId="00000053">
            <w:pPr>
              <w:widowControl w:val="0"/>
              <w:spacing w:after="0"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Mixer di alta qualità: 9 canali con USB player / recorder bluetooth ed effetti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after="0"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Scuola Primaria "G.Rodari" via Repubblica 58 22077 Olgiate Comasco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after="0"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after="0"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AULA di APPRENDIMENTO POLIFUNZIONALE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after="0"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Mixer Digitale MACKIE Mod. DL32S</w:t>
            </w:r>
          </w:p>
          <w:p w:rsidR="00000000" w:rsidDel="00000000" w:rsidP="00000000" w:rsidRDefault="00000000" w:rsidRPr="00000000" w14:paraId="00000059">
            <w:pPr>
              <w:widowControl w:val="0"/>
              <w:spacing w:after="0"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32 canali + 8 AUX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1,00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after="0"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Scuola Primaria Beregazzo con Figliaro via Roma 37, 22070 Beregazzo con Figliaro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after="0"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after="0"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MUSICA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after="0"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Odla Standard KR-ODSTPR01 TASTIERA CON PENTAGRAMMA TATTILE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after="0"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IC OLGIATE COMASCO SCUOLA SECONDARIA DI PRIMO GRADO "M. BUONARROTI", PIAZZA A. VOLTA 4/A 22077 OLGIATE COMASCO</w:t>
            </w:r>
          </w:p>
          <w:p w:rsidR="00000000" w:rsidDel="00000000" w:rsidP="00000000" w:rsidRDefault="00000000" w:rsidRPr="00000000" w14:paraId="00000061">
            <w:pPr>
              <w:widowControl w:val="0"/>
              <w:spacing w:after="0"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INGRESSO FORNITORI VIA TARCHINI 12, 22077, OLGIATE COMASCO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after="0"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after="0"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MUSICA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spacing w:after="0"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RODE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M5 Matched Pair - microfono panoramico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spacing w:after="0"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IC OLGIATE COMASCO SCUOLA SECONDARIA DI PRIMO GRADO "M. BUONARROTI", PIAZZA A. VOLTA 4/A 22077 OLGIATE COMASCO</w:t>
            </w:r>
          </w:p>
          <w:p w:rsidR="00000000" w:rsidDel="00000000" w:rsidP="00000000" w:rsidRDefault="00000000" w:rsidRPr="00000000" w14:paraId="00000067">
            <w:pPr>
              <w:widowControl w:val="0"/>
              <w:spacing w:after="0"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INGRESSO FORNITORI VIA TARCHINI 12, 22077, OLGIATE COMASCO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spacing w:after="0"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spacing w:after="0"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MUSICA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spacing w:after="0"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SAMSON Q8X MICROFONO VOCE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spacing w:after="0"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IC OLGIATE COMASCO SCUOLA SECONDARIA DI PRIMO GRADO "M. BUONARROTI", PIAZZA A. VOLTA 4/A 22077 OLGIATE COMASCO</w:t>
            </w:r>
          </w:p>
          <w:p w:rsidR="00000000" w:rsidDel="00000000" w:rsidP="00000000" w:rsidRDefault="00000000" w:rsidRPr="00000000" w14:paraId="0000006D">
            <w:pPr>
              <w:widowControl w:val="0"/>
              <w:spacing w:after="0"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INGRESSO FORNITORI VIA TARCHINI 12, 22077, OLGIATE COMASCO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spacing w:after="0"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spacing w:after="0" w:line="240" w:lineRule="auto"/>
        <w:ind w:right="-369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="240" w:lineRule="auto"/>
        <w:ind w:right="-369"/>
        <w:jc w:val="both"/>
        <w:rPr>
          <w:rFonts w:ascii="Arial" w:cs="Arial" w:eastAsia="Arial" w:hAnsi="Arial"/>
          <w:b w:val="1"/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="240" w:lineRule="auto"/>
        <w:ind w:right="-369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line="240" w:lineRule="auto"/>
        <w:ind w:right="-369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0"/>
        </w:rPr>
        <w:t xml:space="preserve">    Data____________</w:t>
        <w:tab/>
        <w:tab/>
        <w:tab/>
        <w:tab/>
        <w:tab/>
        <w:t xml:space="preserve">    Timbro e Firma</w:t>
      </w:r>
    </w:p>
    <w:p w:rsidR="00000000" w:rsidDel="00000000" w:rsidP="00000000" w:rsidRDefault="00000000" w:rsidRPr="00000000" w14:paraId="00000073">
      <w:pPr>
        <w:widowControl w:val="0"/>
        <w:tabs>
          <w:tab w:val="center" w:leader="none" w:pos="4818"/>
        </w:tabs>
        <w:spacing w:after="0" w:line="240" w:lineRule="auto"/>
        <w:ind w:right="403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                                                                     ____________________________</w:t>
      </w:r>
    </w:p>
    <w:sectPr>
      <w:headerReference r:id="rId7" w:type="default"/>
      <w:pgSz w:h="16838" w:w="11906" w:orient="portrait"/>
      <w:pgMar w:bottom="1418" w:top="1134" w:left="680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  <w:font w:name="Tahoma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4">
    <w:pPr>
      <w:spacing w:after="0" w:line="240" w:lineRule="auto"/>
      <w:rPr/>
    </w:pPr>
    <w:r w:rsidDel="00000000" w:rsidR="00000000" w:rsidRPr="00000000">
      <w:rPr>
        <w:sz w:val="24"/>
        <w:szCs w:val="24"/>
      </w:rPr>
      <w:drawing>
        <wp:inline distB="114300" distT="114300" distL="114300" distR="114300">
          <wp:extent cx="6119820" cy="1397000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9820" cy="1397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C46E04"/>
    <w:rPr>
      <w:rFonts w:ascii="Calibri" w:cs="Times New Roman" w:eastAsia="Calibri" w:hAnsi="Calibri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Grigliatabella">
    <w:name w:val="Table Grid"/>
    <w:basedOn w:val="Tabellanormale"/>
    <w:uiPriority w:val="59"/>
    <w:rsid w:val="00B909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B9093F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B9093F"/>
    <w:rPr>
      <w:rFonts w:ascii="Tahoma" w:cs="Tahoma" w:eastAsia="Calibri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sVxNTdKs6gNHcdPbggzwljTtvg==">CgMxLjA4AHIhMS1nM1Z2Z2tFeFRPZk1MNTlqVkQwX1J0MVNPR0FRRldR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2023-05-21T17:25:00Z</dcterms:created>
  <dc:creator>AB</dc:creator>
</cp:coreProperties>
</file>