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All.B</w:t>
      </w:r>
    </w:p>
    <w:p w:rsidR="00000000" w:rsidDel="00000000" w:rsidP="00000000" w:rsidRDefault="00000000" w:rsidRPr="00000000" w14:paraId="00000002">
      <w:pPr>
        <w:spacing w:after="240" w:before="240" w:lineRule="auto"/>
        <w:jc w:val="center"/>
        <w:rPr>
          <w:rFonts w:ascii="Verdana" w:cs="Verdana" w:eastAsia="Verdana" w:hAnsi="Verdana"/>
        </w:rPr>
      </w:pPr>
      <w:r w:rsidDel="00000000" w:rsidR="00000000" w:rsidRPr="00000000">
        <w:rPr>
          <w:rFonts w:ascii="Verdana" w:cs="Verdana" w:eastAsia="Verdana" w:hAnsi="Verdana"/>
          <w:b w:val="1"/>
          <w:rtl w:val="0"/>
        </w:rPr>
        <w:t xml:space="preserve">PROPOSTA PROGETTUALE</w:t>
      </w:r>
      <w:r w:rsidDel="00000000" w:rsidR="00000000" w:rsidRPr="00000000">
        <w:rPr>
          <w:rtl w:val="0"/>
        </w:rPr>
      </w:r>
    </w:p>
    <w:tbl>
      <w:tblPr>
        <w:tblStyle w:val="Table1"/>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75"/>
        <w:gridCol w:w="2340"/>
        <w:gridCol w:w="3450"/>
        <w:tblGridChange w:id="0">
          <w:tblGrid>
            <w:gridCol w:w="3075"/>
            <w:gridCol w:w="2340"/>
            <w:gridCol w:w="3450"/>
          </w:tblGrid>
        </w:tblGridChange>
      </w:tblGrid>
      <w:tr>
        <w:trPr>
          <w:cantSplit w:val="0"/>
          <w:trHeight w:val="7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3">
            <w:pPr>
              <w:ind w:left="280" w:right="140" w:firstLine="0"/>
              <w:jc w:val="both"/>
              <w:rPr>
                <w:rFonts w:ascii="Verdana" w:cs="Verdana" w:eastAsia="Verdana" w:hAnsi="Verdana"/>
              </w:rPr>
            </w:pPr>
            <w:r w:rsidDel="00000000" w:rsidR="00000000" w:rsidRPr="00000000">
              <w:rPr>
                <w:rFonts w:ascii="Verdana" w:cs="Verdana" w:eastAsia="Verdana" w:hAnsi="Verdana"/>
                <w:rtl w:val="0"/>
              </w:rPr>
              <w:t xml:space="preserve">IL/LA SOTTOSCRITTO/A</w:t>
            </w:r>
          </w:p>
        </w:tc>
        <w:tc>
          <w:tcPr>
            <w:gridSpan w:val="2"/>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4">
            <w:pPr>
              <w:ind w:left="280" w:right="140" w:firstLine="0"/>
              <w:jc w:val="both"/>
              <w:rPr>
                <w:rFonts w:ascii="Verdana" w:cs="Verdana" w:eastAsia="Verdana" w:hAnsi="Verdana"/>
              </w:rPr>
            </w:pPr>
            <w:r w:rsidDel="00000000" w:rsidR="00000000" w:rsidRPr="00000000">
              <w:rPr>
                <w:rFonts w:ascii="Verdana" w:cs="Verdana" w:eastAsia="Verdana" w:hAnsi="Verdana"/>
                <w:rtl w:val="0"/>
              </w:rPr>
              <w:t xml:space="preserve"> </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ind w:left="280" w:right="140" w:firstLine="0"/>
              <w:jc w:val="both"/>
              <w:rPr>
                <w:rFonts w:ascii="Verdana" w:cs="Verdana" w:eastAsia="Verdana" w:hAnsi="Verdana"/>
              </w:rPr>
            </w:pPr>
            <w:r w:rsidDel="00000000" w:rsidR="00000000" w:rsidRPr="00000000">
              <w:rPr>
                <w:rFonts w:ascii="Verdana" w:cs="Verdana" w:eastAsia="Verdana" w:hAnsi="Verdana"/>
                <w:rtl w:val="0"/>
              </w:rPr>
              <w:t xml:space="preserve">CODICE FISCALE</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ind w:left="280" w:right="140" w:firstLine="0"/>
              <w:jc w:val="both"/>
              <w:rPr>
                <w:rFonts w:ascii="Verdana" w:cs="Verdana" w:eastAsia="Verdana" w:hAnsi="Verdana"/>
              </w:rPr>
            </w:pPr>
            <w:r w:rsidDel="00000000" w:rsidR="00000000" w:rsidRPr="00000000">
              <w:rPr>
                <w:rFonts w:ascii="Verdana" w:cs="Verdana" w:eastAsia="Verdana" w:hAnsi="Verdana"/>
                <w:rtl w:val="0"/>
              </w:rPr>
              <w:t xml:space="preserve"> </w:t>
            </w:r>
          </w:p>
        </w:tc>
      </w:tr>
      <w:tr>
        <w:trPr>
          <w:cantSplit w:val="0"/>
          <w:trHeight w:val="470" w:hRule="atLeast"/>
          <w:tblHeader w:val="0"/>
        </w:trPr>
        <w:tc>
          <w:tcPr>
            <w:vMerge w:val="restart"/>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ind w:left="280" w:right="140" w:firstLine="0"/>
              <w:jc w:val="both"/>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0A">
            <w:pPr>
              <w:ind w:left="280" w:right="140" w:firstLine="0"/>
              <w:jc w:val="both"/>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0B">
            <w:pPr>
              <w:ind w:left="280" w:right="140" w:firstLine="0"/>
              <w:jc w:val="both"/>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0C">
            <w:pPr>
              <w:ind w:left="280" w:right="140" w:firstLine="0"/>
              <w:jc w:val="both"/>
              <w:rPr>
                <w:rFonts w:ascii="Verdana" w:cs="Verdana" w:eastAsia="Verdana" w:hAnsi="Verdana"/>
              </w:rPr>
            </w:pPr>
            <w:r w:rsidDel="00000000" w:rsidR="00000000" w:rsidRPr="00000000">
              <w:rPr>
                <w:rFonts w:ascii="Verdana" w:cs="Verdana" w:eastAsia="Verdana" w:hAnsi="Verdana"/>
                <w:rtl w:val="0"/>
              </w:rPr>
              <w:t xml:space="preserve">DATI ANAGRAFICI</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ind w:left="40" w:right="40" w:firstLine="0"/>
              <w:jc w:val="both"/>
              <w:rPr>
                <w:rFonts w:ascii="Verdana" w:cs="Verdana" w:eastAsia="Verdana" w:hAnsi="Verdana"/>
              </w:rPr>
            </w:pPr>
            <w:r w:rsidDel="00000000" w:rsidR="00000000" w:rsidRPr="00000000">
              <w:rPr>
                <w:rFonts w:ascii="Verdana" w:cs="Verdana" w:eastAsia="Verdana" w:hAnsi="Verdana"/>
                <w:rtl w:val="0"/>
              </w:rPr>
              <w:t xml:space="preserve">COMUNE NASCITA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ind w:left="280" w:right="140" w:firstLine="0"/>
              <w:jc w:val="both"/>
              <w:rPr>
                <w:rFonts w:ascii="Verdana" w:cs="Verdana" w:eastAsia="Verdana" w:hAnsi="Verdana"/>
              </w:rPr>
            </w:pPr>
            <w:r w:rsidDel="00000000" w:rsidR="00000000" w:rsidRPr="00000000">
              <w:rPr>
                <w:rFonts w:ascii="Verdana" w:cs="Verdana" w:eastAsia="Verdana" w:hAnsi="Verdana"/>
                <w:rtl w:val="0"/>
              </w:rPr>
              <w:t xml:space="preserve"> </w:t>
            </w:r>
          </w:p>
        </w:tc>
      </w:tr>
      <w:tr>
        <w:trPr>
          <w:cantSplit w:val="0"/>
          <w:trHeight w:val="470" w:hRule="atLeast"/>
          <w:tblHeader w:val="0"/>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rPr>
                <w:rFonts w:ascii="Verdana" w:cs="Verdana" w:eastAsia="Verdana" w:hAnsi="Verdana"/>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ind w:left="40" w:right="40" w:firstLine="0"/>
              <w:jc w:val="both"/>
              <w:rPr>
                <w:rFonts w:ascii="Verdana" w:cs="Verdana" w:eastAsia="Verdana" w:hAnsi="Verdana"/>
              </w:rPr>
            </w:pPr>
            <w:r w:rsidDel="00000000" w:rsidR="00000000" w:rsidRPr="00000000">
              <w:rPr>
                <w:rFonts w:ascii="Verdana" w:cs="Verdana" w:eastAsia="Verdana" w:hAnsi="Verdana"/>
                <w:rtl w:val="0"/>
              </w:rPr>
              <w:t xml:space="preserve">PROVINCIA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ind w:left="280" w:right="140" w:firstLine="0"/>
              <w:jc w:val="both"/>
              <w:rPr>
                <w:rFonts w:ascii="Verdana" w:cs="Verdana" w:eastAsia="Verdana" w:hAnsi="Verdana"/>
              </w:rPr>
            </w:pPr>
            <w:r w:rsidDel="00000000" w:rsidR="00000000" w:rsidRPr="00000000">
              <w:rPr>
                <w:rFonts w:ascii="Verdana" w:cs="Verdana" w:eastAsia="Verdana" w:hAnsi="Verdana"/>
                <w:rtl w:val="0"/>
              </w:rPr>
              <w:t xml:space="preserve"> </w:t>
            </w:r>
          </w:p>
        </w:tc>
      </w:tr>
      <w:tr>
        <w:trPr>
          <w:cantSplit w:val="0"/>
          <w:trHeight w:val="725" w:hRule="atLeast"/>
          <w:tblHeader w:val="0"/>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rPr>
                <w:rFonts w:ascii="Verdana" w:cs="Verdana" w:eastAsia="Verdana" w:hAnsi="Verdana"/>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ind w:left="40" w:right="40" w:firstLine="0"/>
              <w:rPr>
                <w:rFonts w:ascii="Verdana" w:cs="Verdana" w:eastAsia="Verdana" w:hAnsi="Verdana"/>
              </w:rPr>
            </w:pPr>
            <w:r w:rsidDel="00000000" w:rsidR="00000000" w:rsidRPr="00000000">
              <w:rPr>
                <w:rFonts w:ascii="Verdana" w:cs="Verdana" w:eastAsia="Verdana" w:hAnsi="Verdana"/>
                <w:rtl w:val="0"/>
              </w:rPr>
              <w:t xml:space="preserve">DATA NASCITA (gg/mm/aaaa)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ind w:left="280" w:right="140" w:firstLine="0"/>
              <w:jc w:val="both"/>
              <w:rPr>
                <w:rFonts w:ascii="Verdana" w:cs="Verdana" w:eastAsia="Verdana" w:hAnsi="Verdana"/>
              </w:rPr>
            </w:pPr>
            <w:r w:rsidDel="00000000" w:rsidR="00000000" w:rsidRPr="00000000">
              <w:rPr>
                <w:rFonts w:ascii="Verdana" w:cs="Verdana" w:eastAsia="Verdana" w:hAnsi="Verdana"/>
                <w:rtl w:val="0"/>
              </w:rPr>
              <w:t xml:space="preserve"> </w:t>
            </w:r>
          </w:p>
        </w:tc>
      </w:tr>
      <w:tr>
        <w:trPr>
          <w:cantSplit w:val="0"/>
          <w:trHeight w:val="470" w:hRule="atLeast"/>
          <w:tblHeader w:val="0"/>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rPr>
                <w:rFonts w:ascii="Verdana" w:cs="Verdana" w:eastAsia="Verdana" w:hAnsi="Verdana"/>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ind w:left="40" w:right="40" w:firstLine="0"/>
              <w:jc w:val="both"/>
              <w:rPr>
                <w:rFonts w:ascii="Verdana" w:cs="Verdana" w:eastAsia="Verdana" w:hAnsi="Verdana"/>
              </w:rPr>
            </w:pPr>
            <w:r w:rsidDel="00000000" w:rsidR="00000000" w:rsidRPr="00000000">
              <w:rPr>
                <w:rFonts w:ascii="Verdana" w:cs="Verdana" w:eastAsia="Verdana" w:hAnsi="Verdana"/>
                <w:rtl w:val="0"/>
              </w:rPr>
              <w:t xml:space="preserve">TELEFONO FISSO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ind w:left="280" w:right="140" w:firstLine="0"/>
              <w:jc w:val="both"/>
              <w:rPr>
                <w:rFonts w:ascii="Verdana" w:cs="Verdana" w:eastAsia="Verdana" w:hAnsi="Verdana"/>
              </w:rPr>
            </w:pPr>
            <w:r w:rsidDel="00000000" w:rsidR="00000000" w:rsidRPr="00000000">
              <w:rPr>
                <w:rFonts w:ascii="Verdana" w:cs="Verdana" w:eastAsia="Verdana" w:hAnsi="Verdana"/>
                <w:rtl w:val="0"/>
              </w:rPr>
              <w:t xml:space="preserve"> </w:t>
            </w:r>
          </w:p>
        </w:tc>
      </w:tr>
      <w:tr>
        <w:trPr>
          <w:cantSplit w:val="0"/>
          <w:trHeight w:val="470" w:hRule="atLeast"/>
          <w:tblHeader w:val="0"/>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rPr>
                <w:rFonts w:ascii="Verdana" w:cs="Verdana" w:eastAsia="Verdana" w:hAnsi="Verdana"/>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ind w:left="40" w:right="40" w:firstLine="0"/>
              <w:jc w:val="both"/>
              <w:rPr>
                <w:rFonts w:ascii="Verdana" w:cs="Verdana" w:eastAsia="Verdana" w:hAnsi="Verdana"/>
              </w:rPr>
            </w:pPr>
            <w:r w:rsidDel="00000000" w:rsidR="00000000" w:rsidRPr="00000000">
              <w:rPr>
                <w:rFonts w:ascii="Verdana" w:cs="Verdana" w:eastAsia="Verdana" w:hAnsi="Verdana"/>
                <w:rtl w:val="0"/>
              </w:rPr>
              <w:t xml:space="preserve">CELLULARE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ind w:left="280" w:right="140" w:firstLine="0"/>
              <w:jc w:val="both"/>
              <w:rPr>
                <w:rFonts w:ascii="Verdana" w:cs="Verdana" w:eastAsia="Verdana" w:hAnsi="Verdana"/>
              </w:rPr>
            </w:pPr>
            <w:r w:rsidDel="00000000" w:rsidR="00000000" w:rsidRPr="00000000">
              <w:rPr>
                <w:rFonts w:ascii="Verdana" w:cs="Verdana" w:eastAsia="Verdana" w:hAnsi="Verdana"/>
                <w:rtl w:val="0"/>
              </w:rPr>
              <w:t xml:space="preserve"> </w:t>
            </w:r>
          </w:p>
        </w:tc>
      </w:tr>
      <w:tr>
        <w:trPr>
          <w:cantSplit w:val="0"/>
          <w:trHeight w:val="470" w:hRule="atLeast"/>
          <w:tblHeader w:val="0"/>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rPr>
                <w:rFonts w:ascii="Verdana" w:cs="Verdana" w:eastAsia="Verdana" w:hAnsi="Verdana"/>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ind w:left="40" w:right="40" w:firstLine="0"/>
              <w:jc w:val="both"/>
              <w:rPr>
                <w:rFonts w:ascii="Verdana" w:cs="Verdana" w:eastAsia="Verdana" w:hAnsi="Verdana"/>
              </w:rPr>
            </w:pPr>
            <w:r w:rsidDel="00000000" w:rsidR="00000000" w:rsidRPr="00000000">
              <w:rPr>
                <w:rFonts w:ascii="Verdana" w:cs="Verdana" w:eastAsia="Verdana" w:hAnsi="Verdana"/>
                <w:rtl w:val="0"/>
              </w:rPr>
              <w:t xml:space="preserve">INDIRIZZO EMAIL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ind w:left="280" w:right="140" w:firstLine="0"/>
              <w:jc w:val="both"/>
              <w:rPr>
                <w:rFonts w:ascii="Verdana" w:cs="Verdana" w:eastAsia="Verdana" w:hAnsi="Verdana"/>
              </w:rPr>
            </w:pPr>
            <w:r w:rsidDel="00000000" w:rsidR="00000000" w:rsidRPr="00000000">
              <w:rPr>
                <w:rFonts w:ascii="Verdana" w:cs="Verdana" w:eastAsia="Verdana" w:hAnsi="Verdana"/>
                <w:rtl w:val="0"/>
              </w:rPr>
              <w:t xml:space="preserve"> </w:t>
            </w:r>
          </w:p>
        </w:tc>
      </w:tr>
    </w:tbl>
    <w:p w:rsidR="00000000" w:rsidDel="00000000" w:rsidP="00000000" w:rsidRDefault="00000000" w:rsidRPr="00000000" w14:paraId="0000001E">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1F">
      <w:pPr>
        <w:spacing w:after="240" w:before="240" w:lineRule="auto"/>
        <w:rPr>
          <w:rFonts w:ascii="Times New Roman" w:cs="Times New Roman" w:eastAsia="Times New Roman" w:hAnsi="Times New Roman"/>
        </w:rPr>
      </w:pPr>
      <w:r w:rsidDel="00000000" w:rsidR="00000000" w:rsidRPr="00000000">
        <w:rPr>
          <w:rFonts w:ascii="Verdana" w:cs="Verdana" w:eastAsia="Verdana" w:hAnsi="Verdana"/>
          <w:rtl w:val="0"/>
        </w:rPr>
        <w:t xml:space="preserve">che si candida per il/i seguente/i modulo/i (indicare nella casella “scelta” l’ordine di priorità numerando progressivamente):</w:t>
      </w:r>
      <w:r w:rsidDel="00000000" w:rsidR="00000000" w:rsidRPr="00000000">
        <w:rPr>
          <w:rtl w:val="0"/>
        </w:rPr>
      </w:r>
    </w:p>
    <w:p w:rsidR="00000000" w:rsidDel="00000000" w:rsidP="00000000" w:rsidRDefault="00000000" w:rsidRPr="00000000" w14:paraId="00000020">
      <w:pPr>
        <w:shd w:fill="ffffff" w:val="clear"/>
        <w:spacing w:line="360" w:lineRule="auto"/>
        <w:rPr>
          <w:color w:val="1a1a1a"/>
          <w:sz w:val="24"/>
          <w:szCs w:val="24"/>
        </w:rPr>
      </w:pPr>
      <w:r w:rsidDel="00000000" w:rsidR="00000000" w:rsidRPr="00000000">
        <w:rPr>
          <w:color w:val="1a1a1a"/>
          <w:sz w:val="24"/>
          <w:szCs w:val="24"/>
          <w:rtl w:val="0"/>
        </w:rPr>
        <w:t xml:space="preserve">Progetto</w:t>
      </w:r>
    </w:p>
    <w:p w:rsidR="00000000" w:rsidDel="00000000" w:rsidP="00000000" w:rsidRDefault="00000000" w:rsidRPr="00000000" w14:paraId="00000021">
      <w:pPr>
        <w:shd w:fill="ffffff" w:val="clear"/>
        <w:rPr>
          <w:color w:val="1a1a1a"/>
          <w:sz w:val="24"/>
          <w:szCs w:val="24"/>
        </w:rPr>
      </w:pPr>
      <w:r w:rsidDel="00000000" w:rsidR="00000000" w:rsidRPr="00000000">
        <w:rPr>
          <w:color w:val="1a1a1a"/>
          <w:sz w:val="24"/>
          <w:szCs w:val="24"/>
          <w:rtl w:val="0"/>
        </w:rPr>
        <w:t xml:space="preserve">ESO4.6.A4.A-FSEPN-LO-2024-217</w:t>
      </w:r>
    </w:p>
    <w:p w:rsidR="00000000" w:rsidDel="00000000" w:rsidP="00000000" w:rsidRDefault="00000000" w:rsidRPr="00000000" w14:paraId="00000022">
      <w:pPr>
        <w:shd w:fill="ffffff" w:val="clear"/>
        <w:spacing w:line="360" w:lineRule="auto"/>
        <w:rPr>
          <w:color w:val="1a1a1a"/>
          <w:sz w:val="24"/>
          <w:szCs w:val="24"/>
        </w:rPr>
      </w:pPr>
      <w:r w:rsidDel="00000000" w:rsidR="00000000" w:rsidRPr="00000000">
        <w:rPr>
          <w:rtl w:val="0"/>
        </w:rPr>
      </w:r>
    </w:p>
    <w:p w:rsidR="00000000" w:rsidDel="00000000" w:rsidP="00000000" w:rsidRDefault="00000000" w:rsidRPr="00000000" w14:paraId="00000023">
      <w:pPr>
        <w:shd w:fill="ffffff" w:val="clear"/>
        <w:spacing w:line="360" w:lineRule="auto"/>
        <w:rPr>
          <w:color w:val="1a1a1a"/>
          <w:sz w:val="24"/>
          <w:szCs w:val="24"/>
        </w:rPr>
      </w:pPr>
      <w:r w:rsidDel="00000000" w:rsidR="00000000" w:rsidRPr="00000000">
        <w:rPr>
          <w:color w:val="1a1a1a"/>
          <w:sz w:val="24"/>
          <w:szCs w:val="24"/>
          <w:rtl w:val="0"/>
        </w:rPr>
        <w:t xml:space="preserve">CUP</w:t>
      </w:r>
    </w:p>
    <w:p w:rsidR="00000000" w:rsidDel="00000000" w:rsidP="00000000" w:rsidRDefault="00000000" w:rsidRPr="00000000" w14:paraId="00000024">
      <w:pPr>
        <w:shd w:fill="ffffff" w:val="clear"/>
        <w:rPr>
          <w:color w:val="1a1a1a"/>
          <w:sz w:val="24"/>
          <w:szCs w:val="24"/>
        </w:rPr>
      </w:pPr>
      <w:r w:rsidDel="00000000" w:rsidR="00000000" w:rsidRPr="00000000">
        <w:rPr>
          <w:color w:val="1a1a1a"/>
          <w:sz w:val="24"/>
          <w:szCs w:val="24"/>
          <w:rtl w:val="0"/>
        </w:rPr>
        <w:t xml:space="preserve">C94D24000730007</w:t>
      </w:r>
    </w:p>
    <w:p w:rsidR="00000000" w:rsidDel="00000000" w:rsidP="00000000" w:rsidRDefault="00000000" w:rsidRPr="00000000" w14:paraId="00000025">
      <w:pPr>
        <w:shd w:fill="ffffff" w:val="clear"/>
        <w:spacing w:line="360" w:lineRule="auto"/>
        <w:rPr>
          <w:color w:val="1a1a1a"/>
          <w:sz w:val="24"/>
          <w:szCs w:val="24"/>
        </w:rPr>
      </w:pPr>
      <w:r w:rsidDel="00000000" w:rsidR="00000000" w:rsidRPr="00000000">
        <w:rPr>
          <w:rtl w:val="0"/>
        </w:rPr>
      </w:r>
    </w:p>
    <w:p w:rsidR="00000000" w:rsidDel="00000000" w:rsidP="00000000" w:rsidRDefault="00000000" w:rsidRPr="00000000" w14:paraId="00000026">
      <w:pPr>
        <w:shd w:fill="ffffff" w:val="clear"/>
        <w:spacing w:line="360" w:lineRule="auto"/>
        <w:rPr>
          <w:color w:val="1a1a1a"/>
          <w:sz w:val="24"/>
          <w:szCs w:val="24"/>
        </w:rPr>
      </w:pPr>
      <w:r w:rsidDel="00000000" w:rsidR="00000000" w:rsidRPr="00000000">
        <w:rPr>
          <w:color w:val="1a1a1a"/>
          <w:sz w:val="24"/>
          <w:szCs w:val="24"/>
          <w:rtl w:val="0"/>
        </w:rPr>
        <w:t xml:space="preserve">Titolo</w:t>
      </w:r>
    </w:p>
    <w:p w:rsidR="00000000" w:rsidDel="00000000" w:rsidP="00000000" w:rsidRDefault="00000000" w:rsidRPr="00000000" w14:paraId="00000027">
      <w:pPr>
        <w:shd w:fill="ffffff" w:val="clear"/>
        <w:rPr>
          <w:color w:val="1a1a1a"/>
          <w:sz w:val="24"/>
          <w:szCs w:val="24"/>
        </w:rPr>
      </w:pPr>
      <w:r w:rsidDel="00000000" w:rsidR="00000000" w:rsidRPr="00000000">
        <w:rPr>
          <w:color w:val="1a1a1a"/>
          <w:sz w:val="24"/>
          <w:szCs w:val="24"/>
          <w:rtl w:val="0"/>
        </w:rPr>
        <w:t xml:space="preserve">In prima persona</w:t>
      </w:r>
    </w:p>
    <w:p w:rsidR="00000000" w:rsidDel="00000000" w:rsidP="00000000" w:rsidRDefault="00000000" w:rsidRPr="00000000" w14:paraId="00000028">
      <w:pPr>
        <w:rPr>
          <w:rFonts w:ascii="Verdana" w:cs="Verdana" w:eastAsia="Verdana" w:hAnsi="Verdana"/>
          <w:b w:val="1"/>
        </w:rPr>
      </w:pPr>
      <w:r w:rsidDel="00000000" w:rsidR="00000000" w:rsidRPr="00000000">
        <w:rPr>
          <w:rtl w:val="0"/>
        </w:rPr>
      </w:r>
    </w:p>
    <w:p w:rsidR="00000000" w:rsidDel="00000000" w:rsidP="00000000" w:rsidRDefault="00000000" w:rsidRPr="00000000" w14:paraId="00000029">
      <w:pPr>
        <w:rPr>
          <w:rFonts w:ascii="Verdana" w:cs="Verdana" w:eastAsia="Verdana" w:hAnsi="Verdana"/>
        </w:rPr>
      </w:pPr>
      <w:r w:rsidDel="00000000" w:rsidR="00000000" w:rsidRPr="00000000">
        <w:rPr>
          <w:rtl w:val="0"/>
        </w:rPr>
      </w:r>
    </w:p>
    <w:tbl>
      <w:tblPr>
        <w:tblStyle w:val="Table2"/>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615"/>
        <w:gridCol w:w="1530"/>
        <w:gridCol w:w="1410"/>
        <w:gridCol w:w="1020"/>
        <w:gridCol w:w="2640"/>
        <w:tblGridChange w:id="0">
          <w:tblGrid>
            <w:gridCol w:w="1815"/>
            <w:gridCol w:w="615"/>
            <w:gridCol w:w="1530"/>
            <w:gridCol w:w="1410"/>
            <w:gridCol w:w="1020"/>
            <w:gridCol w:w="26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Modulo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Ordine di scuola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Luogo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 minimo alunni partecipanti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Presentazione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Lingua madre (Variopinte narrazioni)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Primaria e Secondaria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Plessi dell’Istituto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Gli alunni si raccontano e trovano insieme parole da rappresentare e da condividere con gli altri fra di loro, con gli educatori i genitori e la popolazione.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Competenza personale, sociale e capacità di imparare a imparare (Giriamo per il paese)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Secondaria Primo Grado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Plessi dell’Istituto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rPr>
                <w:rFonts w:ascii="Verdana" w:cs="Verdana" w:eastAsia="Verdana" w:hAnsi="Verdana"/>
                <w:sz w:val="20"/>
                <w:szCs w:val="20"/>
              </w:rPr>
            </w:pPr>
            <w:r w:rsidDel="00000000" w:rsidR="00000000" w:rsidRPr="00000000">
              <w:rPr>
                <w:rFonts w:ascii="Verdana" w:cs="Verdana" w:eastAsia="Verdana" w:hAnsi="Verdana"/>
                <w:color w:val="333333"/>
                <w:sz w:val="20"/>
                <w:szCs w:val="20"/>
                <w:highlight w:val="white"/>
                <w:rtl w:val="0"/>
              </w:rPr>
              <w:t xml:space="preserve">Per aumentare l'autonomia e l'autostima vengono proposti agli alunni attività da organizzare e gestire in totale autonomia sotto la supervisione dell'esperto e del tutor.</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Lingua straniera (inglese per gli allievi della scuola primaria) (English by doing)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Plessi dell’Istituto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1">
            <w:pPr>
              <w:rPr>
                <w:rFonts w:ascii="Verdana" w:cs="Verdana" w:eastAsia="Verdana" w:hAnsi="Verdana"/>
                <w:sz w:val="20"/>
                <w:szCs w:val="20"/>
              </w:rPr>
            </w:pPr>
            <w:r w:rsidDel="00000000" w:rsidR="00000000" w:rsidRPr="00000000">
              <w:rPr>
                <w:rFonts w:ascii="Verdana" w:cs="Verdana" w:eastAsia="Verdana" w:hAnsi="Verdana"/>
                <w:color w:val="333333"/>
                <w:sz w:val="20"/>
                <w:szCs w:val="20"/>
                <w:highlight w:val="white"/>
                <w:rtl w:val="0"/>
              </w:rPr>
              <w:t xml:space="preserve">Imparare l'inglese facendo e divertirsi con l’inglese</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Lingua straniera (inglese per gli allievi della scuola primaria) (Enjoy 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Plessi dell’Istituto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Verdana" w:cs="Verdana" w:eastAsia="Verdana" w:hAnsi="Verdana"/>
              </w:rPr>
            </w:pPr>
            <w:r w:rsidDel="00000000" w:rsidR="00000000" w:rsidRPr="00000000">
              <w:rPr>
                <w:rtl w:val="0"/>
              </w:rPr>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Matematica, scienze e tecnologie (Osserviamo il mondo)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Secondaria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Plessi dell’Istituto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Impariamo ad osservare il mondo e proporre un laboratorio di scoperta della matematica con modalità che possano coinvolgere anche gli alunni in difficoltà nelle discipline scientifiche, partendo dalle diverse intelligenze, ciascuna delle quali affronta in modo diverso l'apprendimento della matematica.</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Matematica, scienze e tecnologie (Operazioni in gioco)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Secondaria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Plessi dell’Istituto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Verdana" w:cs="Verdana" w:eastAsia="Verdana" w:hAnsi="Verdan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highlight w:val="white"/>
                <w:rtl w:val="0"/>
              </w:rPr>
              <w:t xml:space="preserve">Consapevolezza ed espressione culturale (Che bellezza!)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Primaria - secondaria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Plessi dell’Istituto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rPr>
                <w:rFonts w:ascii="Verdana" w:cs="Verdana" w:eastAsia="Verdana" w:hAnsi="Verdana"/>
                <w:sz w:val="20"/>
                <w:szCs w:val="20"/>
              </w:rPr>
            </w:pPr>
            <w:r w:rsidDel="00000000" w:rsidR="00000000" w:rsidRPr="00000000">
              <w:rPr>
                <w:rFonts w:ascii="Verdana" w:cs="Verdana" w:eastAsia="Verdana" w:hAnsi="Verdana"/>
                <w:color w:val="333333"/>
                <w:sz w:val="20"/>
                <w:szCs w:val="20"/>
                <w:highlight w:val="white"/>
                <w:rtl w:val="0"/>
              </w:rPr>
              <w:t xml:space="preserve">Si accompagnano i bambini ed i ragazzi a scoprire le bellezze artistiche, culturali e naturali del territorio, trovando modalità per valorizzarle.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Educazione motoria (Prendi la palla e salta!)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Castelverde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Recupero delle abilità motorie</w:t>
            </w:r>
          </w:p>
        </w:tc>
      </w:tr>
    </w:tbl>
    <w:p w:rsidR="00000000" w:rsidDel="00000000" w:rsidP="00000000" w:rsidRDefault="00000000" w:rsidRPr="00000000" w14:paraId="00000060">
      <w:pPr>
        <w:rPr>
          <w:rFonts w:ascii="Verdana" w:cs="Verdana" w:eastAsia="Verdana" w:hAnsi="Verdana"/>
        </w:rPr>
      </w:pPr>
      <w:r w:rsidDel="00000000" w:rsidR="00000000" w:rsidRPr="00000000">
        <w:rPr>
          <w:rtl w:val="0"/>
        </w:rPr>
      </w:r>
    </w:p>
    <w:p w:rsidR="00000000" w:rsidDel="00000000" w:rsidP="00000000" w:rsidRDefault="00000000" w:rsidRPr="00000000" w14:paraId="00000061">
      <w:pPr>
        <w:spacing w:after="240" w:before="240" w:lineRule="auto"/>
        <w:rPr>
          <w:rFonts w:ascii="Verdana" w:cs="Verdana" w:eastAsia="Verdana" w:hAnsi="Verdana"/>
        </w:rPr>
      </w:pPr>
      <w:r w:rsidDel="00000000" w:rsidR="00000000" w:rsidRPr="00000000">
        <w:rPr>
          <w:rFonts w:ascii="Times New Roman" w:cs="Times New Roman" w:eastAsia="Times New Roman" w:hAnsi="Times New Roman"/>
          <w:rtl w:val="0"/>
        </w:rPr>
        <w:t xml:space="preserve"> </w:t>
      </w:r>
      <w:r w:rsidDel="00000000" w:rsidR="00000000" w:rsidRPr="00000000">
        <w:rPr>
          <w:rFonts w:ascii="Verdana" w:cs="Verdana" w:eastAsia="Verdana" w:hAnsi="Verdana"/>
          <w:rtl w:val="0"/>
        </w:rPr>
        <w:t xml:space="preserve">Presenta la seguente proposta progettuale, evidenziando:</w:t>
      </w:r>
    </w:p>
    <w:p w:rsidR="00000000" w:rsidDel="00000000" w:rsidP="00000000" w:rsidRDefault="00000000" w:rsidRPr="00000000" w14:paraId="00000062">
      <w:pPr>
        <w:spacing w:after="240" w:before="240" w:lineRule="auto"/>
        <w:ind w:left="360"/>
        <w:rPr>
          <w:rFonts w:ascii="Verdana" w:cs="Verdana" w:eastAsia="Verdana" w:hAnsi="Verdana"/>
        </w:rPr>
      </w:pPr>
      <w:r w:rsidDel="00000000" w:rsidR="00000000" w:rsidRPr="00000000">
        <w:rPr>
          <w:rFonts w:ascii="Verdana" w:cs="Verdana" w:eastAsia="Verdana" w:hAnsi="Verdana"/>
          <w:rtl w:val="0"/>
        </w:rPr>
        <w:t xml:space="preserve">·</w:t>
      </w:r>
      <w:r w:rsidDel="00000000" w:rsidR="00000000" w:rsidRPr="00000000">
        <w:rPr>
          <w:rFonts w:ascii="Verdana" w:cs="Verdana" w:eastAsia="Verdana" w:hAnsi="Verdana"/>
          <w:sz w:val="14"/>
          <w:szCs w:val="14"/>
          <w:rtl w:val="0"/>
        </w:rPr>
        <w:t xml:space="preserve">         </w:t>
      </w:r>
      <w:r w:rsidDel="00000000" w:rsidR="00000000" w:rsidRPr="00000000">
        <w:rPr>
          <w:rFonts w:ascii="Verdana" w:cs="Verdana" w:eastAsia="Verdana" w:hAnsi="Verdana"/>
          <w:rtl w:val="0"/>
        </w:rPr>
        <w:t xml:space="preserve">Coerenza dell’offerta progettuale formativa rispetto agli obiettivi e ai contenuti esplicitati nell’avviso di selezione</w:t>
      </w:r>
    </w:p>
    <w:p w:rsidR="00000000" w:rsidDel="00000000" w:rsidP="00000000" w:rsidRDefault="00000000" w:rsidRPr="00000000" w14:paraId="00000063">
      <w:pPr>
        <w:spacing w:after="240" w:before="240" w:lineRule="auto"/>
        <w:ind w:left="360"/>
        <w:rPr>
          <w:rFonts w:ascii="Times New Roman" w:cs="Times New Roman" w:eastAsia="Times New Roman" w:hAnsi="Times New Roman"/>
        </w:rPr>
      </w:pPr>
      <w:r w:rsidDel="00000000" w:rsidR="00000000" w:rsidRPr="00000000">
        <w:rPr>
          <w:rFonts w:ascii="Verdana" w:cs="Verdana" w:eastAsia="Verdana" w:hAnsi="Verdana"/>
          <w:rtl w:val="0"/>
        </w:rPr>
        <w:t xml:space="preserve">·</w:t>
      </w:r>
      <w:r w:rsidDel="00000000" w:rsidR="00000000" w:rsidRPr="00000000">
        <w:rPr>
          <w:rFonts w:ascii="Verdana" w:cs="Verdana" w:eastAsia="Verdana" w:hAnsi="Verdana"/>
          <w:sz w:val="14"/>
          <w:szCs w:val="14"/>
          <w:rtl w:val="0"/>
        </w:rPr>
        <w:t xml:space="preserve">         </w:t>
      </w:r>
      <w:r w:rsidDel="00000000" w:rsidR="00000000" w:rsidRPr="00000000">
        <w:rPr>
          <w:rFonts w:ascii="Verdana" w:cs="Verdana" w:eastAsia="Verdana" w:hAnsi="Verdana"/>
          <w:rtl w:val="0"/>
        </w:rPr>
        <w:t xml:space="preserve">Adeguatezza, innovazione ed efficacia dei contenuti, della proposta formativa e delle metodologie.</w:t>
      </w:r>
      <w:r w:rsidDel="00000000" w:rsidR="00000000" w:rsidRPr="00000000">
        <w:rPr>
          <w:rFonts w:ascii="Times New Roman" w:cs="Times New Roman" w:eastAsia="Times New Roman" w:hAnsi="Times New Roman"/>
          <w:rtl w:val="0"/>
        </w:rPr>
        <w:t xml:space="preserve"> </w:t>
      </w:r>
    </w:p>
    <w:tbl>
      <w:tblPr>
        <w:tblStyle w:val="Table3"/>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7005"/>
        <w:tblGridChange w:id="0">
          <w:tblGrid>
            <w:gridCol w:w="1860"/>
            <w:gridCol w:w="7005"/>
          </w:tblGrid>
        </w:tblGridChange>
      </w:tblGrid>
      <w:tr>
        <w:trPr>
          <w:cantSplit w:val="0"/>
          <w:trHeight w:val="800" w:hRule="atLeast"/>
          <w:tblHeader w:val="0"/>
        </w:trPr>
        <w:tc>
          <w:tcPr>
            <w:gridSpan w:val="2"/>
            <w:tcBorders>
              <w:top w:color="000000" w:space="0" w:sz="8" w:val="single"/>
              <w:left w:color="000000" w:space="0" w:sz="8" w:val="single"/>
              <w:bottom w:color="000000" w:space="0" w:sz="8" w:val="single"/>
              <w:right w:color="000000" w:space="0" w:sz="8" w:val="single"/>
            </w:tcBorders>
            <w:shd w:fill="ccffcc" w:val="clear"/>
            <w:tcMar>
              <w:top w:w="100.0" w:type="dxa"/>
              <w:left w:w="80.0" w:type="dxa"/>
              <w:bottom w:w="100.0" w:type="dxa"/>
              <w:right w:w="80.0" w:type="dxa"/>
            </w:tcMar>
            <w:vAlign w:val="top"/>
          </w:tcPr>
          <w:p w:rsidR="00000000" w:rsidDel="00000000" w:rsidP="00000000" w:rsidRDefault="00000000" w:rsidRPr="00000000" w14:paraId="00000064">
            <w:pPr>
              <w:spacing w:after="240" w:before="24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PROPOSTA PROGETTUALE</w:t>
            </w:r>
          </w:p>
        </w:tc>
      </w:tr>
      <w:tr>
        <w:trPr>
          <w:cantSplit w:val="0"/>
          <w:trHeight w:val="1460" w:hRule="atLeast"/>
          <w:tblHeader w:val="0"/>
        </w:trPr>
        <w:tc>
          <w:tcPr>
            <w:tcBorders>
              <w:top w:color="000000" w:space="0" w:sz="0" w:val="nil"/>
              <w:left w:color="000000" w:space="0" w:sz="8" w:val="single"/>
              <w:bottom w:color="000000" w:space="0" w:sz="8" w:val="single"/>
              <w:right w:color="000000" w:space="0" w:sz="8" w:val="single"/>
            </w:tcBorders>
            <w:shd w:fill="ccffcc" w:val="clear"/>
            <w:tcMar>
              <w:top w:w="100.0" w:type="dxa"/>
              <w:left w:w="80.0" w:type="dxa"/>
              <w:bottom w:w="100.0" w:type="dxa"/>
              <w:right w:w="80.0" w:type="dxa"/>
            </w:tcMar>
            <w:vAlign w:val="top"/>
          </w:tcPr>
          <w:p w:rsidR="00000000" w:rsidDel="00000000" w:rsidP="00000000" w:rsidRDefault="00000000" w:rsidRPr="00000000" w14:paraId="00000066">
            <w:pPr>
              <w:pStyle w:val="Heading1"/>
              <w:keepNext w:val="0"/>
              <w:keepLines w:val="0"/>
              <w:spacing w:before="480" w:lineRule="auto"/>
              <w:rPr>
                <w:rFonts w:ascii="Verdana" w:cs="Verdana" w:eastAsia="Verdana" w:hAnsi="Verdana"/>
                <w:b w:val="1"/>
                <w:i w:val="1"/>
                <w:sz w:val="22"/>
                <w:szCs w:val="22"/>
              </w:rPr>
            </w:pPr>
            <w:bookmarkStart w:colFirst="0" w:colLast="0" w:name="_1l5dgosoqxb7" w:id="0"/>
            <w:bookmarkEnd w:id="0"/>
            <w:r w:rsidDel="00000000" w:rsidR="00000000" w:rsidRPr="00000000">
              <w:rPr>
                <w:rFonts w:ascii="Verdana" w:cs="Verdana" w:eastAsia="Verdana" w:hAnsi="Verdana"/>
                <w:b w:val="1"/>
                <w:i w:val="1"/>
                <w:sz w:val="22"/>
                <w:szCs w:val="22"/>
                <w:rtl w:val="0"/>
              </w:rPr>
              <w:t xml:space="preserve">Titolo MODULO</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067">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68">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69">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 </w:t>
            </w:r>
          </w:p>
        </w:tc>
      </w:tr>
      <w:tr>
        <w:trPr>
          <w:cantSplit w:val="0"/>
          <w:trHeight w:val="1460" w:hRule="atLeast"/>
          <w:tblHeader w:val="0"/>
        </w:trPr>
        <w:tc>
          <w:tcPr>
            <w:tcBorders>
              <w:top w:color="000000" w:space="0" w:sz="0" w:val="nil"/>
              <w:left w:color="000000" w:space="0" w:sz="8" w:val="single"/>
              <w:bottom w:color="000000" w:space="0" w:sz="8" w:val="single"/>
              <w:right w:color="000000" w:space="0" w:sz="8" w:val="single"/>
            </w:tcBorders>
            <w:shd w:fill="ccffcc" w:val="clear"/>
            <w:tcMar>
              <w:top w:w="100.0" w:type="dxa"/>
              <w:left w:w="80.0" w:type="dxa"/>
              <w:bottom w:w="100.0" w:type="dxa"/>
              <w:right w:w="80.0" w:type="dxa"/>
            </w:tcMar>
            <w:vAlign w:val="top"/>
          </w:tcPr>
          <w:p w:rsidR="00000000" w:rsidDel="00000000" w:rsidP="00000000" w:rsidRDefault="00000000" w:rsidRPr="00000000" w14:paraId="0000006A">
            <w:pPr>
              <w:spacing w:after="240" w:before="240" w:lineRule="auto"/>
              <w:rPr>
                <w:rFonts w:ascii="Verdana" w:cs="Verdana" w:eastAsia="Verdana" w:hAnsi="Verdana"/>
                <w:b w:val="1"/>
                <w:i w:val="1"/>
              </w:rPr>
            </w:pPr>
            <w:r w:rsidDel="00000000" w:rsidR="00000000" w:rsidRPr="00000000">
              <w:rPr>
                <w:rFonts w:ascii="Verdana" w:cs="Verdana" w:eastAsia="Verdana" w:hAnsi="Verdana"/>
                <w:b w:val="1"/>
                <w:i w:val="1"/>
                <w:rtl w:val="0"/>
              </w:rPr>
              <w:t xml:space="preserve">Competenze attese</w:t>
            </w:r>
          </w:p>
          <w:p w:rsidR="00000000" w:rsidDel="00000000" w:rsidP="00000000" w:rsidRDefault="00000000" w:rsidRPr="00000000" w14:paraId="0000006B">
            <w:pPr>
              <w:spacing w:after="240" w:before="240" w:lineRule="auto"/>
              <w:ind w:left="360"/>
              <w:rPr>
                <w:rFonts w:ascii="Verdana" w:cs="Verdana" w:eastAsia="Verdana" w:hAnsi="Verdana"/>
                <w:b w:val="1"/>
                <w:i w:val="1"/>
              </w:rPr>
            </w:pPr>
            <w:r w:rsidDel="00000000" w:rsidR="00000000" w:rsidRPr="00000000">
              <w:rPr>
                <w:rFonts w:ascii="Verdana" w:cs="Verdana" w:eastAsia="Verdana" w:hAnsi="Verdana"/>
                <w:rtl w:val="0"/>
              </w:rPr>
              <w:t xml:space="preserve">·</w:t>
            </w:r>
            <w:r w:rsidDel="00000000" w:rsidR="00000000" w:rsidRPr="00000000">
              <w:rPr>
                <w:rFonts w:ascii="Verdana" w:cs="Verdana" w:eastAsia="Verdana" w:hAnsi="Verdana"/>
                <w:sz w:val="14"/>
                <w:szCs w:val="14"/>
                <w:rtl w:val="0"/>
              </w:rPr>
              <w:t xml:space="preserve">         </w:t>
            </w:r>
            <w:r w:rsidDel="00000000" w:rsidR="00000000" w:rsidRPr="00000000">
              <w:rPr>
                <w:rFonts w:ascii="Verdana" w:cs="Verdana" w:eastAsia="Verdana" w:hAnsi="Verdana"/>
                <w:b w:val="1"/>
                <w:i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06C">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6D">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6E">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 </w:t>
            </w:r>
          </w:p>
        </w:tc>
      </w:tr>
      <w:tr>
        <w:trPr>
          <w:cantSplit w:val="0"/>
          <w:trHeight w:val="1460" w:hRule="atLeast"/>
          <w:tblHeader w:val="0"/>
        </w:trPr>
        <w:tc>
          <w:tcPr>
            <w:tcBorders>
              <w:top w:color="000000" w:space="0" w:sz="0" w:val="nil"/>
              <w:left w:color="000000" w:space="0" w:sz="8" w:val="single"/>
              <w:bottom w:color="000000" w:space="0" w:sz="8" w:val="single"/>
              <w:right w:color="000000" w:space="0" w:sz="8" w:val="single"/>
            </w:tcBorders>
            <w:shd w:fill="ccffcc" w:val="clear"/>
            <w:tcMar>
              <w:top w:w="100.0" w:type="dxa"/>
              <w:left w:w="80.0" w:type="dxa"/>
              <w:bottom w:w="100.0" w:type="dxa"/>
              <w:right w:w="80.0" w:type="dxa"/>
            </w:tcMar>
            <w:vAlign w:val="top"/>
          </w:tcPr>
          <w:p w:rsidR="00000000" w:rsidDel="00000000" w:rsidP="00000000" w:rsidRDefault="00000000" w:rsidRPr="00000000" w14:paraId="0000006F">
            <w:pPr>
              <w:spacing w:after="240" w:before="240" w:lineRule="auto"/>
              <w:rPr>
                <w:rFonts w:ascii="Verdana" w:cs="Verdana" w:eastAsia="Verdana" w:hAnsi="Verdana"/>
                <w:b w:val="1"/>
                <w:i w:val="1"/>
              </w:rPr>
            </w:pPr>
            <w:r w:rsidDel="00000000" w:rsidR="00000000" w:rsidRPr="00000000">
              <w:rPr>
                <w:rFonts w:ascii="Verdana" w:cs="Verdana" w:eastAsia="Verdana" w:hAnsi="Verdana"/>
                <w:b w:val="1"/>
                <w:i w:val="1"/>
                <w:rtl w:val="0"/>
              </w:rPr>
              <w:t xml:space="preserve">Utenti destinatari</w:t>
            </w:r>
          </w:p>
          <w:p w:rsidR="00000000" w:rsidDel="00000000" w:rsidP="00000000" w:rsidRDefault="00000000" w:rsidRPr="00000000" w14:paraId="00000070">
            <w:pPr>
              <w:spacing w:after="240" w:before="240" w:lineRule="auto"/>
              <w:rPr>
                <w:rFonts w:ascii="Verdana" w:cs="Verdana" w:eastAsia="Verdana" w:hAnsi="Verdana"/>
                <w:b w:val="1"/>
                <w:i w:val="1"/>
              </w:rPr>
            </w:pPr>
            <w:r w:rsidDel="00000000" w:rsidR="00000000" w:rsidRPr="00000000">
              <w:rPr>
                <w:rFonts w:ascii="Verdana" w:cs="Verdana" w:eastAsia="Verdana" w:hAnsi="Verdana"/>
                <w:b w:val="1"/>
                <w:i w:val="1"/>
                <w:rtl w:val="0"/>
              </w:rPr>
              <w:t xml:space="preserve">(come da avviso)</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071">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72">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73">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 </w:t>
            </w:r>
          </w:p>
        </w:tc>
      </w:tr>
      <w:tr>
        <w:trPr>
          <w:cantSplit w:val="0"/>
          <w:trHeight w:val="1460" w:hRule="atLeast"/>
          <w:tblHeader w:val="0"/>
        </w:trPr>
        <w:tc>
          <w:tcPr>
            <w:tcBorders>
              <w:top w:color="000000" w:space="0" w:sz="0" w:val="nil"/>
              <w:left w:color="000000" w:space="0" w:sz="8" w:val="single"/>
              <w:bottom w:color="000000" w:space="0" w:sz="8" w:val="single"/>
              <w:right w:color="000000" w:space="0" w:sz="8" w:val="single"/>
            </w:tcBorders>
            <w:shd w:fill="ccffcc" w:val="clear"/>
            <w:tcMar>
              <w:top w:w="100.0" w:type="dxa"/>
              <w:left w:w="80.0" w:type="dxa"/>
              <w:bottom w:w="100.0" w:type="dxa"/>
              <w:right w:w="80.0" w:type="dxa"/>
            </w:tcMar>
            <w:vAlign w:val="top"/>
          </w:tcPr>
          <w:p w:rsidR="00000000" w:rsidDel="00000000" w:rsidP="00000000" w:rsidRDefault="00000000" w:rsidRPr="00000000" w14:paraId="00000074">
            <w:pPr>
              <w:spacing w:after="240" w:before="240" w:lineRule="auto"/>
              <w:rPr>
                <w:rFonts w:ascii="Verdana" w:cs="Verdana" w:eastAsia="Verdana" w:hAnsi="Verdana"/>
                <w:b w:val="1"/>
                <w:i w:val="1"/>
              </w:rPr>
            </w:pPr>
            <w:r w:rsidDel="00000000" w:rsidR="00000000" w:rsidRPr="00000000">
              <w:rPr>
                <w:rFonts w:ascii="Verdana" w:cs="Verdana" w:eastAsia="Verdana" w:hAnsi="Verdana"/>
                <w:b w:val="1"/>
                <w:i w:val="1"/>
                <w:rtl w:val="0"/>
              </w:rPr>
              <w:t xml:space="preserve">Tempi</w:t>
            </w:r>
          </w:p>
          <w:p w:rsidR="00000000" w:rsidDel="00000000" w:rsidP="00000000" w:rsidRDefault="00000000" w:rsidRPr="00000000" w14:paraId="00000075">
            <w:pPr>
              <w:spacing w:after="240" w:before="240" w:lineRule="auto"/>
              <w:rPr>
                <w:rFonts w:ascii="Verdana" w:cs="Verdana" w:eastAsia="Verdana" w:hAnsi="Verdana"/>
                <w:b w:val="1"/>
                <w:i w:val="1"/>
              </w:rPr>
            </w:pPr>
            <w:r w:rsidDel="00000000" w:rsidR="00000000" w:rsidRPr="00000000">
              <w:rPr>
                <w:rFonts w:ascii="Verdana" w:cs="Verdana" w:eastAsia="Verdana" w:hAnsi="Verdana"/>
                <w:b w:val="1"/>
                <w:i w:val="1"/>
                <w:rtl w:val="0"/>
              </w:rPr>
              <w:t xml:space="preserve">(come da avviso)</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076">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77">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78">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 </w:t>
            </w:r>
          </w:p>
        </w:tc>
      </w:tr>
      <w:tr>
        <w:trPr>
          <w:cantSplit w:val="0"/>
          <w:trHeight w:val="2450" w:hRule="atLeast"/>
          <w:tblHeader w:val="0"/>
        </w:trPr>
        <w:tc>
          <w:tcPr>
            <w:tcBorders>
              <w:top w:color="000000" w:space="0" w:sz="0" w:val="nil"/>
              <w:left w:color="000000" w:space="0" w:sz="8" w:val="single"/>
              <w:bottom w:color="000000" w:space="0" w:sz="8" w:val="single"/>
              <w:right w:color="000000" w:space="0" w:sz="8" w:val="single"/>
            </w:tcBorders>
            <w:shd w:fill="ccffcc" w:val="clear"/>
            <w:tcMar>
              <w:top w:w="100.0" w:type="dxa"/>
              <w:left w:w="80.0" w:type="dxa"/>
              <w:bottom w:w="100.0" w:type="dxa"/>
              <w:right w:w="80.0" w:type="dxa"/>
            </w:tcMar>
            <w:vAlign w:val="top"/>
          </w:tcPr>
          <w:p w:rsidR="00000000" w:rsidDel="00000000" w:rsidP="00000000" w:rsidRDefault="00000000" w:rsidRPr="00000000" w14:paraId="00000079">
            <w:pPr>
              <w:spacing w:after="240" w:before="240" w:lineRule="auto"/>
              <w:rPr>
                <w:rFonts w:ascii="Verdana" w:cs="Verdana" w:eastAsia="Verdana" w:hAnsi="Verdana"/>
                <w:b w:val="1"/>
                <w:i w:val="1"/>
              </w:rPr>
            </w:pPr>
            <w:r w:rsidDel="00000000" w:rsidR="00000000" w:rsidRPr="00000000">
              <w:rPr>
                <w:rFonts w:ascii="Verdana" w:cs="Verdana" w:eastAsia="Verdana" w:hAnsi="Verdana"/>
                <w:b w:val="1"/>
                <w:i w:val="1"/>
                <w:rtl w:val="0"/>
              </w:rPr>
              <w:t xml:space="preserve">Attività e Metodologia</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07A">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7B">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7C">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7D">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7E">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 </w:t>
            </w:r>
          </w:p>
        </w:tc>
      </w:tr>
      <w:tr>
        <w:trPr>
          <w:cantSplit w:val="0"/>
          <w:trHeight w:val="2960" w:hRule="atLeast"/>
          <w:tblHeader w:val="0"/>
        </w:trPr>
        <w:tc>
          <w:tcPr>
            <w:tcBorders>
              <w:top w:color="000000" w:space="0" w:sz="0" w:val="nil"/>
              <w:left w:color="000000" w:space="0" w:sz="8" w:val="single"/>
              <w:bottom w:color="000000" w:space="0" w:sz="8" w:val="single"/>
              <w:right w:color="000000" w:space="0" w:sz="8" w:val="single"/>
            </w:tcBorders>
            <w:shd w:fill="ccffcc" w:val="clear"/>
            <w:tcMar>
              <w:top w:w="100.0" w:type="dxa"/>
              <w:left w:w="80.0" w:type="dxa"/>
              <w:bottom w:w="100.0" w:type="dxa"/>
              <w:right w:w="80.0" w:type="dxa"/>
            </w:tcMar>
            <w:vAlign w:val="top"/>
          </w:tcPr>
          <w:p w:rsidR="00000000" w:rsidDel="00000000" w:rsidP="00000000" w:rsidRDefault="00000000" w:rsidRPr="00000000" w14:paraId="0000007F">
            <w:pPr>
              <w:spacing w:after="240" w:before="240" w:lineRule="auto"/>
              <w:rPr>
                <w:rFonts w:ascii="Verdana" w:cs="Verdana" w:eastAsia="Verdana" w:hAnsi="Verdana"/>
                <w:b w:val="1"/>
                <w:i w:val="1"/>
              </w:rPr>
            </w:pPr>
            <w:r w:rsidDel="00000000" w:rsidR="00000000" w:rsidRPr="00000000">
              <w:rPr>
                <w:rFonts w:ascii="Verdana" w:cs="Verdana" w:eastAsia="Verdana" w:hAnsi="Verdana"/>
                <w:b w:val="1"/>
                <w:i w:val="1"/>
                <w:rtl w:val="0"/>
              </w:rPr>
              <w:t xml:space="preserve">Strumenti e materiali utili</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080">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(indicare strumenti e materiali necessari alla realizzazione delle attività. Non saranno prese in considerazioni richieste successive non coerenti con quanto indicato nella presente proposta)</w:t>
            </w:r>
          </w:p>
          <w:p w:rsidR="00000000" w:rsidDel="00000000" w:rsidP="00000000" w:rsidRDefault="00000000" w:rsidRPr="00000000" w14:paraId="00000081">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82">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83">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84">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 </w:t>
            </w:r>
          </w:p>
        </w:tc>
      </w:tr>
    </w:tbl>
    <w:p w:rsidR="00000000" w:rsidDel="00000000" w:rsidP="00000000" w:rsidRDefault="00000000" w:rsidRPr="00000000" w14:paraId="00000085">
      <w:pPr>
        <w:pStyle w:val="Heading5"/>
        <w:keepNext w:val="0"/>
        <w:keepLines w:val="0"/>
        <w:spacing w:after="40" w:before="220" w:lineRule="auto"/>
        <w:rPr>
          <w:rFonts w:ascii="Verdana" w:cs="Verdana" w:eastAsia="Verdana" w:hAnsi="Verdana"/>
          <w:b w:val="1"/>
          <w:color w:val="000000"/>
        </w:rPr>
      </w:pPr>
      <w:bookmarkStart w:colFirst="0" w:colLast="0" w:name="_749vbdxbo6ff" w:id="1"/>
      <w:bookmarkEnd w:id="1"/>
      <w:r w:rsidDel="00000000" w:rsidR="00000000" w:rsidRPr="00000000">
        <w:rPr>
          <w:rFonts w:ascii="Verdana" w:cs="Verdana" w:eastAsia="Verdana" w:hAnsi="Verdana"/>
          <w:b w:val="1"/>
          <w:color w:val="000000"/>
          <w:rtl w:val="0"/>
        </w:rPr>
        <w:t xml:space="preserve"> </w:t>
      </w:r>
    </w:p>
    <w:p w:rsidR="00000000" w:rsidDel="00000000" w:rsidP="00000000" w:rsidRDefault="00000000" w:rsidRPr="00000000" w14:paraId="00000086">
      <w:pPr>
        <w:pStyle w:val="Heading5"/>
        <w:keepNext w:val="0"/>
        <w:keepLines w:val="0"/>
        <w:spacing w:after="40" w:before="220" w:line="240" w:lineRule="auto"/>
        <w:jc w:val="center"/>
        <w:rPr>
          <w:rFonts w:ascii="Verdana" w:cs="Verdana" w:eastAsia="Verdana" w:hAnsi="Verdana"/>
        </w:rPr>
      </w:pPr>
      <w:bookmarkStart w:colFirst="0" w:colLast="0" w:name="_qdl7qpkxj94p" w:id="2"/>
      <w:bookmarkEnd w:id="2"/>
      <w:r w:rsidDel="00000000" w:rsidR="00000000" w:rsidRPr="00000000">
        <w:rPr>
          <w:rFonts w:ascii="Verdana" w:cs="Verdana" w:eastAsia="Verdana" w:hAnsi="Verdana"/>
          <w:b w:val="1"/>
          <w:color w:val="000000"/>
          <w:rtl w:val="0"/>
        </w:rPr>
        <w:t xml:space="preserve">PIANO DI LAVORO</w:t>
      </w:r>
      <w:r w:rsidDel="00000000" w:rsidR="00000000" w:rsidRPr="00000000">
        <w:rPr>
          <w:rtl w:val="0"/>
        </w:rPr>
      </w:r>
    </w:p>
    <w:p w:rsidR="00000000" w:rsidDel="00000000" w:rsidP="00000000" w:rsidRDefault="00000000" w:rsidRPr="00000000" w14:paraId="00000087">
      <w:pPr>
        <w:spacing w:after="240" w:before="240" w:line="240" w:lineRule="auto"/>
        <w:jc w:val="center"/>
        <w:rPr>
          <w:rFonts w:ascii="Verdana" w:cs="Verdana" w:eastAsia="Verdana" w:hAnsi="Verdana"/>
        </w:rPr>
      </w:pPr>
      <w:r w:rsidDel="00000000" w:rsidR="00000000" w:rsidRPr="00000000">
        <w:rPr>
          <w:rFonts w:ascii="Verdana" w:cs="Verdana" w:eastAsia="Verdana" w:hAnsi="Verdana"/>
          <w:b w:val="1"/>
          <w:rtl w:val="0"/>
        </w:rPr>
        <w:t xml:space="preserve">SPECIFICAZIONE DELLE FASI</w:t>
      </w:r>
      <w:r w:rsidDel="00000000" w:rsidR="00000000" w:rsidRPr="00000000">
        <w:rPr>
          <w:rFonts w:ascii="Verdana" w:cs="Verdana" w:eastAsia="Verdana" w:hAnsi="Verdana"/>
          <w:rtl w:val="0"/>
        </w:rPr>
        <w:t xml:space="preserve"> </w:t>
      </w:r>
    </w:p>
    <w:tbl>
      <w:tblPr>
        <w:tblStyle w:val="Table4"/>
        <w:tblW w:w="88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0"/>
        <w:gridCol w:w="2775"/>
        <w:gridCol w:w="2340"/>
        <w:gridCol w:w="2490"/>
        <w:gridCol w:w="240"/>
        <w:tblGridChange w:id="0">
          <w:tblGrid>
            <w:gridCol w:w="960"/>
            <w:gridCol w:w="2775"/>
            <w:gridCol w:w="2340"/>
            <w:gridCol w:w="2490"/>
            <w:gridCol w:w="240"/>
          </w:tblGrid>
        </w:tblGridChange>
      </w:tblGrid>
      <w:tr>
        <w:trPr>
          <w:cantSplit w:val="0"/>
          <w:trHeight w:val="575" w:hRule="atLeast"/>
          <w:tblHeader w:val="0"/>
        </w:trPr>
        <w:tc>
          <w:tcPr>
            <w:tcBorders>
              <w:top w:color="000000" w:space="0" w:sz="8" w:val="single"/>
              <w:left w:color="000000" w:space="0" w:sz="8" w:val="single"/>
              <w:bottom w:color="000000" w:space="0" w:sz="8" w:val="single"/>
              <w:right w:color="000000" w:space="0" w:sz="8" w:val="single"/>
            </w:tcBorders>
            <w:shd w:fill="ccffcc" w:val="clear"/>
            <w:tcMar>
              <w:top w:w="100.0" w:type="dxa"/>
              <w:left w:w="80.0" w:type="dxa"/>
              <w:bottom w:w="100.0" w:type="dxa"/>
              <w:right w:w="80.0" w:type="dxa"/>
            </w:tcMar>
            <w:vAlign w:val="top"/>
          </w:tcPr>
          <w:p w:rsidR="00000000" w:rsidDel="00000000" w:rsidP="00000000" w:rsidRDefault="00000000" w:rsidRPr="00000000" w14:paraId="00000088">
            <w:pPr>
              <w:spacing w:after="240" w:before="24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Fasi</w:t>
            </w:r>
          </w:p>
        </w:tc>
        <w:tc>
          <w:tcPr>
            <w:tcBorders>
              <w:top w:color="000000" w:space="0" w:sz="8" w:val="single"/>
              <w:left w:color="000000" w:space="0" w:sz="0" w:val="nil"/>
              <w:bottom w:color="000000" w:space="0" w:sz="8" w:val="single"/>
              <w:right w:color="000000" w:space="0" w:sz="8" w:val="single"/>
            </w:tcBorders>
            <w:shd w:fill="ccffcc" w:val="clear"/>
            <w:tcMar>
              <w:top w:w="100.0" w:type="dxa"/>
              <w:left w:w="80.0" w:type="dxa"/>
              <w:bottom w:w="100.0" w:type="dxa"/>
              <w:right w:w="80.0" w:type="dxa"/>
            </w:tcMar>
            <w:vAlign w:val="top"/>
          </w:tcPr>
          <w:p w:rsidR="00000000" w:rsidDel="00000000" w:rsidP="00000000" w:rsidRDefault="00000000" w:rsidRPr="00000000" w14:paraId="00000089">
            <w:pPr>
              <w:spacing w:after="240" w:before="24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Attività</w:t>
            </w:r>
          </w:p>
        </w:tc>
        <w:tc>
          <w:tcPr>
            <w:tcBorders>
              <w:top w:color="000000" w:space="0" w:sz="8" w:val="single"/>
              <w:left w:color="000000" w:space="0" w:sz="0" w:val="nil"/>
              <w:bottom w:color="000000" w:space="0" w:sz="8" w:val="single"/>
              <w:right w:color="000000" w:space="0" w:sz="8" w:val="single"/>
            </w:tcBorders>
            <w:shd w:fill="ccffcc" w:val="clear"/>
            <w:tcMar>
              <w:top w:w="100.0" w:type="dxa"/>
              <w:left w:w="80.0" w:type="dxa"/>
              <w:bottom w:w="100.0" w:type="dxa"/>
              <w:right w:w="80.0" w:type="dxa"/>
            </w:tcMar>
            <w:vAlign w:val="top"/>
          </w:tcPr>
          <w:p w:rsidR="00000000" w:rsidDel="00000000" w:rsidP="00000000" w:rsidRDefault="00000000" w:rsidRPr="00000000" w14:paraId="0000008A">
            <w:pPr>
              <w:spacing w:after="240" w:before="24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Strumenti</w:t>
            </w:r>
          </w:p>
        </w:tc>
        <w:tc>
          <w:tcPr>
            <w:tcBorders>
              <w:top w:color="000000" w:space="0" w:sz="8" w:val="single"/>
              <w:left w:color="000000" w:space="0" w:sz="0" w:val="nil"/>
              <w:bottom w:color="000000" w:space="0" w:sz="8" w:val="single"/>
              <w:right w:color="000000" w:space="0" w:sz="8" w:val="single"/>
            </w:tcBorders>
            <w:shd w:fill="ccffcc" w:val="clear"/>
            <w:tcMar>
              <w:top w:w="100.0" w:type="dxa"/>
              <w:left w:w="80.0" w:type="dxa"/>
              <w:bottom w:w="100.0" w:type="dxa"/>
              <w:right w:w="80.0" w:type="dxa"/>
            </w:tcMar>
            <w:vAlign w:val="top"/>
          </w:tcPr>
          <w:p w:rsidR="00000000" w:rsidDel="00000000" w:rsidP="00000000" w:rsidRDefault="00000000" w:rsidRPr="00000000" w14:paraId="0000008B">
            <w:pPr>
              <w:spacing w:after="240" w:before="24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Tempi</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C">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 </w:t>
            </w:r>
          </w:p>
        </w:tc>
      </w:tr>
      <w:tr>
        <w:trPr>
          <w:cantSplit w:val="0"/>
          <w:trHeight w:val="575" w:hRule="atLeast"/>
          <w:tblHeader w:val="0"/>
        </w:trPr>
        <w:tc>
          <w:tcPr>
            <w:tcBorders>
              <w:top w:color="000000" w:space="0" w:sz="0" w:val="nil"/>
              <w:left w:color="000000" w:space="0" w:sz="8" w:val="single"/>
              <w:bottom w:color="000000" w:space="0" w:sz="8" w:val="single"/>
              <w:right w:color="000000" w:space="0" w:sz="8" w:val="single"/>
            </w:tcBorders>
            <w:shd w:fill="ccffcc" w:val="clear"/>
            <w:tcMar>
              <w:top w:w="100.0" w:type="dxa"/>
              <w:left w:w="80.0" w:type="dxa"/>
              <w:bottom w:w="100.0" w:type="dxa"/>
              <w:right w:w="80.0" w:type="dxa"/>
            </w:tcMar>
            <w:vAlign w:val="top"/>
          </w:tcPr>
          <w:p w:rsidR="00000000" w:rsidDel="00000000" w:rsidP="00000000" w:rsidRDefault="00000000" w:rsidRPr="00000000" w14:paraId="0000008D">
            <w:pPr>
              <w:spacing w:after="240" w:before="24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08E">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08F">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090">
            <w:pPr>
              <w:spacing w:after="240" w:before="240" w:lineRule="auto"/>
              <w:jc w:val="center"/>
              <w:rPr>
                <w:rFonts w:ascii="Verdana" w:cs="Verdana" w:eastAsia="Verdana" w:hAnsi="Verdana"/>
              </w:rPr>
            </w:pPr>
            <w:r w:rsidDel="00000000" w:rsidR="00000000" w:rsidRPr="00000000">
              <w:rPr>
                <w:rFonts w:ascii="Verdana" w:cs="Verdana" w:eastAsia="Verdana" w:hAnsi="Verdana"/>
                <w:rtl w:val="0"/>
              </w:rPr>
              <w:t xml:space="preserve">2 h</w:t>
            </w:r>
          </w:p>
        </w:tc>
      </w:tr>
      <w:tr>
        <w:trPr>
          <w:cantSplit w:val="0"/>
          <w:trHeight w:val="575" w:hRule="atLeast"/>
          <w:tblHeader w:val="0"/>
        </w:trPr>
        <w:tc>
          <w:tcPr>
            <w:tcBorders>
              <w:top w:color="000000" w:space="0" w:sz="0" w:val="nil"/>
              <w:left w:color="000000" w:space="0" w:sz="8" w:val="single"/>
              <w:bottom w:color="000000" w:space="0" w:sz="8" w:val="single"/>
              <w:right w:color="000000" w:space="0" w:sz="8" w:val="single"/>
            </w:tcBorders>
            <w:shd w:fill="ccffcc" w:val="clear"/>
            <w:tcMar>
              <w:top w:w="100.0" w:type="dxa"/>
              <w:left w:w="80.0" w:type="dxa"/>
              <w:bottom w:w="100.0" w:type="dxa"/>
              <w:right w:w="80.0" w:type="dxa"/>
            </w:tcMar>
            <w:vAlign w:val="top"/>
          </w:tcPr>
          <w:p w:rsidR="00000000" w:rsidDel="00000000" w:rsidP="00000000" w:rsidRDefault="00000000" w:rsidRPr="00000000" w14:paraId="00000092">
            <w:pPr>
              <w:spacing w:after="240" w:before="24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093">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094">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095">
            <w:pPr>
              <w:spacing w:after="240" w:before="240" w:lineRule="auto"/>
              <w:jc w:val="center"/>
              <w:rPr>
                <w:rFonts w:ascii="Verdana" w:cs="Verdana" w:eastAsia="Verdana" w:hAnsi="Verdana"/>
              </w:rPr>
            </w:pPr>
            <w:r w:rsidDel="00000000" w:rsidR="00000000" w:rsidRPr="00000000">
              <w:rPr>
                <w:rFonts w:ascii="Verdana" w:cs="Verdana" w:eastAsia="Verdana" w:hAnsi="Verdana"/>
                <w:rtl w:val="0"/>
              </w:rPr>
              <w:t xml:space="preserve">2 h</w:t>
            </w:r>
          </w:p>
        </w:tc>
      </w:tr>
      <w:tr>
        <w:trPr>
          <w:cantSplit w:val="0"/>
          <w:trHeight w:val="605" w:hRule="atLeast"/>
          <w:tblHeader w:val="0"/>
        </w:trPr>
        <w:tc>
          <w:tcPr>
            <w:tcBorders>
              <w:top w:color="000000" w:space="0" w:sz="0" w:val="nil"/>
              <w:left w:color="000000" w:space="0" w:sz="8" w:val="single"/>
              <w:bottom w:color="000000" w:space="0" w:sz="8" w:val="single"/>
              <w:right w:color="000000" w:space="0" w:sz="8" w:val="single"/>
            </w:tcBorders>
            <w:shd w:fill="ccffcc" w:val="clear"/>
            <w:tcMar>
              <w:top w:w="100.0" w:type="dxa"/>
              <w:left w:w="80.0" w:type="dxa"/>
              <w:bottom w:w="100.0" w:type="dxa"/>
              <w:right w:w="80.0" w:type="dxa"/>
            </w:tcMar>
            <w:vAlign w:val="top"/>
          </w:tcPr>
          <w:p w:rsidR="00000000" w:rsidDel="00000000" w:rsidP="00000000" w:rsidRDefault="00000000" w:rsidRPr="00000000" w14:paraId="00000097">
            <w:pPr>
              <w:spacing w:after="240" w:before="24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3</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098">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099">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09A">
            <w:pPr>
              <w:spacing w:after="240" w:before="240" w:lineRule="auto"/>
              <w:jc w:val="center"/>
              <w:rPr>
                <w:rFonts w:ascii="Verdana" w:cs="Verdana" w:eastAsia="Verdana" w:hAnsi="Verdana"/>
              </w:rPr>
            </w:pPr>
            <w:r w:rsidDel="00000000" w:rsidR="00000000" w:rsidRPr="00000000">
              <w:rPr>
                <w:rFonts w:ascii="Verdana" w:cs="Verdana" w:eastAsia="Verdana" w:hAnsi="Verdana"/>
                <w:rtl w:val="0"/>
              </w:rPr>
              <w:t xml:space="preserve">2 h</w:t>
            </w:r>
          </w:p>
        </w:tc>
      </w:tr>
      <w:tr>
        <w:trPr>
          <w:cantSplit w:val="0"/>
          <w:trHeight w:val="575" w:hRule="atLeast"/>
          <w:tblHeader w:val="0"/>
        </w:trPr>
        <w:tc>
          <w:tcPr>
            <w:tcBorders>
              <w:top w:color="000000" w:space="0" w:sz="0" w:val="nil"/>
              <w:left w:color="000000" w:space="0" w:sz="8" w:val="single"/>
              <w:bottom w:color="000000" w:space="0" w:sz="8" w:val="single"/>
              <w:right w:color="000000" w:space="0" w:sz="8" w:val="single"/>
            </w:tcBorders>
            <w:shd w:fill="ccffcc" w:val="clear"/>
            <w:tcMar>
              <w:top w:w="100.0" w:type="dxa"/>
              <w:left w:w="80.0" w:type="dxa"/>
              <w:bottom w:w="100.0" w:type="dxa"/>
              <w:right w:w="80.0" w:type="dxa"/>
            </w:tcMar>
            <w:vAlign w:val="top"/>
          </w:tcPr>
          <w:p w:rsidR="00000000" w:rsidDel="00000000" w:rsidP="00000000" w:rsidRDefault="00000000" w:rsidRPr="00000000" w14:paraId="0000009C">
            <w:pPr>
              <w:spacing w:after="240" w:before="24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4</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09D">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09E">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09F">
            <w:pPr>
              <w:spacing w:after="240" w:before="240" w:lineRule="auto"/>
              <w:jc w:val="center"/>
              <w:rPr>
                <w:rFonts w:ascii="Verdana" w:cs="Verdana" w:eastAsia="Verdana" w:hAnsi="Verdana"/>
              </w:rPr>
            </w:pPr>
            <w:r w:rsidDel="00000000" w:rsidR="00000000" w:rsidRPr="00000000">
              <w:rPr>
                <w:rFonts w:ascii="Verdana" w:cs="Verdana" w:eastAsia="Verdana" w:hAnsi="Verdana"/>
                <w:rtl w:val="0"/>
              </w:rPr>
              <w:t xml:space="preserve">2 h</w:t>
            </w:r>
          </w:p>
        </w:tc>
      </w:tr>
      <w:tr>
        <w:trPr>
          <w:cantSplit w:val="0"/>
          <w:trHeight w:val="605" w:hRule="atLeast"/>
          <w:tblHeader w:val="0"/>
        </w:trPr>
        <w:tc>
          <w:tcPr>
            <w:tcBorders>
              <w:top w:color="000000" w:space="0" w:sz="0" w:val="nil"/>
              <w:left w:color="000000" w:space="0" w:sz="8" w:val="single"/>
              <w:bottom w:color="000000" w:space="0" w:sz="8" w:val="single"/>
              <w:right w:color="000000" w:space="0" w:sz="8" w:val="single"/>
            </w:tcBorders>
            <w:shd w:fill="ccffcc" w:val="clear"/>
            <w:tcMar>
              <w:top w:w="100.0" w:type="dxa"/>
              <w:left w:w="80.0" w:type="dxa"/>
              <w:bottom w:w="100.0" w:type="dxa"/>
              <w:right w:w="80.0" w:type="dxa"/>
            </w:tcMar>
            <w:vAlign w:val="top"/>
          </w:tcPr>
          <w:p w:rsidR="00000000" w:rsidDel="00000000" w:rsidP="00000000" w:rsidRDefault="00000000" w:rsidRPr="00000000" w14:paraId="000000A1">
            <w:pPr>
              <w:spacing w:after="240" w:before="24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0A2">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0A3">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0A4">
            <w:pPr>
              <w:spacing w:after="240" w:before="240" w:lineRule="auto"/>
              <w:jc w:val="center"/>
              <w:rPr>
                <w:rFonts w:ascii="Verdana" w:cs="Verdana" w:eastAsia="Verdana" w:hAnsi="Verdana"/>
              </w:rPr>
            </w:pPr>
            <w:r w:rsidDel="00000000" w:rsidR="00000000" w:rsidRPr="00000000">
              <w:rPr>
                <w:rFonts w:ascii="Verdana" w:cs="Verdana" w:eastAsia="Verdana" w:hAnsi="Verdana"/>
                <w:rtl w:val="0"/>
              </w:rPr>
              <w:t xml:space="preserve">2 h</w:t>
            </w:r>
          </w:p>
        </w:tc>
      </w:tr>
      <w:tr>
        <w:trPr>
          <w:cantSplit w:val="0"/>
          <w:trHeight w:val="605" w:hRule="atLeast"/>
          <w:tblHeader w:val="0"/>
        </w:trPr>
        <w:tc>
          <w:tcPr>
            <w:tcBorders>
              <w:top w:color="000000" w:space="0" w:sz="0" w:val="nil"/>
              <w:left w:color="000000" w:space="0" w:sz="8" w:val="single"/>
              <w:bottom w:color="000000" w:space="0" w:sz="8" w:val="single"/>
              <w:right w:color="000000" w:space="0" w:sz="8" w:val="single"/>
            </w:tcBorders>
            <w:shd w:fill="ccffcc" w:val="clear"/>
            <w:tcMar>
              <w:top w:w="100.0" w:type="dxa"/>
              <w:left w:w="80.0" w:type="dxa"/>
              <w:bottom w:w="100.0" w:type="dxa"/>
              <w:right w:w="80.0" w:type="dxa"/>
            </w:tcMar>
            <w:vAlign w:val="top"/>
          </w:tcPr>
          <w:p w:rsidR="00000000" w:rsidDel="00000000" w:rsidP="00000000" w:rsidRDefault="00000000" w:rsidRPr="00000000" w14:paraId="000000A6">
            <w:pPr>
              <w:spacing w:after="240" w:before="24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6</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0A7">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0A8">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0A9">
            <w:pPr>
              <w:spacing w:after="240" w:before="240" w:lineRule="auto"/>
              <w:jc w:val="center"/>
              <w:rPr>
                <w:rFonts w:ascii="Verdana" w:cs="Verdana" w:eastAsia="Verdana" w:hAnsi="Verdana"/>
              </w:rPr>
            </w:pPr>
            <w:r w:rsidDel="00000000" w:rsidR="00000000" w:rsidRPr="00000000">
              <w:rPr>
                <w:rFonts w:ascii="Verdana" w:cs="Verdana" w:eastAsia="Verdana" w:hAnsi="Verdana"/>
                <w:rtl w:val="0"/>
              </w:rPr>
              <w:t xml:space="preserve">2 h</w:t>
            </w:r>
          </w:p>
        </w:tc>
      </w:tr>
      <w:tr>
        <w:trPr>
          <w:cantSplit w:val="0"/>
          <w:trHeight w:val="605" w:hRule="atLeast"/>
          <w:tblHeader w:val="0"/>
        </w:trPr>
        <w:tc>
          <w:tcPr>
            <w:tcBorders>
              <w:top w:color="000000" w:space="0" w:sz="0" w:val="nil"/>
              <w:left w:color="000000" w:space="0" w:sz="8" w:val="single"/>
              <w:bottom w:color="000000" w:space="0" w:sz="8" w:val="single"/>
              <w:right w:color="000000" w:space="0" w:sz="8" w:val="single"/>
            </w:tcBorders>
            <w:shd w:fill="ccffcc" w:val="clear"/>
            <w:tcMar>
              <w:top w:w="100.0" w:type="dxa"/>
              <w:left w:w="80.0" w:type="dxa"/>
              <w:bottom w:w="100.0" w:type="dxa"/>
              <w:right w:w="80.0" w:type="dxa"/>
            </w:tcMar>
            <w:vAlign w:val="top"/>
          </w:tcPr>
          <w:p w:rsidR="00000000" w:rsidDel="00000000" w:rsidP="00000000" w:rsidRDefault="00000000" w:rsidRPr="00000000" w14:paraId="000000AB">
            <w:pPr>
              <w:spacing w:after="240" w:before="24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7</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0AC">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0AD">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0AE">
            <w:pPr>
              <w:spacing w:after="240" w:before="240" w:lineRule="auto"/>
              <w:jc w:val="center"/>
              <w:rPr>
                <w:rFonts w:ascii="Verdana" w:cs="Verdana" w:eastAsia="Verdana" w:hAnsi="Verdana"/>
              </w:rPr>
            </w:pPr>
            <w:r w:rsidDel="00000000" w:rsidR="00000000" w:rsidRPr="00000000">
              <w:rPr>
                <w:rFonts w:ascii="Verdana" w:cs="Verdana" w:eastAsia="Verdana" w:hAnsi="Verdana"/>
                <w:rtl w:val="0"/>
              </w:rPr>
              <w:t xml:space="preserve">2 h</w:t>
            </w:r>
          </w:p>
        </w:tc>
      </w:tr>
      <w:tr>
        <w:trPr>
          <w:cantSplit w:val="0"/>
          <w:trHeight w:val="605" w:hRule="atLeast"/>
          <w:tblHeader w:val="0"/>
        </w:trPr>
        <w:tc>
          <w:tcPr>
            <w:tcBorders>
              <w:top w:color="000000" w:space="0" w:sz="0" w:val="nil"/>
              <w:left w:color="000000" w:space="0" w:sz="8" w:val="single"/>
              <w:bottom w:color="000000" w:space="0" w:sz="8" w:val="single"/>
              <w:right w:color="000000" w:space="0" w:sz="8" w:val="single"/>
            </w:tcBorders>
            <w:shd w:fill="ccffcc" w:val="clear"/>
            <w:tcMar>
              <w:top w:w="100.0" w:type="dxa"/>
              <w:left w:w="80.0" w:type="dxa"/>
              <w:bottom w:w="100.0" w:type="dxa"/>
              <w:right w:w="80.0" w:type="dxa"/>
            </w:tcMar>
            <w:vAlign w:val="top"/>
          </w:tcPr>
          <w:p w:rsidR="00000000" w:rsidDel="00000000" w:rsidP="00000000" w:rsidRDefault="00000000" w:rsidRPr="00000000" w14:paraId="000000B0">
            <w:pPr>
              <w:spacing w:after="240" w:before="24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8</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0B1">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0B2">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0B3">
            <w:pPr>
              <w:spacing w:after="240" w:before="240" w:lineRule="auto"/>
              <w:jc w:val="center"/>
              <w:rPr>
                <w:rFonts w:ascii="Verdana" w:cs="Verdana" w:eastAsia="Verdana" w:hAnsi="Verdana"/>
              </w:rPr>
            </w:pPr>
            <w:r w:rsidDel="00000000" w:rsidR="00000000" w:rsidRPr="00000000">
              <w:rPr>
                <w:rFonts w:ascii="Verdana" w:cs="Verdana" w:eastAsia="Verdana" w:hAnsi="Verdana"/>
                <w:rtl w:val="0"/>
              </w:rPr>
              <w:t xml:space="preserve">2 h</w:t>
            </w:r>
          </w:p>
        </w:tc>
      </w:tr>
      <w:tr>
        <w:trPr>
          <w:cantSplit w:val="0"/>
          <w:trHeight w:val="605" w:hRule="atLeast"/>
          <w:tblHeader w:val="0"/>
        </w:trPr>
        <w:tc>
          <w:tcPr>
            <w:tcBorders>
              <w:top w:color="000000" w:space="0" w:sz="0" w:val="nil"/>
              <w:left w:color="000000" w:space="0" w:sz="8" w:val="single"/>
              <w:bottom w:color="000000" w:space="0" w:sz="8" w:val="single"/>
              <w:right w:color="000000" w:space="0" w:sz="8" w:val="single"/>
            </w:tcBorders>
            <w:shd w:fill="ccffcc" w:val="clear"/>
            <w:tcMar>
              <w:top w:w="100.0" w:type="dxa"/>
              <w:left w:w="80.0" w:type="dxa"/>
              <w:bottom w:w="100.0" w:type="dxa"/>
              <w:right w:w="80.0" w:type="dxa"/>
            </w:tcMar>
            <w:vAlign w:val="top"/>
          </w:tcPr>
          <w:p w:rsidR="00000000" w:rsidDel="00000000" w:rsidP="00000000" w:rsidRDefault="00000000" w:rsidRPr="00000000" w14:paraId="000000B5">
            <w:pPr>
              <w:spacing w:after="240" w:before="24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9</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0B6">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0B7">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0B8">
            <w:pPr>
              <w:spacing w:after="240" w:before="240" w:lineRule="auto"/>
              <w:jc w:val="center"/>
              <w:rPr>
                <w:rFonts w:ascii="Verdana" w:cs="Verdana" w:eastAsia="Verdana" w:hAnsi="Verdana"/>
              </w:rPr>
            </w:pPr>
            <w:r w:rsidDel="00000000" w:rsidR="00000000" w:rsidRPr="00000000">
              <w:rPr>
                <w:rFonts w:ascii="Verdana" w:cs="Verdana" w:eastAsia="Verdana" w:hAnsi="Verdana"/>
                <w:rtl w:val="0"/>
              </w:rPr>
              <w:t xml:space="preserve">2 h</w:t>
            </w:r>
          </w:p>
        </w:tc>
      </w:tr>
      <w:tr>
        <w:trPr>
          <w:cantSplit w:val="0"/>
          <w:trHeight w:val="605" w:hRule="atLeast"/>
          <w:tblHeader w:val="0"/>
        </w:trPr>
        <w:tc>
          <w:tcPr>
            <w:tcBorders>
              <w:top w:color="000000" w:space="0" w:sz="0" w:val="nil"/>
              <w:left w:color="000000" w:space="0" w:sz="8" w:val="single"/>
              <w:bottom w:color="000000" w:space="0" w:sz="8" w:val="single"/>
              <w:right w:color="000000" w:space="0" w:sz="8" w:val="single"/>
            </w:tcBorders>
            <w:shd w:fill="ccffcc" w:val="clear"/>
            <w:tcMar>
              <w:top w:w="100.0" w:type="dxa"/>
              <w:left w:w="80.0" w:type="dxa"/>
              <w:bottom w:w="100.0" w:type="dxa"/>
              <w:right w:w="80.0" w:type="dxa"/>
            </w:tcMar>
            <w:vAlign w:val="top"/>
          </w:tcPr>
          <w:p w:rsidR="00000000" w:rsidDel="00000000" w:rsidP="00000000" w:rsidRDefault="00000000" w:rsidRPr="00000000" w14:paraId="000000BA">
            <w:pPr>
              <w:spacing w:after="240" w:before="24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10</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0BB">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0BC">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80.0" w:type="dxa"/>
              <w:bottom w:w="100.0" w:type="dxa"/>
              <w:right w:w="80.0" w:type="dxa"/>
            </w:tcMar>
            <w:vAlign w:val="top"/>
          </w:tcPr>
          <w:p w:rsidR="00000000" w:rsidDel="00000000" w:rsidP="00000000" w:rsidRDefault="00000000" w:rsidRPr="00000000" w14:paraId="000000BD">
            <w:pPr>
              <w:spacing w:after="240" w:before="240" w:lineRule="auto"/>
              <w:jc w:val="center"/>
              <w:rPr>
                <w:rFonts w:ascii="Verdana" w:cs="Verdana" w:eastAsia="Verdana" w:hAnsi="Verdana"/>
              </w:rPr>
            </w:pPr>
            <w:r w:rsidDel="00000000" w:rsidR="00000000" w:rsidRPr="00000000">
              <w:rPr>
                <w:rFonts w:ascii="Verdana" w:cs="Verdana" w:eastAsia="Verdana" w:hAnsi="Verdana"/>
                <w:rtl w:val="0"/>
              </w:rPr>
              <w:t xml:space="preserve">2 h</w:t>
            </w:r>
          </w:p>
        </w:tc>
      </w:tr>
    </w:tbl>
    <w:p w:rsidR="00000000" w:rsidDel="00000000" w:rsidP="00000000" w:rsidRDefault="00000000" w:rsidRPr="00000000" w14:paraId="000000BF">
      <w:pPr>
        <w:spacing w:after="240" w:before="24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