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0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91" w:line="360" w:lineRule="auto"/>
        <w:ind w:left="2065" w:firstLine="0"/>
        <w:jc w:val="both"/>
        <w:rPr>
          <w:rFonts w:ascii="Arial MT" w:cs="Arial MT" w:eastAsia="Arial MT" w:hAnsi="Arial MT"/>
          <w:sz w:val="28"/>
          <w:szCs w:val="28"/>
        </w:rPr>
      </w:pPr>
      <w:r w:rsidDel="00000000" w:rsidR="00000000" w:rsidRPr="00000000">
        <w:rPr>
          <w:rFonts w:ascii="Arial MT" w:cs="Arial MT" w:eastAsia="Arial MT" w:hAnsi="Arial MT"/>
          <w:sz w:val="28"/>
          <w:szCs w:val="28"/>
          <w:rtl w:val="0"/>
        </w:rPr>
        <w:t xml:space="preserve">SCUOLA PRIMARIA “Don Renzo Cominetti” BRAZZUOLI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63500</wp:posOffset>
            </wp:positionH>
            <wp:positionV relativeFrom="paragraph">
              <wp:posOffset>-637539</wp:posOffset>
            </wp:positionV>
            <wp:extent cx="1228725" cy="904875"/>
            <wp:effectExtent b="0" l="0" r="0" t="0"/>
            <wp:wrapNone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0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spacing w:line="360" w:lineRule="auto"/>
        <w:ind w:firstLine="1786"/>
        <w:jc w:val="both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Elenco materiale scolastico classi prime </w:t>
      </w:r>
    </w:p>
    <w:p w:rsidR="00000000" w:rsidDel="00000000" w:rsidP="00000000" w:rsidRDefault="00000000" w:rsidRPr="00000000" w14:paraId="0000000A">
      <w:pPr>
        <w:pStyle w:val="Title"/>
        <w:spacing w:line="360" w:lineRule="auto"/>
        <w:ind w:firstLine="1786"/>
        <w:jc w:val="both"/>
        <w:rPr>
          <w:u w:val="none"/>
        </w:rPr>
      </w:pPr>
      <w:r w:rsidDel="00000000" w:rsidR="00000000" w:rsidRPr="00000000">
        <w:rPr>
          <w:u w:val="single"/>
          <w:rtl w:val="0"/>
        </w:rPr>
        <w:t xml:space="preserve">a.s. 2024/2025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221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 quadernoni didattici a quadretti da 1 cm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 quadernoni  didattici a quadretti da 0,5 cm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NB: si chiede cortesemente di acquistare tutti i quaderni con quadrettatura colorata utilizzati per un corretto apprendimento della letto scrittura  e per prevenire la disgrafia (reperibili on line e in cartoleria)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1725929</wp:posOffset>
            </wp:positionH>
            <wp:positionV relativeFrom="paragraph">
              <wp:posOffset>80010</wp:posOffset>
            </wp:positionV>
            <wp:extent cx="3221355" cy="2695575"/>
            <wp:effectExtent b="0" l="0" r="0" t="0"/>
            <wp:wrapSquare wrapText="bothSides" distB="0" distT="0" distL="0" distR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695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360" w:lineRule="auto"/>
        <w:ind w:left="0" w:right="0" w:firstLine="0"/>
        <w:jc w:val="both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360" w:lineRule="auto"/>
        <w:ind w:left="0" w:right="0" w:firstLine="0"/>
        <w:jc w:val="both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blocco-note a quadretti con quadretti da 1 cm dimensione A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cartelletta con elastico per Arte e immagine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</w:t>
      </w:r>
      <w:r w:rsidDel="00000000" w:rsidR="00000000" w:rsidRPr="00000000"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album da disegno con fogli lisci f4 non squadrati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acquistare il diario, che sarà fornito dall’Istituto Comprensivo (seguirà avviso)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8"/>
        </w:tabs>
        <w:spacing w:after="0" w:before="0" w:line="360" w:lineRule="auto"/>
        <w:ind w:left="46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seguenti copertine colorate: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9"/>
        </w:tabs>
        <w:spacing w:after="0" w:before="0" w:line="360" w:lineRule="auto"/>
        <w:ind w:left="288" w:right="0" w:hanging="12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bianco (religione o attività alternativa)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9"/>
        </w:tabs>
        <w:spacing w:after="0" w:before="1" w:line="360" w:lineRule="auto"/>
        <w:ind w:left="288" w:right="0" w:hanging="12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azzurro (italiano)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9"/>
        </w:tabs>
        <w:spacing w:after="0" w:before="1" w:line="360" w:lineRule="auto"/>
        <w:ind w:left="288" w:right="0" w:hanging="12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giallo (inglese)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9"/>
        </w:tabs>
        <w:spacing w:after="0" w:before="1" w:line="360" w:lineRule="auto"/>
        <w:ind w:left="288" w:right="0" w:hanging="12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blu (matematica)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9"/>
        </w:tabs>
        <w:spacing w:after="0" w:before="1" w:line="360" w:lineRule="auto"/>
        <w:ind w:left="288" w:right="0" w:hanging="12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verde (scienze)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9"/>
        </w:tabs>
        <w:spacing w:after="0" w:before="1" w:line="360" w:lineRule="auto"/>
        <w:ind w:left="288" w:right="0" w:hanging="12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arancione (geografia e storia)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2"/>
        </w:tabs>
        <w:spacing w:after="0" w:before="185" w:line="360" w:lineRule="auto"/>
        <w:ind w:left="160" w:right="260" w:firstLine="53.999999999999986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astuccio con: 2/3 matite triangolari misura piccola, pastelli, pennarelli a punta fine, gomma bianca, temperino con serbatoio/bauletto, colla stick (possibilmente non piccola e non colorata), forbici a punta arrotondata, righello piatto rigido.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2"/>
        </w:tabs>
        <w:spacing w:after="0" w:before="185" w:line="360" w:lineRule="auto"/>
        <w:ind w:left="190" w:right="260" w:firstLine="0"/>
        <w:jc w:val="both"/>
        <w:rPr>
          <w:sz w:val="24"/>
          <w:szCs w:val="24"/>
        </w:rPr>
        <w:sectPr>
          <w:pgSz w:h="16838" w:w="11920" w:orient="portrait"/>
          <w:pgMar w:bottom="280" w:top="1020" w:left="960" w:right="1040" w:header="0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42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astuccino con materiale di scorta: matita, gomma, colla, righello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" w:right="0" w:hanging="12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42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due foto-tessera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" w:right="0" w:hanging="12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42" w:line="360" w:lineRule="auto"/>
        <w:ind w:left="497" w:right="0" w:hanging="3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confezione con etichette adesive bianche ( indicativamente : f.to 52x18mm</w:t>
      </w:r>
      <w:r w:rsidDel="00000000" w:rsidR="00000000" w:rsidRPr="00000000">
        <w:rPr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190" w:right="143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robusta sacchetta con un paio di scarpe da ginnastica stringate (solo se il/la bambino/a è in grado di farsi il nodo da solo/a) oppure scarpe da ginnastica dotate di “strappo” e calzini antiscivolo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8"/>
        </w:tabs>
        <w:spacing w:after="0" w:before="0" w:line="360" w:lineRule="auto"/>
        <w:ind w:left="190" w:right="143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confezione di fazzoletti di carta usa e getta per il naso (almeno 12 pacchetti) e una confezione di salviettine umidificate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5"/>
        </w:tabs>
        <w:spacing w:after="0" w:before="212" w:line="360" w:lineRule="auto"/>
        <w:ind w:left="484" w:right="0" w:hanging="295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sacchetta (con nome) con cambio completo adeguato alla stagione, da lasciare a scuola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5"/>
        </w:tabs>
        <w:spacing w:after="0" w:before="212" w:line="360" w:lineRule="auto"/>
        <w:ind w:left="484" w:right="0" w:hanging="295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un grembiulino da lavoro ( può andare bene anche quello utilizzato alla Scuola dell’Infanzia o una vecchia camicia).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0" w:lineRule="auto"/>
        <w:ind w:left="19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raccomanda gentilmente di: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820" w:right="813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contrassegnare tutto il materiale su indicato, dove sia possibile, indicando il nome e il cognome del/la bambino/a e di ricoprire i libri di testo con le copertine trasparenti, apponendo all’esterno l’etichetta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820" w:right="108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indicare sul diario: indirizzo, recapiti telefonici per emergenza e compagno di riferimento per i periodi di assenza.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190" w:right="108" w:hanging="307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 di testo: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720" w:right="108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Italiano, matematica e discipline: “Ciao Scuola” - Autori Vari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- Ed. Gaia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720" w:right="108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Inglese: “Go Kids 1 Gold” -   Frances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Foster, Brunel Brown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</w:t>
      </w:r>
      <w:r w:rsidDel="00000000" w:rsidR="00000000" w:rsidRPr="00000000">
        <w:rPr>
          <w:sz w:val="24"/>
          <w:szCs w:val="24"/>
          <w:rtl w:val="0"/>
        </w:rPr>
        <w:t xml:space="preserve">Ed. Pearson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720" w:right="108" w:hanging="36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Religione cattolica “I colori della gioia 1 -2- 3- Ed. Theorema.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720" w:right="108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720" w:right="108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720" w:right="108" w:firstLine="0"/>
        <w:jc w:val="righ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Si ringrazia per la collaborazione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720" w:right="108" w:firstLine="0"/>
        <w:jc w:val="righ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0"/>
          <w:tab w:val="left" w:leader="none" w:pos="821"/>
        </w:tabs>
        <w:spacing w:after="0" w:before="0" w:line="360" w:lineRule="auto"/>
        <w:ind w:left="720" w:right="108" w:firstLine="0"/>
        <w:jc w:val="righ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 maestre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820"/>
          <w:tab w:val="left" w:leader="none" w:pos="821"/>
        </w:tabs>
        <w:spacing w:line="360" w:lineRule="auto"/>
        <w:ind w:right="1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5" w:right="6662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sectPr>
      <w:type w:val="nextPage"/>
      <w:pgSz w:h="16838" w:w="11920" w:orient="portrait"/>
      <w:pgMar w:bottom="280" w:top="940" w:left="960" w:right="104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Verdana"/>
  <w:font w:name="Arial"/>
  <w:font w:name="MS PGothic"/>
  <w:font w:name="Noto Sans Symbols">
    <w:embedRegular w:fontKey="{00000000-0000-0000-0000-000000000000}" r:id="rId1" w:subsetted="0"/>
    <w:embedBold w:fontKey="{00000000-0000-0000-0000-000000000000}" r:id="rId2" w:subsetted="0"/>
  </w:font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0"/>
      <w:numFmt w:val="bullet"/>
      <w:lvlText w:val="-"/>
      <w:lvlJc w:val="left"/>
      <w:pPr>
        <w:ind w:left="288" w:hanging="128"/>
      </w:pPr>
      <w:rPr>
        <w:rFonts w:ascii="Calibri" w:cs="Calibri" w:eastAsia="Calibri" w:hAnsi="Calibri"/>
      </w:rPr>
    </w:lvl>
    <w:lvl w:ilvl="1">
      <w:start w:val="0"/>
      <w:numFmt w:val="bullet"/>
      <w:lvlText w:val="●"/>
      <w:lvlJc w:val="left"/>
      <w:pPr>
        <w:ind w:left="1244" w:hanging="128"/>
      </w:pPr>
      <w:rPr>
        <w:rFonts w:ascii="Noto Sans Symbols" w:cs="Noto Sans Symbols" w:eastAsia="Noto Sans Symbols" w:hAnsi="Noto Sans Symbols"/>
      </w:rPr>
    </w:lvl>
    <w:lvl w:ilvl="2">
      <w:start w:val="0"/>
      <w:numFmt w:val="bullet"/>
      <w:lvlText w:val="●"/>
      <w:lvlJc w:val="left"/>
      <w:pPr>
        <w:ind w:left="2208" w:hanging="128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3172" w:hanging="128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●"/>
      <w:lvlJc w:val="left"/>
      <w:pPr>
        <w:ind w:left="4136" w:hanging="128"/>
      </w:pPr>
      <w:rPr>
        <w:rFonts w:ascii="Noto Sans Symbols" w:cs="Noto Sans Symbols" w:eastAsia="Noto Sans Symbols" w:hAnsi="Noto Sans Symbols"/>
      </w:rPr>
    </w:lvl>
    <w:lvl w:ilvl="5">
      <w:start w:val="0"/>
      <w:numFmt w:val="bullet"/>
      <w:lvlText w:val="●"/>
      <w:lvlJc w:val="left"/>
      <w:pPr>
        <w:ind w:left="5100" w:hanging="128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6064" w:hanging="128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●"/>
      <w:lvlJc w:val="left"/>
      <w:pPr>
        <w:ind w:left="7028" w:hanging="128"/>
      </w:pPr>
      <w:rPr>
        <w:rFonts w:ascii="Noto Sans Symbols" w:cs="Noto Sans Symbols" w:eastAsia="Noto Sans Symbols" w:hAnsi="Noto Sans Symbols"/>
      </w:rPr>
    </w:lvl>
    <w:lvl w:ilvl="8">
      <w:start w:val="0"/>
      <w:numFmt w:val="bullet"/>
      <w:lvlText w:val="●"/>
      <w:lvlJc w:val="left"/>
      <w:pPr>
        <w:ind w:left="7992" w:hanging="127.99999999999909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0"/>
      <w:numFmt w:val="bullet"/>
      <w:lvlText w:val="➢"/>
      <w:lvlJc w:val="left"/>
      <w:pPr>
        <w:ind w:left="190" w:hanging="307"/>
      </w:pPr>
      <w:rPr>
        <w:rFonts w:ascii="MS PGothic" w:cs="MS PGothic" w:eastAsia="MS PGothic" w:hAnsi="MS PGothic"/>
      </w:rPr>
    </w:lvl>
    <w:lvl w:ilvl="1">
      <w:start w:val="0"/>
      <w:numFmt w:val="bullet"/>
      <w:lvlText w:val="-"/>
      <w:lvlJc w:val="left"/>
      <w:pPr>
        <w:ind w:left="820" w:hanging="360"/>
      </w:pPr>
      <w:rPr>
        <w:rFonts w:ascii="Calibri" w:cs="Calibri" w:eastAsia="Calibri" w:hAnsi="Calibri"/>
      </w:rPr>
    </w:lvl>
    <w:lvl w:ilvl="2">
      <w:start w:val="0"/>
      <w:numFmt w:val="bullet"/>
      <w:lvlText w:val="●"/>
      <w:lvlJc w:val="left"/>
      <w:pPr>
        <w:ind w:left="1831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42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●"/>
      <w:lvlJc w:val="left"/>
      <w:pPr>
        <w:ind w:left="3853" w:hanging="360"/>
      </w:pPr>
      <w:rPr>
        <w:rFonts w:ascii="Noto Sans Symbols" w:cs="Noto Sans Symbols" w:eastAsia="Noto Sans Symbols" w:hAnsi="Noto Sans Symbols"/>
      </w:rPr>
    </w:lvl>
    <w:lvl w:ilvl="5">
      <w:start w:val="0"/>
      <w:numFmt w:val="bullet"/>
      <w:lvlText w:val="●"/>
      <w:lvlJc w:val="left"/>
      <w:pPr>
        <w:ind w:left="4864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875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●"/>
      <w:lvlJc w:val="left"/>
      <w:pPr>
        <w:ind w:left="6886" w:hanging="360"/>
      </w:pPr>
      <w:rPr>
        <w:rFonts w:ascii="Noto Sans Symbols" w:cs="Noto Sans Symbols" w:eastAsia="Noto Sans Symbols" w:hAnsi="Noto Sans Symbols"/>
      </w:rPr>
    </w:lvl>
    <w:lvl w:ilvl="8">
      <w:start w:val="0"/>
      <w:numFmt w:val="bullet"/>
      <w:lvlText w:val="●"/>
      <w:lvlJc w:val="left"/>
      <w:pPr>
        <w:ind w:left="7897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214" w:lineRule="auto"/>
      <w:ind w:left="1786" w:right="1788"/>
      <w:jc w:val="center"/>
    </w:pPr>
    <w:rPr>
      <w:rFonts w:ascii="Calibri" w:cs="Calibri" w:eastAsia="Calibri" w:hAnsi="Calibri"/>
      <w:b w:val="1"/>
      <w:sz w:val="28"/>
      <w:szCs w:val="28"/>
      <w:u w:val="single"/>
    </w:rPr>
  </w:style>
  <w:style w:type="paragraph" w:styleId="Normale" w:default="1">
    <w:name w:val="Normal"/>
    <w:qFormat w:val="1"/>
    <w:pPr>
      <w:widowControl w:val="0"/>
    </w:pPr>
    <w:rPr>
      <w:rFonts w:cs="Calibri"/>
      <w:lang w:val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Titolo">
    <w:name w:val="Title"/>
    <w:basedOn w:val="Normale"/>
    <w:next w:val="Corpotesto"/>
    <w:uiPriority w:val="10"/>
    <w:qFormat w:val="1"/>
    <w:pPr>
      <w:spacing w:before="214"/>
      <w:ind w:left="1786" w:right="1788"/>
      <w:jc w:val="center"/>
    </w:pPr>
    <w:rPr>
      <w:rFonts w:ascii="Calibri" w:eastAsia="Calibri" w:hAnsi="Calibri"/>
      <w:b w:val="1"/>
      <w:bCs w:val="1"/>
      <w:sz w:val="28"/>
      <w:szCs w:val="28"/>
      <w:u w:color="000000" w:val="single"/>
    </w:rPr>
  </w:style>
  <w:style w:type="paragraph" w:styleId="Corpotesto">
    <w:name w:val="Body Text"/>
    <w:basedOn w:val="Normale"/>
    <w:uiPriority w:val="1"/>
    <w:qFormat w:val="1"/>
    <w:rPr>
      <w:rFonts w:ascii="Calibri" w:eastAsia="Calibri" w:hAnsi="Calibri"/>
      <w:sz w:val="24"/>
      <w:szCs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pPr>
      <w:suppressLineNumbers w:val="1"/>
    </w:pPr>
    <w:rPr>
      <w:rFonts w:cs="Lucida Sans"/>
    </w:rPr>
  </w:style>
  <w:style w:type="paragraph" w:styleId="Paragrafoelenco">
    <w:name w:val="List Paragraph"/>
    <w:basedOn w:val="Normale"/>
    <w:uiPriority w:val="1"/>
    <w:qFormat w:val="1"/>
    <w:pPr>
      <w:ind w:left="288" w:hanging="129"/>
    </w:pPr>
    <w:rPr>
      <w:rFonts w:ascii="Calibri" w:eastAsia="Calibri" w:hAnsi="Calibri"/>
    </w:rPr>
  </w:style>
  <w:style w:type="paragraph" w:styleId="TableParagraph" w:customStyle="1">
    <w:name w:val="Table Paragraph"/>
    <w:basedOn w:val="Normale"/>
    <w:uiPriority w:val="1"/>
    <w:qFormat w:val="1"/>
  </w:style>
  <w:style w:type="table" w:styleId="TableNormal" w:customStyle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AWxqyKoUyvVXZ3o/1EVkbVbLkw==">CgMxLjA4AHIhMTFLV2RSS1gwb1J0Ykx5REJPc2xFY2JDYkFibDRPOWRP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2024-06-12T09:16:00Z</dcterms:created>
</cp:coreProperties>
</file>