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91" w:rsidRDefault="005F67D5" w:rsidP="005F67D5">
      <w:pPr>
        <w:jc w:val="center"/>
      </w:pPr>
      <w:r w:rsidRPr="005F67D5">
        <w:rPr>
          <w:noProof/>
          <w:lang w:eastAsia="it-IT"/>
        </w:rPr>
        <w:drawing>
          <wp:inline distT="0" distB="0" distL="0" distR="0">
            <wp:extent cx="3362325" cy="662276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6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7D5" w:rsidRDefault="008247FD" w:rsidP="005F67D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141605</wp:posOffset>
                </wp:positionV>
                <wp:extent cx="6334125" cy="1673225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Ministero dell’</w:t>
                            </w:r>
                            <w:r w:rsidR="00953DE6">
                              <w:rPr>
                                <w:rFonts w:ascii="Verdana" w:hAnsi="Verdana"/>
                                <w:b/>
                                <w:bCs/>
                              </w:rPr>
                              <w:t>Istruzione</w:t>
                            </w:r>
                          </w:p>
                          <w:p w:rsidR="006E036C" w:rsidRPr="00756427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  <w:szCs w:val="24"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Istituto Comprensivo  “</w:t>
                            </w: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G. Falcone e P. Borsellino”</w:t>
                            </w:r>
                          </w:p>
                          <w:p w:rsidR="006E036C" w:rsidRPr="00756427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"/>
                                <w:szCs w:val="2"/>
                                <w:shd w:val="pct10" w:color="auto" w:fill="FFFFFF"/>
                              </w:rPr>
                            </w:pPr>
                          </w:p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mallCaps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smallCaps/>
                              </w:rPr>
                              <w:t>Via Dante Alighieri 1 - 26010 Offanengo (CR)</w:t>
                            </w:r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>Tel.: 0373 244978/780899 – Fax IP: 0373/243574</w:t>
                            </w:r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mail: </w:t>
                            </w:r>
                            <w:hyperlink r:id="rId6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CRIC80500T@istruzione.it</w:t>
                              </w:r>
                            </w:hyperlink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 - pec: </w:t>
                            </w:r>
                            <w:hyperlink r:id="rId7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CRIC80500T@pec.istruzione.it</w:t>
                              </w:r>
                            </w:hyperlink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</w:rPr>
                              <w:t xml:space="preserve">web: </w:t>
                            </w:r>
                            <w:hyperlink r:id="rId8" w:history="1">
                              <w:r w:rsidR="00F27F55" w:rsidRPr="0013389C">
                                <w:rPr>
                                  <w:rStyle w:val="Collegamentoipertestuale"/>
                                  <w:rFonts w:ascii="Verdana" w:hAnsi="Verdana"/>
                                </w:rPr>
                                <w:t>www.icfalbor.edu.it</w:t>
                              </w:r>
                            </w:hyperlink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pBdr>
                                <w:bottom w:val="single" w:sz="12" w:space="6" w:color="auto"/>
                              </w:pBd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meccanografico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CRIC80500T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c.f.: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82007030198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univoco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UFOQVF –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matricola INPS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2601803138</w:t>
                            </w: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______________________________________________________</w:t>
                            </w: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_____________________________________________________________________</w:t>
                            </w:r>
                          </w:p>
                          <w:p w:rsidR="006E036C" w:rsidRPr="00551B55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45pt;margin-top:11.15pt;width:498.75pt;height:131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" stroked="f">
                <v:textbox>
                  <w:txbxContent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</w:rPr>
                        <w:t>Ministero dell’</w:t>
                      </w:r>
                      <w:r w:rsidR="00953DE6">
                        <w:rPr>
                          <w:rFonts w:ascii="Verdana" w:hAnsi="Verdana"/>
                          <w:b/>
                          <w:bCs/>
                        </w:rPr>
                        <w:t>Istruzione</w:t>
                      </w:r>
                    </w:p>
                    <w:p w:rsidR="006E036C" w:rsidRPr="00756427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  <w:szCs w:val="24"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Istituto Comprensivo  “</w:t>
                      </w:r>
                      <w:r w:rsidRPr="009F5EC3">
                        <w:rPr>
                          <w:rFonts w:ascii="Verdana" w:hAnsi="Verdana"/>
                          <w:b/>
                          <w:bCs/>
                          <w:iCs/>
                          <w:sz w:val="24"/>
                          <w:szCs w:val="24"/>
                        </w:rPr>
                        <w:t>G. Falcone e P. Borsellino”</w:t>
                      </w:r>
                    </w:p>
                    <w:p w:rsidR="006E036C" w:rsidRPr="00756427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  <w:sz w:val="2"/>
                          <w:szCs w:val="2"/>
                          <w:shd w:val="pct10" w:color="auto" w:fill="FFFFFF"/>
                        </w:rPr>
                      </w:pPr>
                    </w:p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mallCaps/>
                        </w:rPr>
                      </w:pPr>
                      <w:r w:rsidRPr="009F5EC3">
                        <w:rPr>
                          <w:rFonts w:ascii="Verdana" w:hAnsi="Verdana"/>
                          <w:smallCaps/>
                        </w:rPr>
                        <w:t>Via Dante Alighieri 1 - 26010 Offanengo (CR)</w:t>
                      </w:r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>Tel.: 0373 244978/780899 – Fax IP: 0373/243574</w:t>
                      </w:r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mail: </w:t>
                      </w:r>
                      <w:hyperlink r:id="rId9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CRIC80500T@istruzione.it</w:t>
                        </w:r>
                      </w:hyperlink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 - pec: </w:t>
                      </w:r>
                      <w:hyperlink r:id="rId10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CRIC80500T@pec.istruzione.it</w:t>
                        </w:r>
                      </w:hyperlink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</w:rPr>
                      </w:pPr>
                      <w:r w:rsidRPr="00E732CC">
                        <w:rPr>
                          <w:rFonts w:ascii="Verdana" w:hAnsi="Verdana"/>
                        </w:rPr>
                        <w:t xml:space="preserve">web: </w:t>
                      </w:r>
                      <w:hyperlink r:id="rId11" w:history="1">
                        <w:r w:rsidR="00F27F55" w:rsidRPr="0013389C">
                          <w:rPr>
                            <w:rStyle w:val="Collegamentoipertestuale"/>
                            <w:rFonts w:ascii="Verdana" w:hAnsi="Verdana"/>
                          </w:rPr>
                          <w:t>www.icfalbor.edu.it</w:t>
                        </w:r>
                      </w:hyperlink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pBdr>
                          <w:bottom w:val="single" w:sz="12" w:space="6" w:color="auto"/>
                        </w:pBd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meccanografico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CRIC80500T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c.f.: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82007030198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–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univoco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UFOQVF –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matricola INPS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2601803138</w:t>
                      </w: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______________________________________________________</w:t>
                      </w: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_____________________________________________________________________</w:t>
                      </w:r>
                    </w:p>
                    <w:p w:rsidR="006E036C" w:rsidRPr="00551B55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7D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22860</wp:posOffset>
            </wp:positionV>
            <wp:extent cx="570865" cy="523875"/>
            <wp:effectExtent l="19050" t="0" r="635" b="0"/>
            <wp:wrapNone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D5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22860</wp:posOffset>
            </wp:positionV>
            <wp:extent cx="495300" cy="514350"/>
            <wp:effectExtent l="19050" t="0" r="0" b="0"/>
            <wp:wrapNone/>
            <wp:docPr id="74" name="Immagine 74" descr="simbolo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imbolo i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7D5" w:rsidRDefault="005F67D5"/>
    <w:p w:rsidR="00776120" w:rsidRDefault="00776120"/>
    <w:p w:rsidR="00776120" w:rsidRPr="00776120" w:rsidRDefault="00776120" w:rsidP="00776120"/>
    <w:p w:rsidR="00776120" w:rsidRPr="00776120" w:rsidRDefault="00776120" w:rsidP="00776120"/>
    <w:p w:rsidR="00776120" w:rsidRDefault="00776120" w:rsidP="00776120"/>
    <w:p w:rsidR="00C35392" w:rsidRDefault="00C35392" w:rsidP="00776120"/>
    <w:p w:rsidR="00C35392" w:rsidRDefault="00C35392" w:rsidP="00776120"/>
    <w:p w:rsidR="00C35392" w:rsidRDefault="00C35392" w:rsidP="00C35392">
      <w:pPr>
        <w:jc w:val="right"/>
        <w:rPr>
          <w:rFonts w:ascii="Garamond" w:hAnsi="Garamond" w:cs="Courier New"/>
          <w:b/>
        </w:rPr>
      </w:pPr>
    </w:p>
    <w:p w:rsidR="00C35392" w:rsidRDefault="00C35392" w:rsidP="00C35392">
      <w:pPr>
        <w:jc w:val="right"/>
        <w:rPr>
          <w:rFonts w:ascii="Garamond" w:hAnsi="Garamond" w:cs="Courier New"/>
          <w:b/>
        </w:rPr>
      </w:pPr>
      <w:r>
        <w:rPr>
          <w:rFonts w:ascii="Garamond" w:hAnsi="Garamond" w:cs="Courier New"/>
          <w:b/>
        </w:rPr>
        <w:t>Al Dirigente Scolastico</w:t>
      </w:r>
    </w:p>
    <w:p w:rsidR="00C35392" w:rsidRDefault="00C35392" w:rsidP="00C35392">
      <w:pPr>
        <w:jc w:val="right"/>
        <w:rPr>
          <w:rFonts w:ascii="Garamond" w:hAnsi="Garamond" w:cs="Courier New"/>
          <w:b/>
        </w:rPr>
      </w:pPr>
      <w:r>
        <w:rPr>
          <w:rFonts w:ascii="Garamond" w:hAnsi="Garamond" w:cs="Courier New"/>
          <w:b/>
        </w:rPr>
        <w:t>dell’I.C. “G. Falcone e p. Borsellino”</w:t>
      </w:r>
    </w:p>
    <w:p w:rsidR="00C35392" w:rsidRDefault="00C35392" w:rsidP="00C35392">
      <w:pPr>
        <w:jc w:val="both"/>
        <w:rPr>
          <w:rFonts w:ascii="Garamond" w:hAnsi="Garamond"/>
          <w:b/>
        </w:rPr>
      </w:pPr>
      <w:r w:rsidRPr="00231663">
        <w:rPr>
          <w:rFonts w:ascii="Garamond" w:hAnsi="Garamond"/>
          <w:b/>
        </w:rPr>
        <w:t xml:space="preserve">In riferimento </w:t>
      </w:r>
      <w:r>
        <w:rPr>
          <w:rFonts w:ascii="Garamond" w:hAnsi="Garamond"/>
          <w:b/>
        </w:rPr>
        <w:t>al</w:t>
      </w:r>
      <w:r w:rsidRPr="00231663">
        <w:rPr>
          <w:rFonts w:ascii="Garamond" w:hAnsi="Garamond"/>
          <w:b/>
        </w:rPr>
        <w:t xml:space="preserve">l’affidamento in concessione del servizio di distribuzione di bevande calde, fredde e snack mediante distributori automatici nell’istituto comprensivo </w:t>
      </w:r>
      <w:r>
        <w:rPr>
          <w:rFonts w:ascii="Garamond" w:hAnsi="Garamond"/>
          <w:b/>
        </w:rPr>
        <w:t>“G. Falcone e P. Borsellino”</w:t>
      </w:r>
    </w:p>
    <w:p w:rsidR="00C35392" w:rsidRDefault="00C35392" w:rsidP="00C35392">
      <w:pPr>
        <w:jc w:val="both"/>
        <w:rPr>
          <w:rFonts w:ascii="Garamond" w:hAnsi="Garamond" w:cs="Courier New"/>
        </w:rPr>
      </w:pPr>
      <w:r w:rsidRPr="00F42FD5">
        <w:rPr>
          <w:rFonts w:ascii="Garamond" w:hAnsi="Garamond"/>
        </w:rPr>
        <w:t>Il sottoscritto</w:t>
      </w:r>
      <w:r>
        <w:rPr>
          <w:rFonts w:ascii="Garamond" w:hAnsi="Garamond"/>
          <w:b/>
        </w:rPr>
        <w:t xml:space="preserve"> _______________________________ </w:t>
      </w:r>
      <w:r w:rsidRPr="00F42FD5">
        <w:rPr>
          <w:rFonts w:ascii="Garamond" w:hAnsi="Garamond"/>
        </w:rPr>
        <w:t>nato a</w:t>
      </w:r>
      <w:r>
        <w:rPr>
          <w:rFonts w:ascii="Garamond" w:hAnsi="Garamond"/>
          <w:b/>
        </w:rPr>
        <w:t xml:space="preserve"> _________________ </w:t>
      </w:r>
      <w:r>
        <w:rPr>
          <w:rFonts w:ascii="Garamond" w:hAnsi="Garamond"/>
        </w:rPr>
        <w:t>il _____________ in qualità di legale rappresentante dell’</w:t>
      </w:r>
      <w:r>
        <w:rPr>
          <w:rFonts w:ascii="Garamond" w:hAnsi="Garamond" w:cs="Courier New"/>
        </w:rPr>
        <w:t>operatore economico _________________________________ con sede legale in _________________ alla Via __________________ n. ________________ codice fiscale/P.IVA _________________ mail __________________ PEC _____________________________ tel. ___________</w:t>
      </w:r>
    </w:p>
    <w:p w:rsidR="00C35392" w:rsidRDefault="00C35392" w:rsidP="00C35392">
      <w:pPr>
        <w:jc w:val="center"/>
        <w:rPr>
          <w:rFonts w:ascii="Garamond" w:hAnsi="Garamond" w:cs="Courier New"/>
          <w:b/>
        </w:rPr>
      </w:pPr>
    </w:p>
    <w:p w:rsidR="00C35392" w:rsidRDefault="00C35392" w:rsidP="00C35392">
      <w:pPr>
        <w:jc w:val="center"/>
        <w:rPr>
          <w:rFonts w:ascii="Garamond" w:hAnsi="Garamond" w:cs="Courier New"/>
          <w:b/>
        </w:rPr>
      </w:pPr>
    </w:p>
    <w:p w:rsidR="00C35392" w:rsidRDefault="00C35392" w:rsidP="00C35392">
      <w:pPr>
        <w:jc w:val="center"/>
        <w:rPr>
          <w:rFonts w:ascii="Garamond" w:hAnsi="Garamond" w:cs="Courier New"/>
          <w:b/>
        </w:rPr>
      </w:pPr>
      <w:r>
        <w:rPr>
          <w:rFonts w:ascii="Garamond" w:hAnsi="Garamond" w:cs="Courier New"/>
          <w:b/>
        </w:rPr>
        <w:t>Formula la seguente offerta tecnica</w:t>
      </w:r>
    </w:p>
    <w:p w:rsidR="00C35392" w:rsidRDefault="00C35392" w:rsidP="00C35392">
      <w:pPr>
        <w:rPr>
          <w:rFonts w:ascii="Garamond" w:hAnsi="Garamond" w:cs="Courier New"/>
        </w:rPr>
      </w:pPr>
      <w:r>
        <w:rPr>
          <w:rFonts w:ascii="Garamond" w:hAnsi="Garamond" w:cs="Courier New"/>
        </w:rPr>
        <w:t>(rispondere SI nella corrispondente casella se si è in grado di garantire quanto richiesto, risponde NO se non si è in grado)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1"/>
        <w:gridCol w:w="3188"/>
        <w:gridCol w:w="3189"/>
      </w:tblGrid>
      <w:tr w:rsidR="00C35392" w:rsidTr="00C35392"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  <w: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qualità</w:t>
            </w:r>
            <w:r>
              <w:rPr>
                <w:spacing w:val="1"/>
              </w:rPr>
              <w:t xml:space="preserve"> </w:t>
            </w:r>
            <w:r>
              <w:t>UNI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ISO</w:t>
            </w:r>
            <w:r>
              <w:rPr>
                <w:spacing w:val="1"/>
              </w:rPr>
              <w:t xml:space="preserve"> </w:t>
            </w:r>
            <w:r>
              <w:t>9001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eventuale</w:t>
            </w:r>
            <w:r>
              <w:rPr>
                <w:spacing w:val="1"/>
              </w:rPr>
              <w:t xml:space="preserve"> </w:t>
            </w:r>
            <w:r>
              <w:t>successiva.</w:t>
            </w:r>
            <w:r>
              <w:rPr>
                <w:spacing w:val="1"/>
              </w:rPr>
              <w:t xml:space="preserve"> </w:t>
            </w:r>
            <w:r>
              <w:t>(Attestazione</w:t>
            </w:r>
            <w:r>
              <w:rPr>
                <w:spacing w:val="1"/>
              </w:rPr>
              <w:t xml:space="preserve"> </w:t>
            </w:r>
            <w:r>
              <w:t>definitiva).</w:t>
            </w: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  <w:bookmarkStart w:id="0" w:name="_GoBack"/>
            <w:bookmarkEnd w:id="0"/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51"/>
              </w:tabs>
              <w:spacing w:line="360" w:lineRule="auto"/>
              <w:ind w:left="107" w:right="96"/>
              <w:jc w:val="both"/>
            </w:pPr>
            <w:r>
              <w:t>Anno di fabbricazione dei distributori successivo</w:t>
            </w:r>
            <w:r>
              <w:rPr>
                <w:spacing w:val="1"/>
              </w:rPr>
              <w:t xml:space="preserve"> </w:t>
            </w:r>
            <w:r>
              <w:t>al 2017.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51"/>
              </w:tabs>
              <w:spacing w:line="360" w:lineRule="auto"/>
              <w:ind w:right="96"/>
              <w:jc w:val="both"/>
            </w:pPr>
            <w:r>
              <w:t>Anno di fabbricazione dei distributori successivo</w:t>
            </w:r>
            <w:r>
              <w:rPr>
                <w:spacing w:val="1"/>
              </w:rPr>
              <w:t xml:space="preserve"> </w:t>
            </w:r>
            <w:r>
              <w:t>al 2017.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  <w:r>
              <w:rPr>
                <w:rFonts w:ascii="Garamond" w:hAnsi="Garamond" w:cs="Courier New"/>
                <w:b/>
              </w:rPr>
              <w:t>Specificare l’anno</w:t>
            </w: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418"/>
              </w:tabs>
              <w:spacing w:line="360" w:lineRule="auto"/>
              <w:ind w:left="107" w:right="94"/>
              <w:jc w:val="both"/>
            </w:pPr>
            <w:r>
              <w:t>Utilizzo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bicchierini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palette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biodegradabile.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26"/>
              </w:tabs>
              <w:jc w:val="both"/>
            </w:pPr>
            <w:r>
              <w:t>Distributori</w:t>
            </w:r>
            <w:r>
              <w:rPr>
                <w:spacing w:val="-4"/>
              </w:rPr>
              <w:t xml:space="preserve"> </w:t>
            </w:r>
            <w:r>
              <w:t>dotati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apparecchiatura</w:t>
            </w:r>
            <w:r>
              <w:rPr>
                <w:spacing w:val="-1"/>
              </w:rPr>
              <w:t xml:space="preserve"> </w:t>
            </w:r>
            <w:r>
              <w:t>rendi-resto.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60"/>
              </w:tabs>
              <w:spacing w:before="132" w:line="360" w:lineRule="auto"/>
              <w:ind w:left="107" w:right="93"/>
              <w:jc w:val="both"/>
            </w:pPr>
            <w:r>
              <w:lastRenderedPageBreak/>
              <w:t>Distributori dotati di sistema di pagamento con</w:t>
            </w:r>
            <w:r>
              <w:rPr>
                <w:spacing w:val="1"/>
              </w:rPr>
              <w:t xml:space="preserve"> </w:t>
            </w:r>
            <w:r>
              <w:t>chiavetta</w:t>
            </w:r>
            <w:r>
              <w:rPr>
                <w:spacing w:val="1"/>
              </w:rPr>
              <w:t xml:space="preserve"> </w:t>
            </w:r>
            <w:r>
              <w:t>prepagata</w:t>
            </w:r>
            <w:r>
              <w:rPr>
                <w:spacing w:val="1"/>
              </w:rPr>
              <w:t xml:space="preserve"> </w:t>
            </w:r>
            <w:r>
              <w:t>acquistabile</w:t>
            </w:r>
            <w:r>
              <w:rPr>
                <w:spacing w:val="1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47"/>
              </w:rPr>
              <w:t xml:space="preserve"> </w:t>
            </w:r>
            <w:r>
              <w:t>distributore.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502"/>
              </w:tabs>
              <w:spacing w:line="360" w:lineRule="auto"/>
              <w:ind w:left="107" w:right="95"/>
              <w:jc w:val="both"/>
            </w:pPr>
            <w:r>
              <w:t>Tempi</w:t>
            </w:r>
            <w:r>
              <w:rPr>
                <w:spacing w:val="1"/>
              </w:rPr>
              <w:t xml:space="preserve"> </w:t>
            </w:r>
            <w:r>
              <w:t>d’intervento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assistenza</w:t>
            </w:r>
            <w:r>
              <w:rPr>
                <w:spacing w:val="1"/>
              </w:rPr>
              <w:t xml:space="preserve"> </w:t>
            </w:r>
            <w:r>
              <w:t>tecnica</w:t>
            </w:r>
            <w:r>
              <w:rPr>
                <w:spacing w:val="1"/>
              </w:rPr>
              <w:t xml:space="preserve"> </w:t>
            </w:r>
            <w:r>
              <w:t>(riparazione/manutenzione) dei distributori entro le</w:t>
            </w:r>
            <w:r>
              <w:rPr>
                <w:spacing w:val="-47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1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chiamata.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77"/>
              </w:tabs>
              <w:spacing w:line="360" w:lineRule="auto"/>
              <w:ind w:right="95"/>
              <w:jc w:val="both"/>
            </w:pPr>
            <w:r>
              <w:t>Intervento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reintegro</w:t>
            </w:r>
            <w:r>
              <w:rPr>
                <w:spacing w:val="1"/>
              </w:rPr>
              <w:t xml:space="preserve"> </w:t>
            </w:r>
            <w:r>
              <w:t>scorte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esauriti</w:t>
            </w:r>
            <w:r>
              <w:rPr>
                <w:spacing w:val="-47"/>
              </w:rPr>
              <w:t xml:space="preserve"> </w:t>
            </w:r>
            <w:r>
              <w:t>entro</w:t>
            </w:r>
            <w:r>
              <w:rPr>
                <w:spacing w:val="-1"/>
              </w:rPr>
              <w:t xml:space="preserve"> </w:t>
            </w:r>
            <w:r>
              <w:t>24 ore.</w:t>
            </w:r>
          </w:p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87"/>
              </w:tabs>
              <w:spacing w:line="360" w:lineRule="auto"/>
              <w:ind w:left="107" w:right="95"/>
              <w:jc w:val="both"/>
            </w:pP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erogazione</w:t>
            </w:r>
            <w:r>
              <w:rPr>
                <w:spacing w:val="1"/>
              </w:rPr>
              <w:t xml:space="preserve"> </w:t>
            </w:r>
            <w:r>
              <w:t>bevande,</w:t>
            </w:r>
            <w:r>
              <w:rPr>
                <w:spacing w:val="1"/>
              </w:rPr>
              <w:t xml:space="preserve"> </w:t>
            </w:r>
            <w:r>
              <w:t>snack</w:t>
            </w:r>
            <w:r>
              <w:rPr>
                <w:spacing w:val="1"/>
              </w:rPr>
              <w:t xml:space="preserve"> </w:t>
            </w:r>
            <w:r>
              <w:t>tramite</w:t>
            </w:r>
            <w:r>
              <w:rPr>
                <w:spacing w:val="1"/>
              </w:rPr>
              <w:t xml:space="preserve"> </w:t>
            </w:r>
            <w:r>
              <w:t>distributori</w:t>
            </w:r>
            <w:r>
              <w:rPr>
                <w:spacing w:val="-2"/>
              </w:rPr>
              <w:t xml:space="preserve"> </w:t>
            </w:r>
            <w:r>
              <w:t>automatici</w:t>
            </w:r>
            <w:r>
              <w:rPr>
                <w:spacing w:val="-3"/>
              </w:rPr>
              <w:t xml:space="preserve"> </w:t>
            </w:r>
            <w:r>
              <w:t>svolto presso</w:t>
            </w:r>
            <w:r>
              <w:rPr>
                <w:spacing w:val="-2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Pubblici.</w:t>
            </w:r>
          </w:p>
          <w:p w:rsidR="00C35392" w:rsidRDefault="00C35392" w:rsidP="00C35392">
            <w:pPr>
              <w:pStyle w:val="TableParagraph"/>
              <w:tabs>
                <w:tab w:val="left" w:pos="377"/>
              </w:tabs>
              <w:spacing w:line="360" w:lineRule="auto"/>
              <w:ind w:right="95"/>
              <w:jc w:val="both"/>
            </w:pPr>
            <w:r>
              <w:t>Specificare anno ed Ente</w:t>
            </w: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387"/>
              </w:tabs>
              <w:spacing w:line="360" w:lineRule="auto"/>
              <w:ind w:right="95"/>
              <w:jc w:val="both"/>
            </w:pPr>
            <w:r>
              <w:t>S</w:t>
            </w:r>
            <w:r>
              <w:t>ervizio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erogazione</w:t>
            </w:r>
            <w:r>
              <w:rPr>
                <w:spacing w:val="1"/>
              </w:rPr>
              <w:t xml:space="preserve"> </w:t>
            </w:r>
            <w:r>
              <w:t>bevande,</w:t>
            </w:r>
            <w:r>
              <w:rPr>
                <w:spacing w:val="1"/>
              </w:rPr>
              <w:t xml:space="preserve"> </w:t>
            </w:r>
            <w:r>
              <w:t>snack</w:t>
            </w:r>
            <w:r>
              <w:rPr>
                <w:spacing w:val="1"/>
              </w:rPr>
              <w:t xml:space="preserve"> </w:t>
            </w:r>
            <w:r>
              <w:t>tramite</w:t>
            </w:r>
            <w:r>
              <w:rPr>
                <w:spacing w:val="1"/>
              </w:rPr>
              <w:t xml:space="preserve"> </w:t>
            </w:r>
            <w:r>
              <w:t>distributori</w:t>
            </w:r>
            <w:r>
              <w:rPr>
                <w:spacing w:val="1"/>
              </w:rPr>
              <w:t xml:space="preserve"> </w:t>
            </w:r>
            <w:r>
              <w:t>automatici</w:t>
            </w:r>
            <w:r>
              <w:rPr>
                <w:spacing w:val="1"/>
              </w:rPr>
              <w:t xml:space="preserve"> </w:t>
            </w:r>
            <w:r>
              <w:t>svolto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istituti</w:t>
            </w:r>
            <w:r>
              <w:rPr>
                <w:spacing w:val="-47"/>
              </w:rPr>
              <w:t xml:space="preserve"> </w:t>
            </w:r>
            <w:r>
              <w:t>Scolastici.</w:t>
            </w:r>
          </w:p>
          <w:p w:rsidR="00C35392" w:rsidRDefault="00C35392" w:rsidP="00C35392">
            <w:pPr>
              <w:pStyle w:val="TableParagraph"/>
              <w:tabs>
                <w:tab w:val="left" w:pos="387"/>
              </w:tabs>
              <w:spacing w:line="360" w:lineRule="auto"/>
              <w:ind w:right="95"/>
              <w:jc w:val="both"/>
            </w:pPr>
            <w:r>
              <w:t>Specificare anno ed Istituto</w:t>
            </w:r>
          </w:p>
          <w:p w:rsidR="00C35392" w:rsidRDefault="00C35392" w:rsidP="00C35392">
            <w:pPr>
              <w:pStyle w:val="TableParagraph"/>
              <w:tabs>
                <w:tab w:val="left" w:pos="377"/>
              </w:tabs>
              <w:spacing w:line="360" w:lineRule="auto"/>
              <w:ind w:right="95"/>
              <w:jc w:val="both"/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461"/>
              </w:tabs>
              <w:spacing w:before="1" w:line="357" w:lineRule="auto"/>
              <w:ind w:left="107" w:right="93"/>
              <w:jc w:val="both"/>
            </w:pPr>
            <w:r>
              <w:t>Almeno 1 prodotto da agricoltura biologica (ad</w:t>
            </w:r>
            <w:r>
              <w:rPr>
                <w:spacing w:val="1"/>
              </w:rPr>
              <w:t xml:space="preserve"> </w:t>
            </w:r>
            <w:r>
              <w:t>es.</w:t>
            </w:r>
            <w:r>
              <w:rPr>
                <w:spacing w:val="-1"/>
              </w:rPr>
              <w:t xml:space="preserve"> </w:t>
            </w:r>
            <w:r>
              <w:t>frutta</w:t>
            </w:r>
            <w:r>
              <w:rPr>
                <w:spacing w:val="-2"/>
              </w:rPr>
              <w:t xml:space="preserve"> </w:t>
            </w:r>
            <w:r>
              <w:t>di stagione).</w:t>
            </w:r>
          </w:p>
          <w:p w:rsidR="00C35392" w:rsidRDefault="00C35392" w:rsidP="00C35392">
            <w:pPr>
              <w:pStyle w:val="TableParagraph"/>
              <w:tabs>
                <w:tab w:val="left" w:pos="387"/>
              </w:tabs>
              <w:spacing w:line="360" w:lineRule="auto"/>
              <w:ind w:right="95"/>
              <w:jc w:val="both"/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478"/>
              </w:tabs>
              <w:spacing w:before="4" w:line="360" w:lineRule="auto"/>
              <w:ind w:left="107" w:right="97"/>
              <w:jc w:val="both"/>
            </w:pPr>
            <w:r>
              <w:t>Utilizzo di zucchero di canna o integrale nelle</w:t>
            </w:r>
            <w:r>
              <w:rPr>
                <w:spacing w:val="1"/>
              </w:rPr>
              <w:t xml:space="preserve"> </w:t>
            </w:r>
            <w:r>
              <w:t>bevande calde.</w:t>
            </w:r>
          </w:p>
          <w:p w:rsidR="00C35392" w:rsidRDefault="00C35392" w:rsidP="00C35392">
            <w:pPr>
              <w:pStyle w:val="TableParagraph"/>
              <w:tabs>
                <w:tab w:val="left" w:pos="387"/>
              </w:tabs>
              <w:spacing w:line="360" w:lineRule="auto"/>
              <w:ind w:right="95"/>
              <w:jc w:val="both"/>
            </w:pPr>
          </w:p>
        </w:tc>
        <w:tc>
          <w:tcPr>
            <w:tcW w:w="3259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  <w:tc>
          <w:tcPr>
            <w:tcW w:w="3260" w:type="dxa"/>
          </w:tcPr>
          <w:p w:rsidR="00C35392" w:rsidRDefault="00C35392" w:rsidP="00C35392">
            <w:pPr>
              <w:rPr>
                <w:rFonts w:ascii="Garamond" w:hAnsi="Garamond" w:cs="Courier New"/>
                <w:b/>
              </w:rPr>
            </w:pPr>
          </w:p>
        </w:tc>
      </w:tr>
      <w:tr w:rsidR="00C35392" w:rsidTr="00C35392">
        <w:trPr>
          <w:trHeight w:val="688"/>
        </w:trPr>
        <w:tc>
          <w:tcPr>
            <w:tcW w:w="3259" w:type="dxa"/>
          </w:tcPr>
          <w:p w:rsidR="00C35392" w:rsidRDefault="00C35392" w:rsidP="00C35392">
            <w:r w:rsidRPr="00986DE1">
              <w:t>Utilizzo anche del caffè proveniente da filiere controllate.</w:t>
            </w:r>
          </w:p>
        </w:tc>
        <w:tc>
          <w:tcPr>
            <w:tcW w:w="3259" w:type="dxa"/>
          </w:tcPr>
          <w:p w:rsidR="00C35392" w:rsidRDefault="00C35392" w:rsidP="00C35392"/>
        </w:tc>
        <w:tc>
          <w:tcPr>
            <w:tcW w:w="3260" w:type="dxa"/>
          </w:tcPr>
          <w:p w:rsidR="00C35392" w:rsidRDefault="00C35392" w:rsidP="00C35392"/>
        </w:tc>
      </w:tr>
      <w:tr w:rsidR="00C35392" w:rsidTr="00C35392">
        <w:trPr>
          <w:trHeight w:val="688"/>
        </w:trPr>
        <w:tc>
          <w:tcPr>
            <w:tcW w:w="3259" w:type="dxa"/>
          </w:tcPr>
          <w:p w:rsidR="00C35392" w:rsidRDefault="00C35392" w:rsidP="00C35392">
            <w:pPr>
              <w:pStyle w:val="TableParagraph"/>
              <w:tabs>
                <w:tab w:val="left" w:pos="603"/>
              </w:tabs>
              <w:jc w:val="both"/>
            </w:pPr>
            <w:r>
              <w:t xml:space="preserve">Gestione  </w:t>
            </w:r>
            <w:r>
              <w:rPr>
                <w:spacing w:val="13"/>
              </w:rPr>
              <w:t xml:space="preserve"> </w:t>
            </w:r>
            <w:r>
              <w:t xml:space="preserve">e   </w:t>
            </w:r>
            <w:r>
              <w:rPr>
                <w:spacing w:val="13"/>
              </w:rPr>
              <w:t xml:space="preserve"> </w:t>
            </w:r>
            <w:r>
              <w:t xml:space="preserve">smaltimento   </w:t>
            </w:r>
            <w:r>
              <w:rPr>
                <w:spacing w:val="15"/>
              </w:rPr>
              <w:t xml:space="preserve"> </w:t>
            </w:r>
            <w:r>
              <w:t xml:space="preserve">rifiuti   </w:t>
            </w:r>
            <w:r>
              <w:rPr>
                <w:spacing w:val="13"/>
              </w:rPr>
              <w:t xml:space="preserve"> </w:t>
            </w:r>
            <w:r>
              <w:t>derivanti</w:t>
            </w:r>
          </w:p>
          <w:p w:rsidR="00C35392" w:rsidRPr="00986DE1" w:rsidRDefault="00C35392" w:rsidP="00C35392">
            <w:r>
              <w:t>dall’utilizzo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prodotti</w:t>
            </w:r>
            <w:r>
              <w:rPr>
                <w:spacing w:val="-3"/>
              </w:rPr>
              <w:t xml:space="preserve"> </w:t>
            </w:r>
            <w:r>
              <w:t>venduti</w:t>
            </w:r>
            <w:r>
              <w:rPr>
                <w:spacing w:val="-2"/>
              </w:rPr>
              <w:t xml:space="preserve"> </w:t>
            </w:r>
            <w:r>
              <w:t>dai</w:t>
            </w:r>
            <w:r>
              <w:rPr>
                <w:spacing w:val="-3"/>
              </w:rPr>
              <w:t xml:space="preserve"> </w:t>
            </w:r>
            <w:r>
              <w:t>distributori.</w:t>
            </w:r>
          </w:p>
        </w:tc>
        <w:tc>
          <w:tcPr>
            <w:tcW w:w="3259" w:type="dxa"/>
          </w:tcPr>
          <w:p w:rsidR="00C35392" w:rsidRDefault="00C35392" w:rsidP="00C35392"/>
        </w:tc>
        <w:tc>
          <w:tcPr>
            <w:tcW w:w="3260" w:type="dxa"/>
          </w:tcPr>
          <w:p w:rsidR="00C35392" w:rsidRDefault="00C35392" w:rsidP="00C35392"/>
        </w:tc>
      </w:tr>
    </w:tbl>
    <w:p w:rsidR="00C35392" w:rsidRDefault="00C35392" w:rsidP="00C35392">
      <w:pPr>
        <w:rPr>
          <w:rFonts w:ascii="Garamond" w:hAnsi="Garamond" w:cs="Courier New"/>
          <w:b/>
        </w:rPr>
      </w:pPr>
    </w:p>
    <w:p w:rsidR="00C35392" w:rsidRDefault="00C35392" w:rsidP="00C35392">
      <w:pPr>
        <w:jc w:val="right"/>
      </w:pPr>
    </w:p>
    <w:p w:rsidR="001B01E1" w:rsidRPr="00F27F55" w:rsidRDefault="001B01E1" w:rsidP="00C35392">
      <w:pPr>
        <w:tabs>
          <w:tab w:val="left" w:pos="5400"/>
        </w:tabs>
        <w:ind w:left="-284" w:right="849"/>
      </w:pPr>
    </w:p>
    <w:sectPr w:rsidR="001B01E1" w:rsidRPr="00F27F55" w:rsidSect="005F67D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E72"/>
    <w:multiLevelType w:val="hybridMultilevel"/>
    <w:tmpl w:val="705A90F4"/>
    <w:lvl w:ilvl="0" w:tplc="EBCECBBC">
      <w:start w:val="3"/>
      <w:numFmt w:val="decimal"/>
      <w:lvlText w:val="%1"/>
      <w:lvlJc w:val="left"/>
      <w:pPr>
        <w:ind w:left="1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99" w:hanging="360"/>
      </w:pPr>
    </w:lvl>
    <w:lvl w:ilvl="2" w:tplc="0410001B" w:tentative="1">
      <w:start w:val="1"/>
      <w:numFmt w:val="lowerRoman"/>
      <w:lvlText w:val="%3."/>
      <w:lvlJc w:val="right"/>
      <w:pPr>
        <w:ind w:left="1619" w:hanging="180"/>
      </w:pPr>
    </w:lvl>
    <w:lvl w:ilvl="3" w:tplc="0410000F" w:tentative="1">
      <w:start w:val="1"/>
      <w:numFmt w:val="decimal"/>
      <w:lvlText w:val="%4."/>
      <w:lvlJc w:val="left"/>
      <w:pPr>
        <w:ind w:left="2339" w:hanging="360"/>
      </w:pPr>
    </w:lvl>
    <w:lvl w:ilvl="4" w:tplc="04100019" w:tentative="1">
      <w:start w:val="1"/>
      <w:numFmt w:val="lowerLetter"/>
      <w:lvlText w:val="%5."/>
      <w:lvlJc w:val="left"/>
      <w:pPr>
        <w:ind w:left="3059" w:hanging="360"/>
      </w:pPr>
    </w:lvl>
    <w:lvl w:ilvl="5" w:tplc="0410001B" w:tentative="1">
      <w:start w:val="1"/>
      <w:numFmt w:val="lowerRoman"/>
      <w:lvlText w:val="%6."/>
      <w:lvlJc w:val="right"/>
      <w:pPr>
        <w:ind w:left="3779" w:hanging="180"/>
      </w:pPr>
    </w:lvl>
    <w:lvl w:ilvl="6" w:tplc="0410000F" w:tentative="1">
      <w:start w:val="1"/>
      <w:numFmt w:val="decimal"/>
      <w:lvlText w:val="%7."/>
      <w:lvlJc w:val="left"/>
      <w:pPr>
        <w:ind w:left="4499" w:hanging="360"/>
      </w:pPr>
    </w:lvl>
    <w:lvl w:ilvl="7" w:tplc="04100019" w:tentative="1">
      <w:start w:val="1"/>
      <w:numFmt w:val="lowerLetter"/>
      <w:lvlText w:val="%8."/>
      <w:lvlJc w:val="left"/>
      <w:pPr>
        <w:ind w:left="5219" w:hanging="360"/>
      </w:pPr>
    </w:lvl>
    <w:lvl w:ilvl="8" w:tplc="0410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1F4307DD"/>
    <w:multiLevelType w:val="hybridMultilevel"/>
    <w:tmpl w:val="C89CB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79BD"/>
    <w:multiLevelType w:val="hybridMultilevel"/>
    <w:tmpl w:val="0F5485AE"/>
    <w:lvl w:ilvl="0" w:tplc="0D142C22">
      <w:start w:val="1"/>
      <w:numFmt w:val="decimal"/>
      <w:lvlText w:val="%1."/>
      <w:lvlJc w:val="left"/>
      <w:pPr>
        <w:ind w:left="107" w:hanging="2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F0E077C">
      <w:numFmt w:val="bullet"/>
      <w:lvlText w:val="•"/>
      <w:lvlJc w:val="left"/>
      <w:pPr>
        <w:ind w:left="578" w:hanging="288"/>
      </w:pPr>
      <w:rPr>
        <w:rFonts w:hint="default"/>
        <w:lang w:val="it-IT" w:eastAsia="en-US" w:bidi="ar-SA"/>
      </w:rPr>
    </w:lvl>
    <w:lvl w:ilvl="2" w:tplc="9CCEFBDC">
      <w:numFmt w:val="bullet"/>
      <w:lvlText w:val="•"/>
      <w:lvlJc w:val="left"/>
      <w:pPr>
        <w:ind w:left="1056" w:hanging="288"/>
      </w:pPr>
      <w:rPr>
        <w:rFonts w:hint="default"/>
        <w:lang w:val="it-IT" w:eastAsia="en-US" w:bidi="ar-SA"/>
      </w:rPr>
    </w:lvl>
    <w:lvl w:ilvl="3" w:tplc="AA8E98D4">
      <w:numFmt w:val="bullet"/>
      <w:lvlText w:val="•"/>
      <w:lvlJc w:val="left"/>
      <w:pPr>
        <w:ind w:left="1534" w:hanging="288"/>
      </w:pPr>
      <w:rPr>
        <w:rFonts w:hint="default"/>
        <w:lang w:val="it-IT" w:eastAsia="en-US" w:bidi="ar-SA"/>
      </w:rPr>
    </w:lvl>
    <w:lvl w:ilvl="4" w:tplc="8F8EDE24">
      <w:numFmt w:val="bullet"/>
      <w:lvlText w:val="•"/>
      <w:lvlJc w:val="left"/>
      <w:pPr>
        <w:ind w:left="2012" w:hanging="288"/>
      </w:pPr>
      <w:rPr>
        <w:rFonts w:hint="default"/>
        <w:lang w:val="it-IT" w:eastAsia="en-US" w:bidi="ar-SA"/>
      </w:rPr>
    </w:lvl>
    <w:lvl w:ilvl="5" w:tplc="A4D4FC90">
      <w:numFmt w:val="bullet"/>
      <w:lvlText w:val="•"/>
      <w:lvlJc w:val="left"/>
      <w:pPr>
        <w:ind w:left="2490" w:hanging="288"/>
      </w:pPr>
      <w:rPr>
        <w:rFonts w:hint="default"/>
        <w:lang w:val="it-IT" w:eastAsia="en-US" w:bidi="ar-SA"/>
      </w:rPr>
    </w:lvl>
    <w:lvl w:ilvl="6" w:tplc="EC6CA91C">
      <w:numFmt w:val="bullet"/>
      <w:lvlText w:val="•"/>
      <w:lvlJc w:val="left"/>
      <w:pPr>
        <w:ind w:left="2968" w:hanging="288"/>
      </w:pPr>
      <w:rPr>
        <w:rFonts w:hint="default"/>
        <w:lang w:val="it-IT" w:eastAsia="en-US" w:bidi="ar-SA"/>
      </w:rPr>
    </w:lvl>
    <w:lvl w:ilvl="7" w:tplc="34B0B0D2">
      <w:numFmt w:val="bullet"/>
      <w:lvlText w:val="•"/>
      <w:lvlJc w:val="left"/>
      <w:pPr>
        <w:ind w:left="3446" w:hanging="288"/>
      </w:pPr>
      <w:rPr>
        <w:rFonts w:hint="default"/>
        <w:lang w:val="it-IT" w:eastAsia="en-US" w:bidi="ar-SA"/>
      </w:rPr>
    </w:lvl>
    <w:lvl w:ilvl="8" w:tplc="084C8F3A">
      <w:numFmt w:val="bullet"/>
      <w:lvlText w:val="•"/>
      <w:lvlJc w:val="left"/>
      <w:pPr>
        <w:ind w:left="3924" w:hanging="2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92"/>
    <w:rsid w:val="0007648D"/>
    <w:rsid w:val="00085AB1"/>
    <w:rsid w:val="000A658E"/>
    <w:rsid w:val="00152010"/>
    <w:rsid w:val="001B01E1"/>
    <w:rsid w:val="00260FF2"/>
    <w:rsid w:val="00317F91"/>
    <w:rsid w:val="00322C48"/>
    <w:rsid w:val="0035445D"/>
    <w:rsid w:val="003E07FF"/>
    <w:rsid w:val="00446D2A"/>
    <w:rsid w:val="00461B3A"/>
    <w:rsid w:val="005617C4"/>
    <w:rsid w:val="005857DD"/>
    <w:rsid w:val="005F67D5"/>
    <w:rsid w:val="006E036C"/>
    <w:rsid w:val="006F489D"/>
    <w:rsid w:val="006F68DD"/>
    <w:rsid w:val="00776120"/>
    <w:rsid w:val="008247FD"/>
    <w:rsid w:val="008A1358"/>
    <w:rsid w:val="00953DE6"/>
    <w:rsid w:val="009C2CB0"/>
    <w:rsid w:val="009E0257"/>
    <w:rsid w:val="00A9075F"/>
    <w:rsid w:val="00B32354"/>
    <w:rsid w:val="00B3345E"/>
    <w:rsid w:val="00B75EBE"/>
    <w:rsid w:val="00C35392"/>
    <w:rsid w:val="00E4105C"/>
    <w:rsid w:val="00F27F55"/>
    <w:rsid w:val="00F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5D41B6"/>
  <w15:docId w15:val="{4DE01CEC-A570-4F50-8C34-99BB1CD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F6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F67D5"/>
  </w:style>
  <w:style w:type="character" w:styleId="Collegamentoipertestuale">
    <w:name w:val="Hyperlink"/>
    <w:basedOn w:val="Carpredefinitoparagrafo"/>
    <w:rsid w:val="005F67D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7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201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353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53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C3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albor.edu.i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0500T@istruzione.it" TargetMode="External"/><Relationship Id="rId11" Type="http://schemas.openxmlformats.org/officeDocument/2006/relationships/hyperlink" Target="http://www.icfalbor.edu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CRIC805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0500T@istruzione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Rossella\Intestazioni\moduli%20comunicazioni%20esterne\UFFICIAL%20comunicazioni%20esterne%20con%20intestazione%20solo%20prima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UFFICIAL comunicazioni esterne con intestazione solo prima pagina.dotx</Template>
  <TotalTime>10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cp:lastPrinted>2022-03-11T15:20:00Z</cp:lastPrinted>
  <dcterms:created xsi:type="dcterms:W3CDTF">2022-07-12T10:17:00Z</dcterms:created>
  <dcterms:modified xsi:type="dcterms:W3CDTF">2022-07-12T10:29:00Z</dcterms:modified>
</cp:coreProperties>
</file>