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70B3" w:rsidRDefault="004B781E">
      <w:pPr>
        <w:jc w:val="center"/>
        <w:rPr>
          <w:noProof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:rsidR="005870B3" w:rsidRDefault="005870B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C0357E">
            <wp:extent cx="5365115" cy="7499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6DC" w:rsidRDefault="004B781E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:rsidR="00DE76DC" w:rsidRDefault="004B781E">
      <w:pPr>
        <w:ind w:left="4956"/>
        <w:jc w:val="center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3095625</wp:posOffset>
            </wp:positionH>
            <wp:positionV relativeFrom="page">
              <wp:posOffset>-1348105</wp:posOffset>
            </wp:positionV>
            <wp:extent cx="2105025" cy="828675"/>
            <wp:effectExtent l="0" t="0" r="0" b="0"/>
            <wp:wrapSquare wrapText="bothSides" distT="57150" distB="57150" distL="57150" distR="57150"/>
            <wp:docPr id="1073741826" name="officeArt object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PON" descr="logo PON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3095625</wp:posOffset>
            </wp:positionH>
            <wp:positionV relativeFrom="page">
              <wp:posOffset>-1348105</wp:posOffset>
            </wp:positionV>
            <wp:extent cx="2105025" cy="828675"/>
            <wp:effectExtent l="0" t="0" r="0" b="0"/>
            <wp:wrapSquare wrapText="bothSides" distT="57150" distB="57150" distL="57150" distR="57150"/>
            <wp:docPr id="1073741827" name="officeArt object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 PON" descr="logo PON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870B3" w:rsidRPr="005870B3" w:rsidRDefault="005870B3" w:rsidP="00587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60"/>
        <w:jc w:val="center"/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</w:pPr>
      <w:r w:rsidRPr="005870B3"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  <w:t xml:space="preserve">UFFICIO SCOLASTICO REGIONALE PER </w:t>
      </w:r>
      <w:r w:rsidRPr="005870B3">
        <w:rPr>
          <w:rFonts w:ascii="Arial" w:eastAsia="Times New Roman" w:hAnsi="Arial" w:cs="Times New Roman"/>
          <w:noProof/>
          <w:color w:val="auto"/>
          <w:sz w:val="16"/>
          <w:szCs w:val="16"/>
          <w:bdr w:val="none" w:sz="0" w:space="0" w:color="auto"/>
        </w:rPr>
        <w:t>LA LOMBARDIA</w:t>
      </w:r>
    </w:p>
    <w:p w:rsidR="005870B3" w:rsidRPr="005870B3" w:rsidRDefault="005870B3" w:rsidP="00587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60"/>
        <w:jc w:val="center"/>
        <w:rPr>
          <w:rFonts w:ascii="Arial" w:eastAsia="Times New Roman" w:hAnsi="Arial" w:cs="Times New Roman"/>
          <w:b/>
          <w:color w:val="auto"/>
          <w:bdr w:val="none" w:sz="0" w:space="0" w:color="auto"/>
        </w:rPr>
      </w:pPr>
      <w:r w:rsidRPr="005870B3">
        <w:rPr>
          <w:rFonts w:ascii="Arial" w:eastAsia="Times New Roman" w:hAnsi="Arial" w:cs="Times New Roman"/>
          <w:b/>
          <w:noProof/>
          <w:color w:val="auto"/>
          <w:bdr w:val="none" w:sz="0" w:space="0" w:color="auto"/>
        </w:rPr>
        <w:t>ISTITUTO COMPRENSIVO DI SERGNANO</w:t>
      </w:r>
      <w:r w:rsidRPr="005870B3">
        <w:rPr>
          <w:rFonts w:ascii="Arial" w:eastAsia="Times New Roman" w:hAnsi="Arial" w:cs="Times New Roman"/>
          <w:b/>
          <w:color w:val="auto"/>
          <w:bdr w:val="none" w:sz="0" w:space="0" w:color="auto"/>
        </w:rPr>
        <w:t xml:space="preserve"> “PRIMO LEVI”</w:t>
      </w:r>
    </w:p>
    <w:p w:rsidR="005870B3" w:rsidRPr="005870B3" w:rsidRDefault="005870B3" w:rsidP="00587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60"/>
        <w:jc w:val="center"/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</w:pPr>
      <w:r w:rsidRPr="005870B3">
        <w:rPr>
          <w:rFonts w:ascii="Arial" w:eastAsia="Times New Roman" w:hAnsi="Arial" w:cs="Times New Roman"/>
          <w:noProof/>
          <w:color w:val="auto"/>
          <w:sz w:val="16"/>
          <w:szCs w:val="16"/>
          <w:bdr w:val="none" w:sz="0" w:space="0" w:color="auto"/>
        </w:rPr>
        <w:t>VIA AL BINENGO, 38 - 26010</w:t>
      </w:r>
      <w:r w:rsidRPr="005870B3"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  <w:t xml:space="preserve"> </w:t>
      </w:r>
      <w:r w:rsidRPr="005870B3">
        <w:rPr>
          <w:rFonts w:ascii="Arial" w:eastAsia="Times New Roman" w:hAnsi="Arial" w:cs="Times New Roman"/>
          <w:noProof/>
          <w:color w:val="auto"/>
          <w:sz w:val="16"/>
          <w:szCs w:val="16"/>
          <w:bdr w:val="none" w:sz="0" w:space="0" w:color="auto"/>
        </w:rPr>
        <w:t>SERGNANO</w:t>
      </w:r>
      <w:r w:rsidRPr="005870B3"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  <w:t xml:space="preserve"> (</w:t>
      </w:r>
      <w:r w:rsidRPr="005870B3">
        <w:rPr>
          <w:rFonts w:ascii="Arial" w:eastAsia="Times New Roman" w:hAnsi="Arial" w:cs="Times New Roman"/>
          <w:noProof/>
          <w:color w:val="auto"/>
          <w:sz w:val="16"/>
          <w:szCs w:val="16"/>
          <w:bdr w:val="none" w:sz="0" w:space="0" w:color="auto"/>
        </w:rPr>
        <w:t>CR</w:t>
      </w:r>
      <w:r w:rsidRPr="005870B3"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  <w:t>)</w:t>
      </w:r>
    </w:p>
    <w:p w:rsidR="005870B3" w:rsidRPr="005870B3" w:rsidRDefault="005870B3" w:rsidP="00587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60"/>
        <w:jc w:val="center"/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</w:pPr>
      <w:r w:rsidRPr="005870B3"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  <w:t xml:space="preserve">C. F.: </w:t>
      </w:r>
      <w:r w:rsidRPr="005870B3">
        <w:rPr>
          <w:rFonts w:ascii="Arial" w:eastAsia="Times New Roman" w:hAnsi="Arial" w:cs="Times New Roman"/>
          <w:noProof/>
          <w:color w:val="auto"/>
          <w:sz w:val="16"/>
          <w:szCs w:val="16"/>
          <w:bdr w:val="none" w:sz="0" w:space="0" w:color="auto"/>
        </w:rPr>
        <w:t>01223820190</w:t>
      </w:r>
      <w:r w:rsidRPr="005870B3"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  <w:t xml:space="preserve"> C. M.: </w:t>
      </w:r>
      <w:r w:rsidRPr="005870B3">
        <w:rPr>
          <w:rFonts w:ascii="Arial" w:eastAsia="Times New Roman" w:hAnsi="Arial" w:cs="Times New Roman"/>
          <w:noProof/>
          <w:color w:val="auto"/>
          <w:sz w:val="16"/>
          <w:szCs w:val="16"/>
          <w:bdr w:val="none" w:sz="0" w:space="0" w:color="auto"/>
        </w:rPr>
        <w:t>CRIC80600N C.U. UF4VB8</w:t>
      </w:r>
    </w:p>
    <w:p w:rsidR="005870B3" w:rsidRPr="005870B3" w:rsidRDefault="005870B3" w:rsidP="00587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60"/>
        <w:jc w:val="center"/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</w:pPr>
      <w:proofErr w:type="gramStart"/>
      <w:r w:rsidRPr="005870B3"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  <w:t>e-mail</w:t>
      </w:r>
      <w:proofErr w:type="gramEnd"/>
      <w:r w:rsidRPr="005870B3"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  <w:t xml:space="preserve">: </w:t>
      </w:r>
      <w:hyperlink r:id="rId11" w:history="1">
        <w:r w:rsidRPr="005870B3">
          <w:rPr>
            <w:rFonts w:ascii="Arial" w:eastAsia="Times New Roman" w:hAnsi="Arial" w:cs="Times New Roman"/>
            <w:color w:val="0563C1"/>
            <w:sz w:val="16"/>
            <w:szCs w:val="16"/>
            <w:u w:val="single"/>
            <w:bdr w:val="none" w:sz="0" w:space="0" w:color="auto"/>
          </w:rPr>
          <w:t>cric80600n@istruzione.it</w:t>
        </w:r>
      </w:hyperlink>
      <w:r w:rsidRPr="005870B3">
        <w:rPr>
          <w:rFonts w:ascii="Arial" w:eastAsia="Times New Roman" w:hAnsi="Arial" w:cs="Times New Roman"/>
          <w:color w:val="auto"/>
          <w:sz w:val="16"/>
          <w:szCs w:val="16"/>
          <w:bdr w:val="none" w:sz="0" w:space="0" w:color="auto"/>
        </w:rPr>
        <w:t xml:space="preserve"> – sito web: </w:t>
      </w:r>
      <w:hyperlink r:id="rId12" w:history="1">
        <w:r w:rsidRPr="005870B3">
          <w:rPr>
            <w:rFonts w:ascii="Arial" w:eastAsia="Times New Roman" w:hAnsi="Arial" w:cs="Times New Roman"/>
            <w:b/>
            <w:color w:val="0000FF"/>
            <w:sz w:val="16"/>
            <w:szCs w:val="16"/>
            <w:u w:val="single"/>
            <w:bdr w:val="none" w:sz="0" w:space="0" w:color="auto"/>
          </w:rPr>
          <w:t>www.icsergnanoprimolevi.edu.it</w:t>
        </w:r>
      </w:hyperlink>
    </w:p>
    <w:p w:rsidR="00DE76DC" w:rsidRDefault="00DE76DC">
      <w:pPr>
        <w:jc w:val="center"/>
        <w:outlineLvl w:val="0"/>
        <w:rPr>
          <w:rFonts w:ascii="Arial" w:eastAsia="Arial" w:hAnsi="Arial" w:cs="Arial"/>
          <w:b/>
          <w:bCs/>
        </w:rPr>
      </w:pPr>
    </w:p>
    <w:p w:rsidR="00DE76DC" w:rsidRDefault="00DE76DC">
      <w:pPr>
        <w:jc w:val="center"/>
        <w:outlineLvl w:val="0"/>
        <w:rPr>
          <w:rFonts w:ascii="Arial" w:eastAsia="Arial" w:hAnsi="Arial" w:cs="Arial"/>
          <w:b/>
          <w:bCs/>
        </w:rPr>
      </w:pPr>
    </w:p>
    <w:p w:rsidR="00DE76DC" w:rsidRDefault="00DE76DC">
      <w:pPr>
        <w:jc w:val="center"/>
        <w:outlineLvl w:val="0"/>
        <w:rPr>
          <w:rFonts w:ascii="Arial" w:eastAsia="Arial" w:hAnsi="Arial" w:cs="Arial"/>
          <w:b/>
          <w:bCs/>
        </w:rPr>
      </w:pPr>
    </w:p>
    <w:p w:rsidR="00DE76DC" w:rsidRPr="00AF29F5" w:rsidRDefault="00AF29F5">
      <w:pPr>
        <w:jc w:val="center"/>
        <w:outlineLvl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Pr="00AF29F5">
        <w:rPr>
          <w:rFonts w:ascii="Arial" w:eastAsia="Arial" w:hAnsi="Arial" w:cs="Arial"/>
          <w:bCs/>
        </w:rPr>
        <w:t>Modello 2</w:t>
      </w:r>
    </w:p>
    <w:p w:rsidR="00DE76DC" w:rsidRDefault="00DE76DC">
      <w:pPr>
        <w:jc w:val="center"/>
        <w:outlineLvl w:val="0"/>
        <w:rPr>
          <w:rFonts w:ascii="Arial" w:eastAsia="Arial" w:hAnsi="Arial" w:cs="Arial"/>
          <w:b/>
          <w:bCs/>
        </w:rPr>
      </w:pPr>
    </w:p>
    <w:p w:rsidR="00DE76DC" w:rsidRDefault="004B781E">
      <w:pPr>
        <w:rPr>
          <w:sz w:val="36"/>
          <w:szCs w:val="36"/>
        </w:rPr>
      </w:pPr>
      <w:r>
        <w:rPr>
          <w:sz w:val="36"/>
          <w:szCs w:val="36"/>
        </w:rPr>
        <w:t xml:space="preserve">PIANO DIDATTICO PERSONALIZZATO </w:t>
      </w:r>
      <w:bookmarkStart w:id="0" w:name="_GoBack"/>
      <w:bookmarkEnd w:id="0"/>
    </w:p>
    <w:p w:rsidR="00DE76DC" w:rsidRDefault="004B781E" w:rsidP="00B27F80">
      <w:pPr>
        <w:rPr>
          <w:sz w:val="32"/>
          <w:szCs w:val="32"/>
        </w:rPr>
      </w:pPr>
      <w:r>
        <w:rPr>
          <w:sz w:val="32"/>
          <w:szCs w:val="32"/>
        </w:rPr>
        <w:t>PER ALUNNI STRANIERI (NAI)</w:t>
      </w:r>
    </w:p>
    <w:p w:rsidR="00805479" w:rsidRDefault="00805479" w:rsidP="0080547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27F80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>PRIMA ALFABETIZZAZIONE</w:t>
      </w:r>
    </w:p>
    <w:p w:rsidR="00DE76DC" w:rsidRDefault="00DE76DC">
      <w:pPr>
        <w:rPr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sz w:val="36"/>
          <w:szCs w:val="36"/>
        </w:rPr>
      </w:pPr>
    </w:p>
    <w:p w:rsidR="00DE76DC" w:rsidRDefault="00DE76DC">
      <w:pPr>
        <w:rPr>
          <w:rFonts w:ascii="Arial" w:eastAsia="Arial" w:hAnsi="Arial" w:cs="Arial"/>
          <w:sz w:val="36"/>
          <w:szCs w:val="36"/>
        </w:rPr>
      </w:pPr>
    </w:p>
    <w:p w:rsidR="00DE76DC" w:rsidRDefault="004B781E">
      <w:pPr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INFANZIA DI ________________________ </w:t>
      </w: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4B781E">
      <w:pPr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PRIMARIA DI ________________________ </w:t>
      </w: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4B781E">
      <w:pPr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SECONDARIA DI PRIMO GRADO DI __________________           </w:t>
      </w: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4B781E">
      <w:pPr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ANNO SCOLASTICO _______________</w:t>
      </w: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4B781E">
      <w:pPr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ALUNNO/A   _____________________________            </w:t>
      </w: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4B781E">
      <w:pPr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hAnsi="Arial"/>
          <w:sz w:val="32"/>
          <w:szCs w:val="32"/>
        </w:rPr>
        <w:t>CLASSE  _</w:t>
      </w:r>
      <w:proofErr w:type="gramEnd"/>
      <w:r>
        <w:rPr>
          <w:rFonts w:ascii="Arial" w:hAnsi="Arial"/>
          <w:sz w:val="32"/>
          <w:szCs w:val="32"/>
        </w:rPr>
        <w:t>__SEZIONE ___</w:t>
      </w: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sz w:val="32"/>
          <w:szCs w:val="32"/>
        </w:rPr>
      </w:pPr>
    </w:p>
    <w:p w:rsidR="00DE76DC" w:rsidRDefault="00DE76DC">
      <w:pPr>
        <w:rPr>
          <w:rFonts w:ascii="Arial" w:eastAsia="Arial" w:hAnsi="Arial" w:cs="Arial"/>
          <w:b/>
          <w:bCs/>
          <w:sz w:val="24"/>
          <w:szCs w:val="24"/>
        </w:rPr>
      </w:pPr>
    </w:p>
    <w:p w:rsidR="00DE76DC" w:rsidRDefault="004B781E">
      <w:pPr>
        <w:pStyle w:val="western"/>
        <w:pageBreakBefore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1) BIOGRAFIA 2) CONOSCENZE E ABILITA’ LINGUISTICHE 3) COMPETENZE</w:t>
      </w:r>
    </w:p>
    <w:p w:rsidR="00DE76DC" w:rsidRDefault="004B781E">
      <w:pPr>
        <w:pStyle w:val="western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MODULO DI RILEVAZIONE </w:t>
      </w:r>
    </w:p>
    <w:p w:rsidR="00DE76DC" w:rsidRDefault="004B781E">
      <w:pPr>
        <w:pStyle w:val="western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SEZIONE 1) BIOGRAFIA</w:t>
      </w:r>
    </w:p>
    <w:p w:rsidR="00DE76DC" w:rsidRDefault="004B781E">
      <w:pPr>
        <w:pStyle w:val="western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COGNOME E NOME </w:t>
      </w:r>
      <w:proofErr w:type="gramStart"/>
      <w:r>
        <w:rPr>
          <w:rFonts w:ascii="Arial" w:hAnsi="Arial"/>
          <w:sz w:val="22"/>
          <w:szCs w:val="22"/>
        </w:rPr>
        <w:t>ALUNNO:…</w:t>
      </w:r>
      <w:proofErr w:type="gramEnd"/>
      <w:r>
        <w:rPr>
          <w:rFonts w:ascii="Arial" w:hAnsi="Arial"/>
          <w:sz w:val="22"/>
          <w:szCs w:val="22"/>
        </w:rPr>
        <w:t>……………………..</w:t>
      </w:r>
    </w:p>
    <w:p w:rsidR="00DE76DC" w:rsidRDefault="004B781E">
      <w:pPr>
        <w:pStyle w:val="western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PERSONA DI RIFERIMENTO</w:t>
      </w:r>
      <w:proofErr w:type="gramStart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:…</w:t>
      </w:r>
      <w:proofErr w:type="gramEnd"/>
      <w:r>
        <w:rPr>
          <w:rFonts w:ascii="Arial" w:hAnsi="Arial"/>
          <w:b/>
          <w:bCs/>
          <w:sz w:val="22"/>
          <w:szCs w:val="22"/>
        </w:rPr>
        <w:t>……………………….</w:t>
      </w:r>
    </w:p>
    <w:p w:rsidR="00DE76DC" w:rsidRDefault="004B781E">
      <w:pPr>
        <w:pStyle w:val="western"/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b/>
          <w:bCs/>
          <w:sz w:val="20"/>
          <w:szCs w:val="20"/>
        </w:rPr>
        <w:t>a)DATI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PERSONALI </w:t>
      </w:r>
    </w:p>
    <w:p w:rsidR="00DE76DC" w:rsidRDefault="004B781E">
      <w:pPr>
        <w:pStyle w:val="NormaleWeb"/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Nazionalità: ……………………………………….</w:t>
      </w:r>
    </w:p>
    <w:p w:rsidR="00DE76DC" w:rsidRDefault="004B781E">
      <w:pPr>
        <w:pStyle w:val="NormaleWeb"/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di nascita: ………………………………….</w:t>
      </w:r>
    </w:p>
    <w:p w:rsidR="00DE76DC" w:rsidRDefault="004B781E">
      <w:pPr>
        <w:pStyle w:val="NormaleWeb"/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Luogo di nascita</w:t>
      </w:r>
      <w:proofErr w:type="gramStart"/>
      <w:r>
        <w:rPr>
          <w:rFonts w:ascii="Arial" w:hAnsi="Arial"/>
          <w:sz w:val="20"/>
          <w:szCs w:val="20"/>
        </w:rPr>
        <w:t xml:space="preserve"> :…</w:t>
      </w:r>
      <w:proofErr w:type="gramEnd"/>
      <w:r>
        <w:rPr>
          <w:rFonts w:ascii="Arial" w:hAnsi="Arial"/>
          <w:sz w:val="20"/>
          <w:szCs w:val="20"/>
        </w:rPr>
        <w:t>………………………………</w:t>
      </w:r>
    </w:p>
    <w:p w:rsidR="00DE76DC" w:rsidRDefault="004B781E">
      <w:pPr>
        <w:pStyle w:val="NormaleWeb"/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di arrivo in Italia: 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DE76DC" w:rsidRDefault="004B781E">
      <w:pPr>
        <w:pStyle w:val="NormaleWeb"/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Residenza: ……………………………………….</w:t>
      </w:r>
    </w:p>
    <w:p w:rsidR="00DE76DC" w:rsidRDefault="004B781E">
      <w:pPr>
        <w:pStyle w:val="NormaleWeb"/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Padre ……………………………………………. </w:t>
      </w:r>
    </w:p>
    <w:p w:rsidR="00DE76DC" w:rsidRDefault="004B781E">
      <w:pPr>
        <w:pStyle w:val="NormaleWeb"/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Madre…………………………………………….</w:t>
      </w:r>
    </w:p>
    <w:p w:rsidR="00DE76DC" w:rsidRDefault="004B781E">
      <w:pPr>
        <w:pStyle w:val="NormaleWeb"/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Fratelli/sorelle 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DE76DC" w:rsidRDefault="004B781E">
      <w:pPr>
        <w:pStyle w:val="western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Inserimento scolastico </w:t>
      </w:r>
      <w:proofErr w:type="gramStart"/>
      <w:r>
        <w:rPr>
          <w:rFonts w:ascii="Arial" w:hAnsi="Arial"/>
          <w:sz w:val="20"/>
          <w:szCs w:val="20"/>
        </w:rPr>
        <w:t>attuale:…</w:t>
      </w:r>
      <w:proofErr w:type="gramEnd"/>
      <w:r>
        <w:rPr>
          <w:rFonts w:ascii="Arial" w:hAnsi="Arial"/>
          <w:sz w:val="20"/>
          <w:szCs w:val="20"/>
        </w:rPr>
        <w:t>…………………</w:t>
      </w:r>
    </w:p>
    <w:p w:rsidR="00DE76DC" w:rsidRDefault="004B781E">
      <w:pPr>
        <w:pStyle w:val="western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Inserimento scolastico precedente in Italia: </w:t>
      </w:r>
      <w:r>
        <w:rPr>
          <w:rFonts w:ascii="Arial" w:hAnsi="Arial"/>
          <w:b/>
          <w:bCs/>
          <w:sz w:val="20"/>
          <w:szCs w:val="20"/>
        </w:rPr>
        <w:t>Sì No</w:t>
      </w:r>
    </w:p>
    <w:p w:rsidR="00DE76DC" w:rsidRDefault="004B781E">
      <w:pPr>
        <w:pStyle w:val="western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proofErr w:type="gramStart"/>
      <w:r>
        <w:rPr>
          <w:rFonts w:ascii="Arial" w:hAnsi="Arial"/>
          <w:sz w:val="20"/>
          <w:szCs w:val="20"/>
        </w:rPr>
        <w:t>descrivere</w:t>
      </w:r>
      <w:proofErr w:type="gramEnd"/>
      <w:r>
        <w:rPr>
          <w:rFonts w:ascii="Arial" w:hAnsi="Arial"/>
          <w:sz w:val="20"/>
          <w:szCs w:val="20"/>
        </w:rPr>
        <w:t xml:space="preserve"> se ha frequentato il nido, la scuola dell’infanzia, la scuola primaria e per quanto tempo) ……………………………………………………………………………………………</w:t>
      </w:r>
    </w:p>
    <w:p w:rsidR="00DE76DC" w:rsidRDefault="004B781E">
      <w:pPr>
        <w:pStyle w:val="western"/>
        <w:numPr>
          <w:ilvl w:val="0"/>
          <w:numId w:val="2"/>
        </w:numPr>
        <w:spacing w:after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Inserimento scolastico nel paese d’origine specificare:</w:t>
      </w:r>
    </w:p>
    <w:p w:rsidR="00DE76DC" w:rsidRDefault="004B781E">
      <w:pPr>
        <w:pStyle w:val="western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ASILO NIDO …………………………………………………………</w:t>
      </w:r>
    </w:p>
    <w:p w:rsidR="00DE76DC" w:rsidRDefault="004B781E">
      <w:pPr>
        <w:pStyle w:val="western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SCUOLA </w:t>
      </w:r>
      <w:proofErr w:type="gramStart"/>
      <w:r>
        <w:rPr>
          <w:rFonts w:ascii="Arial" w:hAnsi="Arial"/>
          <w:sz w:val="20"/>
          <w:szCs w:val="20"/>
        </w:rPr>
        <w:t>INFANZIA  …</w:t>
      </w:r>
      <w:proofErr w:type="gramEnd"/>
      <w:r>
        <w:rPr>
          <w:rFonts w:ascii="Arial" w:hAnsi="Arial"/>
          <w:sz w:val="20"/>
          <w:szCs w:val="20"/>
        </w:rPr>
        <w:t>……………………………………………</w:t>
      </w:r>
    </w:p>
    <w:p w:rsidR="00DE76DC" w:rsidRDefault="004B781E">
      <w:pPr>
        <w:pStyle w:val="western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SCUOLA PRIMARIA ………………………………………………</w:t>
      </w:r>
    </w:p>
    <w:p w:rsidR="00DE76DC" w:rsidRDefault="004B781E">
      <w:pPr>
        <w:pStyle w:val="western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SCUOLA SECONDARIA di PRIMO GRADO…………………….</w:t>
      </w:r>
    </w:p>
    <w:p w:rsidR="00DE76DC" w:rsidRDefault="004B781E">
      <w:pPr>
        <w:pStyle w:val="western"/>
        <w:spacing w:after="0" w:line="276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</w:rPr>
        <w:t>b)</w:t>
      </w:r>
      <w:r>
        <w:rPr>
          <w:rFonts w:ascii="Arial" w:hAnsi="Arial"/>
          <w:b/>
          <w:bCs/>
          <w:sz w:val="20"/>
          <w:szCs w:val="20"/>
        </w:rPr>
        <w:t>SITUAZIONE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LINGUISTICA</w:t>
      </w:r>
    </w:p>
    <w:p w:rsidR="00DE76DC" w:rsidRDefault="004B781E">
      <w:pPr>
        <w:pStyle w:val="western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La lingua d’origine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Qual è la lingua d’origine 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Qual è la lingua parlata in casa………………………………………………………………………………………….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Comprensione 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Produzione ……………………………………………………………………………………………………….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Se è scritta, sa scrivere nella lingua d’origine? 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La lingua italiana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Il bambino la capisce ……………………………………………………………………………………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La parla ………………………………………………………………………………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Sa scrivere nella lingua italiana 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20"/>
          <w:szCs w:val="20"/>
        </w:rPr>
        <w:t>Altre lingue conosciute</w:t>
      </w:r>
      <w:proofErr w:type="gramStart"/>
      <w:r>
        <w:rPr>
          <w:rFonts w:ascii="Arial" w:hAnsi="Arial"/>
          <w:sz w:val="20"/>
          <w:szCs w:val="20"/>
        </w:rPr>
        <w:t xml:space="preserve"> :…</w:t>
      </w:r>
      <w:proofErr w:type="gramEnd"/>
      <w:r>
        <w:rPr>
          <w:rFonts w:ascii="Arial" w:hAnsi="Arial"/>
          <w:sz w:val="20"/>
          <w:szCs w:val="20"/>
        </w:rPr>
        <w:t>……</w:t>
      </w:r>
      <w:r>
        <w:rPr>
          <w:rFonts w:ascii="Arial" w:hAnsi="Arial"/>
          <w:sz w:val="18"/>
          <w:szCs w:val="18"/>
        </w:rPr>
        <w:t>…………………………………………………………………………….</w:t>
      </w:r>
    </w:p>
    <w:p w:rsidR="00DE76DC" w:rsidRDefault="00DE76DC">
      <w:pPr>
        <w:rPr>
          <w:rFonts w:ascii="Arial" w:eastAsia="Arial" w:hAnsi="Arial" w:cs="Arial"/>
          <w:sz w:val="18"/>
          <w:szCs w:val="18"/>
        </w:rPr>
      </w:pPr>
    </w:p>
    <w:p w:rsidR="00DE76DC" w:rsidRDefault="00DE76DC">
      <w:pPr>
        <w:spacing w:before="100"/>
        <w:rPr>
          <w:rFonts w:ascii="Arial" w:eastAsia="Arial" w:hAnsi="Arial" w:cs="Arial"/>
        </w:rPr>
      </w:pPr>
    </w:p>
    <w:p w:rsidR="00DE76DC" w:rsidRDefault="00DE76DC">
      <w:pPr>
        <w:spacing w:before="100"/>
        <w:rPr>
          <w:rFonts w:ascii="Arial" w:eastAsia="Arial" w:hAnsi="Arial" w:cs="Arial"/>
        </w:rPr>
      </w:pPr>
    </w:p>
    <w:p w:rsidR="00DE76DC" w:rsidRDefault="00DE76DC">
      <w:pPr>
        <w:spacing w:before="100"/>
        <w:rPr>
          <w:rFonts w:ascii="Arial" w:eastAsia="Arial" w:hAnsi="Arial" w:cs="Arial"/>
        </w:rPr>
      </w:pPr>
    </w:p>
    <w:p w:rsidR="00DE76DC" w:rsidRDefault="00DE76DC">
      <w:pPr>
        <w:spacing w:before="100"/>
        <w:rPr>
          <w:rFonts w:ascii="Arial" w:eastAsia="Arial" w:hAnsi="Arial" w:cs="Arial"/>
        </w:rPr>
      </w:pPr>
    </w:p>
    <w:p w:rsidR="00DE76DC" w:rsidRDefault="00DE76DC">
      <w:pPr>
        <w:spacing w:before="100"/>
        <w:rPr>
          <w:rFonts w:ascii="Arial" w:eastAsia="Arial" w:hAnsi="Arial" w:cs="Arial"/>
        </w:rPr>
      </w:pPr>
    </w:p>
    <w:p w:rsidR="00DE76DC" w:rsidRDefault="00DE76DC">
      <w:pPr>
        <w:spacing w:before="100"/>
        <w:rPr>
          <w:rFonts w:ascii="Arial" w:eastAsia="Arial" w:hAnsi="Arial" w:cs="Arial"/>
        </w:rPr>
      </w:pPr>
    </w:p>
    <w:p w:rsidR="00DE76DC" w:rsidRDefault="00DE76DC">
      <w:pPr>
        <w:spacing w:before="100"/>
        <w:rPr>
          <w:rFonts w:ascii="Arial" w:eastAsia="Arial" w:hAnsi="Arial" w:cs="Arial"/>
        </w:rPr>
      </w:pPr>
    </w:p>
    <w:p w:rsidR="00DE76DC" w:rsidRDefault="004B781E">
      <w:pPr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  <w:r>
        <w:rPr>
          <w:rFonts w:ascii="Arial" w:hAnsi="Arial"/>
          <w:b/>
          <w:bCs/>
          <w:color w:val="00000A"/>
          <w:sz w:val="24"/>
          <w:szCs w:val="24"/>
          <w:u w:color="00000A"/>
        </w:rPr>
        <w:lastRenderedPageBreak/>
        <w:t xml:space="preserve">Inserire l’indicatore corrispondente ai bisogni di mediazione </w:t>
      </w:r>
      <w:proofErr w:type="gramStart"/>
      <w:r>
        <w:rPr>
          <w:rFonts w:ascii="Arial" w:hAnsi="Arial"/>
          <w:b/>
          <w:bCs/>
          <w:color w:val="00000A"/>
          <w:sz w:val="24"/>
          <w:szCs w:val="24"/>
          <w:u w:color="00000A"/>
        </w:rPr>
        <w:t>( utilizzare</w:t>
      </w:r>
      <w:proofErr w:type="gramEnd"/>
      <w:r>
        <w:rPr>
          <w:rFonts w:ascii="Arial" w:hAnsi="Arial"/>
          <w:b/>
          <w:bCs/>
          <w:color w:val="00000A"/>
          <w:sz w:val="24"/>
          <w:szCs w:val="24"/>
          <w:u w:color="00000A"/>
        </w:rPr>
        <w:t xml:space="preserve"> i criteri sottoscritti)</w:t>
      </w:r>
    </w:p>
    <w:p w:rsidR="00DE76DC" w:rsidRDefault="00DE76DC">
      <w:pPr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E76DC">
        <w:trPr>
          <w:trHeight w:val="282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</w:tbl>
    <w:p w:rsidR="00DE76DC" w:rsidRDefault="00DE76DC">
      <w:pPr>
        <w:widowControl w:val="0"/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</w:p>
    <w:p w:rsidR="00DE76DC" w:rsidRDefault="00DE76DC">
      <w:pPr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</w:p>
    <w:p w:rsidR="00DE76DC" w:rsidRDefault="00DE76DC">
      <w:pPr>
        <w:spacing w:before="100"/>
        <w:rPr>
          <w:rFonts w:ascii="Arial" w:eastAsia="Arial" w:hAnsi="Arial" w:cs="Arial"/>
          <w:color w:val="00000A"/>
          <w:u w:color="00000A"/>
        </w:rPr>
      </w:pPr>
    </w:p>
    <w:p w:rsidR="00DE76DC" w:rsidRDefault="004B781E">
      <w:pPr>
        <w:spacing w:before="100"/>
        <w:rPr>
          <w:rFonts w:ascii="Arial" w:eastAsia="Arial" w:hAnsi="Arial" w:cs="Arial"/>
          <w:color w:val="00000A"/>
          <w:u w:color="00000A"/>
        </w:rPr>
      </w:pPr>
      <w:r>
        <w:rPr>
          <w:rFonts w:ascii="Arial" w:hAnsi="Arial"/>
          <w:b/>
          <w:bCs/>
          <w:color w:val="00000A"/>
          <w:u w:color="00000A"/>
        </w:rPr>
        <w:t>INDICATORI PER I BISOGNI DI MEDIAZIONE:</w:t>
      </w:r>
    </w:p>
    <w:p w:rsidR="00DE76DC" w:rsidRDefault="004B781E">
      <w:pPr>
        <w:spacing w:before="100"/>
        <w:rPr>
          <w:rFonts w:ascii="Arial" w:eastAsia="Arial" w:hAnsi="Arial" w:cs="Arial"/>
          <w:color w:val="00000A"/>
          <w:u w:color="00000A"/>
        </w:rPr>
      </w:pPr>
      <w:r>
        <w:rPr>
          <w:rFonts w:ascii="Arial" w:hAnsi="Arial"/>
          <w:b/>
          <w:bCs/>
          <w:color w:val="00000A"/>
          <w:u w:color="00000A"/>
        </w:rPr>
        <w:t xml:space="preserve">A: </w:t>
      </w:r>
      <w:r>
        <w:rPr>
          <w:rFonts w:ascii="Arial" w:hAnsi="Arial"/>
          <w:color w:val="00000A"/>
          <w:u w:color="00000A"/>
        </w:rPr>
        <w:t xml:space="preserve">E’ NECESSARIA LA FIGURA DEL </w:t>
      </w:r>
      <w:r>
        <w:rPr>
          <w:rFonts w:ascii="Arial" w:hAnsi="Arial"/>
          <w:b/>
          <w:bCs/>
          <w:color w:val="00000A"/>
          <w:u w:color="00000A"/>
        </w:rPr>
        <w:t>MEDIATORE LINGUISTICO</w:t>
      </w:r>
      <w:r>
        <w:rPr>
          <w:rFonts w:ascii="Arial" w:hAnsi="Arial"/>
          <w:color w:val="00000A"/>
          <w:u w:color="00000A"/>
        </w:rPr>
        <w:t xml:space="preserve"> PER LE COMUNICAZIONI CON LA FAMIGLIA IN QUANTO ASSENTI COMPETENZE DI LINGUA ITALIANA (TRADUZIONI, COLLOQUI, INCONTRI INIZIO ANNO SCOLASTICO)</w:t>
      </w:r>
    </w:p>
    <w:p w:rsidR="00DE76DC" w:rsidRDefault="004B781E">
      <w:pPr>
        <w:spacing w:before="100"/>
        <w:rPr>
          <w:rFonts w:ascii="Arial" w:eastAsia="Arial" w:hAnsi="Arial" w:cs="Arial"/>
          <w:color w:val="00000A"/>
          <w:u w:color="00000A"/>
        </w:rPr>
      </w:pPr>
      <w:r>
        <w:rPr>
          <w:rFonts w:ascii="Arial" w:hAnsi="Arial"/>
          <w:b/>
          <w:bCs/>
          <w:color w:val="00000A"/>
          <w:u w:color="00000A"/>
        </w:rPr>
        <w:t xml:space="preserve">B: </w:t>
      </w:r>
      <w:r>
        <w:rPr>
          <w:rFonts w:ascii="Arial" w:hAnsi="Arial"/>
          <w:color w:val="00000A"/>
          <w:u w:color="00000A"/>
        </w:rPr>
        <w:t xml:space="preserve">E’ NECESSARIA LA FIGURA DI UN </w:t>
      </w:r>
      <w:r>
        <w:rPr>
          <w:rFonts w:ascii="Arial" w:hAnsi="Arial"/>
          <w:b/>
          <w:bCs/>
          <w:color w:val="00000A"/>
          <w:u w:color="00000A"/>
        </w:rPr>
        <w:t>FACILITATORE LINGUISTICO</w:t>
      </w:r>
      <w:r>
        <w:rPr>
          <w:rFonts w:ascii="Arial" w:hAnsi="Arial"/>
          <w:color w:val="00000A"/>
          <w:u w:color="00000A"/>
        </w:rPr>
        <w:t xml:space="preserve"> (PARENTI O CONOSCENTI CHE CONOSCONO BENE LA LINGUA </w:t>
      </w:r>
      <w:proofErr w:type="gramStart"/>
      <w:r>
        <w:rPr>
          <w:rFonts w:ascii="Arial" w:hAnsi="Arial"/>
          <w:color w:val="00000A"/>
          <w:u w:color="00000A"/>
        </w:rPr>
        <w:t>ITALIANA,COLLEGHI</w:t>
      </w:r>
      <w:proofErr w:type="gramEnd"/>
      <w:r>
        <w:rPr>
          <w:rFonts w:ascii="Arial" w:hAnsi="Arial"/>
          <w:color w:val="00000A"/>
          <w:u w:color="00000A"/>
        </w:rPr>
        <w:t xml:space="preserve"> CHE PARLANO INGLESE/O FRANCESE O ALTRE LINGUE UTILI PER LE COMUNICAZIONI CON LA FAMIGLIA</w:t>
      </w:r>
    </w:p>
    <w:p w:rsidR="00DE76DC" w:rsidRDefault="004B781E">
      <w:pPr>
        <w:spacing w:before="100"/>
        <w:rPr>
          <w:rFonts w:ascii="Arial" w:eastAsia="Arial" w:hAnsi="Arial" w:cs="Arial"/>
          <w:color w:val="00000A"/>
          <w:u w:color="00000A"/>
        </w:rPr>
      </w:pPr>
      <w:r>
        <w:rPr>
          <w:rFonts w:ascii="Arial" w:hAnsi="Arial"/>
          <w:b/>
          <w:bCs/>
          <w:color w:val="00000A"/>
          <w:u w:color="00000A"/>
        </w:rPr>
        <w:t xml:space="preserve">C: </w:t>
      </w:r>
      <w:r>
        <w:rPr>
          <w:rFonts w:ascii="Arial" w:hAnsi="Arial"/>
          <w:color w:val="00000A"/>
          <w:u w:color="00000A"/>
        </w:rPr>
        <w:t xml:space="preserve">E’ OPPORTUNA L’INTERMEDIAZIONE DEL </w:t>
      </w:r>
      <w:r>
        <w:rPr>
          <w:rFonts w:ascii="Arial" w:hAnsi="Arial"/>
          <w:b/>
          <w:bCs/>
          <w:color w:val="00000A"/>
          <w:u w:color="00000A"/>
        </w:rPr>
        <w:t>MEDIATORE LINGUISTICO CULTURALE</w:t>
      </w:r>
      <w:r>
        <w:rPr>
          <w:rFonts w:ascii="Arial" w:hAnsi="Arial"/>
          <w:color w:val="00000A"/>
          <w:u w:color="00000A"/>
        </w:rPr>
        <w:t xml:space="preserve"> PER LA GESTIONE DEI RAPPORTI CON LA FAMIGLIA</w:t>
      </w:r>
    </w:p>
    <w:p w:rsidR="00DE76DC" w:rsidRDefault="004B781E">
      <w:pPr>
        <w:spacing w:before="100" w:after="198"/>
        <w:rPr>
          <w:rFonts w:ascii="Arial" w:eastAsia="Arial" w:hAnsi="Arial" w:cs="Arial"/>
          <w:color w:val="00000A"/>
          <w:u w:color="00000A"/>
        </w:rPr>
      </w:pPr>
      <w:proofErr w:type="gramStart"/>
      <w:r>
        <w:rPr>
          <w:rFonts w:ascii="Arial" w:hAnsi="Arial"/>
          <w:b/>
          <w:bCs/>
          <w:color w:val="00000A"/>
          <w:u w:color="00000A"/>
        </w:rPr>
        <w:t>( SITUAZIONI</w:t>
      </w:r>
      <w:proofErr w:type="gramEnd"/>
      <w:r>
        <w:rPr>
          <w:rFonts w:ascii="Arial" w:hAnsi="Arial"/>
          <w:b/>
          <w:bCs/>
          <w:color w:val="00000A"/>
          <w:u w:color="00000A"/>
        </w:rPr>
        <w:t xml:space="preserve"> DI CONFLITTO)</w:t>
      </w:r>
    </w:p>
    <w:p w:rsidR="00DE76DC" w:rsidRDefault="00DE76DC">
      <w:pPr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SEZIONE 2) CONOSCENZE E ABILITA’ LINGUISTICHE</w:t>
      </w:r>
    </w:p>
    <w:p w:rsidR="00DE76DC" w:rsidRDefault="00DE76DC">
      <w:pPr>
        <w:pStyle w:val="western"/>
        <w:spacing w:after="0" w:line="240" w:lineRule="auto"/>
        <w:ind w:left="720"/>
        <w:rPr>
          <w:rFonts w:ascii="Arial" w:eastAsia="Arial" w:hAnsi="Arial" w:cs="Arial"/>
        </w:rPr>
      </w:pP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A </w:t>
      </w:r>
      <w:proofErr w:type="gramStart"/>
      <w:r>
        <w:rPr>
          <w:rFonts w:ascii="Arial" w:hAnsi="Arial"/>
          <w:b/>
          <w:bCs/>
        </w:rPr>
        <w:t>iniziale</w:t>
      </w:r>
      <w:r>
        <w:rPr>
          <w:rFonts w:ascii="Arial" w:hAnsi="Arial"/>
        </w:rPr>
        <w:t>( in</w:t>
      </w:r>
      <w:proofErr w:type="gramEnd"/>
      <w:r>
        <w:rPr>
          <w:rFonts w:ascii="Arial" w:hAnsi="Arial"/>
        </w:rPr>
        <w:t xml:space="preserve"> ingresso ) </w:t>
      </w:r>
      <w:r>
        <w:rPr>
          <w:rFonts w:ascii="Arial" w:hAnsi="Arial"/>
          <w:b/>
          <w:bCs/>
        </w:rPr>
        <w:t xml:space="preserve">B intermedio  </w:t>
      </w:r>
      <w:r>
        <w:rPr>
          <w:rFonts w:ascii="Arial" w:hAnsi="Arial"/>
        </w:rPr>
        <w:t xml:space="preserve">( fine I quadrimestre ) </w:t>
      </w:r>
      <w:r>
        <w:rPr>
          <w:rFonts w:ascii="Arial" w:hAnsi="Arial"/>
          <w:b/>
          <w:bCs/>
        </w:rPr>
        <w:t>C finale  (</w:t>
      </w:r>
      <w:r>
        <w:rPr>
          <w:rFonts w:ascii="Arial" w:hAnsi="Arial"/>
        </w:rPr>
        <w:t>al termine dell’anno scolastico)</w:t>
      </w:r>
    </w:p>
    <w:p w:rsidR="00DE76DC" w:rsidRDefault="00DE76DC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1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139"/>
        <w:gridCol w:w="1019"/>
        <w:gridCol w:w="1137"/>
        <w:gridCol w:w="900"/>
      </w:tblGrid>
      <w:tr w:rsidR="00DE76DC">
        <w:trPr>
          <w:trHeight w:val="1156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OSSERVAZIONE SULLA CONOSCENZA DELLA LINGUA NELLA COMUNICAZIONE QUOTIDIANA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line="288" w:lineRule="auto"/>
              <w:rPr>
                <w:rFonts w:ascii="Arial" w:eastAsia="Arial" w:hAnsi="Arial" w:cs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A</w:t>
            </w:r>
          </w:p>
          <w:p w:rsidR="00DE76DC" w:rsidRDefault="004B781E">
            <w:pPr>
              <w:spacing w:before="100" w:line="288" w:lineRule="auto"/>
            </w:pP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data</w:t>
            </w:r>
            <w:proofErr w:type="gramEnd"/>
          </w:p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line="288" w:lineRule="auto"/>
              <w:rPr>
                <w:rFonts w:ascii="Arial" w:eastAsia="Arial" w:hAnsi="Arial" w:cs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B</w:t>
            </w:r>
          </w:p>
          <w:p w:rsidR="00DE76DC" w:rsidRDefault="004B781E">
            <w:pPr>
              <w:spacing w:before="100" w:line="288" w:lineRule="auto"/>
            </w:pP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data</w:t>
            </w:r>
            <w:proofErr w:type="gramEnd"/>
          </w:p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line="288" w:lineRule="auto"/>
              <w:rPr>
                <w:rFonts w:ascii="Arial" w:eastAsia="Arial" w:hAnsi="Arial" w:cs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C</w:t>
            </w:r>
          </w:p>
          <w:p w:rsidR="00DE76DC" w:rsidRDefault="004B781E">
            <w:pPr>
              <w:spacing w:before="100" w:line="288" w:lineRule="auto"/>
            </w:pP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data</w:t>
            </w:r>
            <w:proofErr w:type="gramEnd"/>
          </w:p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120" w:lineRule="atLeast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 xml:space="preserve">A1 Lingua </w:t>
            </w:r>
            <w:proofErr w:type="gramStart"/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orale :</w:t>
            </w:r>
            <w:proofErr w:type="gramEnd"/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 xml:space="preserve"> comprensione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96585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Comprende il significato di alcune parole ad alta frequenza in ambiente familiare e scolastico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96585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Risponde fisicamente a semplici consegne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96585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Comprende semplici consegne, ma risponde utilizzando prevalentemente codici extralinguistici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96585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Comprende semplici frasi e domande riferite a bisogni concreti formulati in modo lento e chiaro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965859">
            <w:pPr>
              <w:spacing w:before="100" w:after="142" w:line="288" w:lineRule="auto"/>
              <w:ind w:left="-133" w:hanging="142"/>
            </w:pP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Comprende,ma</w:t>
            </w:r>
            <w:proofErr w:type="gramEnd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 non parla autonomamente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Conosce e comprende il significato di vocaboli ad                      alta frequenza nelle discipline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4B781E" w:rsidP="00965859">
            <w:pPr>
              <w:spacing w:before="100" w:after="142" w:line="288" w:lineRule="auto"/>
              <w:ind w:left="-632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 xml:space="preserve">A2 Lingua </w:t>
            </w:r>
            <w:proofErr w:type="gramStart"/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orale :</w:t>
            </w:r>
            <w:proofErr w:type="gramEnd"/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 xml:space="preserve"> comprensione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956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96585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Comprende consegne, discorsi e letture ad alta frequenza in ambiente quotidiano, familiare e scolastico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96585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Individua il contesto di conversazioni e risponde in maniera semplice ma chiara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Ricava le informazioni principali da semplici messaggi audiovisivi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Comprende l’essenziale di una spiegazione semplice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hanging="632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lastRenderedPageBreak/>
              <w:t>A1 Produzione orale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hanging="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Risponde a semplici domande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Pone semplici domande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Usa espressioni quotidiane per soddisfare bisogni concreti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Comunica e indica compiti quotidiani e stati d’animo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632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A2 Produzione orale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hanging="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Prende l’iniziativa per comunicare in modo semplice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956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Produce messaggi e interagisce su temi ad alta frequenza in ambiente quotidiano, familiare e scolastico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Descrive espe</w:t>
            </w:r>
            <w:r w:rsidR="004956A9"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rienze legate alla provenienza, </w:t>
            </w: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formazione, ambiente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Comunica, motiva e spiega brevemente le proprie opinioni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956A9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Racconta e d</w:t>
            </w:r>
            <w:r w:rsidR="004B781E"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escrive in modo semplice le proprie impressioni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hanging="275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A1 Produzione scritta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363" w:hanging="638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Scrive frasi semplici sotto dettatura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Scrive semplici frasi relative ad informazioni personali e alla vita quotidiana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Scrive semplici frasi con la guida di immagini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Integra la lingua con linguaggi extralinguistici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133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lastRenderedPageBreak/>
              <w:t>A2 Produzione scritta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Scrive un semplice testo coerente su argomenti noti o            di proprio interesse 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Scrive un semplice testo con la guida di immagini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Scrive un semplice testo con la guida di un questionario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720" w:hanging="1352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A1 Comprensione dello scritto: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956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4956A9" w:rsidRDefault="004B781E" w:rsidP="004956A9">
            <w:pPr>
              <w:spacing w:before="100" w:after="142" w:line="288" w:lineRule="auto"/>
              <w:ind w:left="150" w:hanging="496"/>
              <w:rPr>
                <w:rFonts w:ascii="Arial" w:hAnsi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Comprende semplici </w:t>
            </w:r>
            <w:r w:rsidR="004956A9"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indicazioni, messaggi, domande</w:t>
            </w:r>
          </w:p>
          <w:p w:rsidR="00DE76DC" w:rsidRDefault="004B781E" w:rsidP="004956A9">
            <w:pPr>
              <w:spacing w:before="100" w:after="142" w:line="288" w:lineRule="auto"/>
              <w:ind w:left="150" w:hanging="496"/>
            </w:pP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frasi</w:t>
            </w:r>
            <w:proofErr w:type="gramEnd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 con semplice struttura e vocaboli di uso quotidiano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4956A9" w:rsidRDefault="004B781E" w:rsidP="004956A9">
            <w:pPr>
              <w:spacing w:before="100" w:after="142" w:line="288" w:lineRule="auto"/>
              <w:ind w:left="292" w:hanging="638"/>
              <w:rPr>
                <w:rFonts w:ascii="Arial" w:hAnsi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Comprende brevi e semplici</w:t>
            </w:r>
            <w:r w:rsidR="004956A9"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 testi di contenuto</w:t>
            </w:r>
          </w:p>
          <w:p w:rsidR="00DE76DC" w:rsidRDefault="004956A9" w:rsidP="004956A9">
            <w:pPr>
              <w:spacing w:before="100" w:after="142" w:line="288" w:lineRule="auto"/>
              <w:ind w:left="150" w:hanging="638"/>
            </w:pP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familiare</w:t>
            </w:r>
            <w:proofErr w:type="gramEnd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 e </w:t>
            </w:r>
            <w:r w:rsidR="004B781E"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di tipo concreto.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Su argomenti di studio comprende testi molto semplificati con vocaboli ad alta frequenza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275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E’ in grado di ricavare informazioni da una lettura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4956A9" w:rsidRDefault="004B781E" w:rsidP="004956A9">
            <w:pPr>
              <w:spacing w:before="100" w:after="142" w:line="288" w:lineRule="auto"/>
              <w:ind w:left="363" w:hanging="638"/>
              <w:rPr>
                <w:rFonts w:ascii="Arial" w:hAnsi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Chiede spiegazioni rispetto a ciò che legge, </w:t>
            </w:r>
          </w:p>
          <w:p w:rsidR="00DE76DC" w:rsidRDefault="004B781E" w:rsidP="004956A9">
            <w:pPr>
              <w:spacing w:before="100" w:after="142" w:line="288" w:lineRule="auto"/>
              <w:ind w:left="363" w:hanging="638"/>
            </w:pP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ma</w:t>
            </w:r>
            <w:proofErr w:type="gramEnd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 di cui non conosce il significato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43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4B781E" w:rsidP="004956A9">
            <w:pPr>
              <w:spacing w:before="100" w:after="142" w:line="288" w:lineRule="auto"/>
              <w:ind w:left="-632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A 2 Comprensione dello scritto: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Comprende globalmente un testo semplice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Comprende un testo di studio semplificato con frasi strutturate in modo semplice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Ricerca e individua informazioni specifiche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DE76DC" w:rsidRDefault="00DE76DC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4956A9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6A9" w:rsidRPr="008E6044" w:rsidRDefault="004956A9">
            <w:pPr>
              <w:spacing w:before="100" w:after="142" w:line="288" w:lineRule="auto"/>
              <w:rPr>
                <w:rFonts w:ascii="Arial" w:hAnsi="Arial"/>
                <w:b/>
                <w:color w:val="00000A"/>
                <w:sz w:val="24"/>
                <w:szCs w:val="24"/>
                <w:u w:color="00000A"/>
              </w:rPr>
            </w:pPr>
            <w:r w:rsidRPr="008E6044">
              <w:rPr>
                <w:rFonts w:ascii="Arial" w:hAnsi="Arial"/>
                <w:b/>
                <w:color w:val="00000A"/>
                <w:sz w:val="24"/>
                <w:szCs w:val="24"/>
                <w:u w:color="00000A"/>
              </w:rPr>
              <w:t>ABILITA’ INTEGRATIVE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4956A9" w:rsidRDefault="004956A9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6A9" w:rsidRDefault="004956A9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6A9" w:rsidRDefault="004956A9"/>
        </w:tc>
      </w:tr>
      <w:tr w:rsidR="008E6044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Pr="008E6044" w:rsidRDefault="008E6044">
            <w:pPr>
              <w:spacing w:before="100" w:after="142" w:line="288" w:lineRule="auto"/>
              <w:rPr>
                <w:rFonts w:ascii="Arial" w:hAnsi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Colora, disegna, </w:t>
            </w: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incolla,ritaglia</w:t>
            </w:r>
            <w:proofErr w:type="gramEnd"/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8E6044" w:rsidRDefault="008E6044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</w:tr>
      <w:tr w:rsidR="008E6044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>
            <w:pPr>
              <w:spacing w:before="100" w:after="142" w:line="288" w:lineRule="auto"/>
              <w:rPr>
                <w:rFonts w:ascii="Arial" w:hAnsi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lastRenderedPageBreak/>
              <w:t>Usa il vocabolario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8E6044" w:rsidRDefault="008E6044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</w:tr>
      <w:tr w:rsidR="008E6044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>
            <w:pPr>
              <w:spacing w:before="100" w:after="142" w:line="288" w:lineRule="auto"/>
              <w:rPr>
                <w:rFonts w:ascii="Arial" w:hAnsi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Usa il computer e la videoscrittura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8E6044" w:rsidRDefault="008E6044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</w:tr>
      <w:tr w:rsidR="008E6044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>
            <w:pPr>
              <w:spacing w:before="100" w:after="142" w:line="288" w:lineRule="auto"/>
              <w:rPr>
                <w:rFonts w:ascii="Arial" w:hAnsi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Si orienta nel tempo </w:t>
            </w: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( in</w:t>
            </w:r>
            <w:proofErr w:type="gramEnd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 relazione all’età anagrafica)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8E6044" w:rsidRDefault="008E6044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</w:tr>
      <w:tr w:rsidR="008E6044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>
            <w:pPr>
              <w:spacing w:before="100" w:after="142" w:line="288" w:lineRule="auto"/>
              <w:rPr>
                <w:rFonts w:ascii="Arial" w:hAnsi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Riconosce relazioni di causa/effetto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8E6044" w:rsidRDefault="008E6044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</w:tr>
      <w:tr w:rsidR="008E6044">
        <w:trPr>
          <w:trHeight w:val="287"/>
        </w:trPr>
        <w:tc>
          <w:tcPr>
            <w:tcW w:w="6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>
            <w:pPr>
              <w:spacing w:before="100" w:after="142" w:line="288" w:lineRule="auto"/>
              <w:rPr>
                <w:rFonts w:ascii="Arial" w:hAnsi="Arial"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Si orienta nello spazio </w:t>
            </w:r>
            <w:proofErr w:type="gramStart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( in</w:t>
            </w:r>
            <w:proofErr w:type="gramEnd"/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 xml:space="preserve"> relazione all’età anagrafica)</w:t>
            </w:r>
          </w:p>
        </w:tc>
        <w:tc>
          <w:tcPr>
            <w:tcW w:w="10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  <w:vAlign w:val="center"/>
          </w:tcPr>
          <w:p w:rsidR="008E6044" w:rsidRDefault="008E6044"/>
        </w:tc>
        <w:tc>
          <w:tcPr>
            <w:tcW w:w="11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  <w:tc>
          <w:tcPr>
            <w:tcW w:w="7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044" w:rsidRDefault="008E6044"/>
        </w:tc>
      </w:tr>
    </w:tbl>
    <w:p w:rsidR="00DE76DC" w:rsidRDefault="00DE76DC">
      <w:pPr>
        <w:widowControl w:val="0"/>
        <w:rPr>
          <w:rFonts w:ascii="Arial" w:eastAsia="Arial" w:hAnsi="Arial" w:cs="Arial"/>
          <w:sz w:val="24"/>
          <w:szCs w:val="24"/>
        </w:rPr>
      </w:pPr>
    </w:p>
    <w:p w:rsidR="00DE76DC" w:rsidRDefault="00DE76DC">
      <w:pPr>
        <w:rPr>
          <w:rFonts w:ascii="Arial" w:eastAsia="Arial" w:hAnsi="Arial" w:cs="Arial"/>
          <w:sz w:val="24"/>
          <w:szCs w:val="24"/>
        </w:rPr>
      </w:pPr>
    </w:p>
    <w:p w:rsidR="00DE76DC" w:rsidRDefault="00DE76DC">
      <w:pPr>
        <w:rPr>
          <w:rFonts w:ascii="Arial" w:eastAsia="Arial" w:hAnsi="Arial" w:cs="Arial"/>
          <w:sz w:val="24"/>
          <w:szCs w:val="24"/>
        </w:rPr>
      </w:pPr>
    </w:p>
    <w:p w:rsidR="00DE76DC" w:rsidRDefault="00DE76DC">
      <w:pPr>
        <w:rPr>
          <w:rFonts w:ascii="Arial" w:eastAsia="Arial" w:hAnsi="Arial" w:cs="Arial"/>
          <w:sz w:val="24"/>
          <w:szCs w:val="24"/>
        </w:rPr>
      </w:pPr>
    </w:p>
    <w:p w:rsidR="00DE76DC" w:rsidRDefault="00DE76DC">
      <w:pPr>
        <w:rPr>
          <w:rFonts w:ascii="Arial" w:eastAsia="Arial" w:hAnsi="Arial" w:cs="Arial"/>
          <w:sz w:val="24"/>
          <w:szCs w:val="24"/>
        </w:rPr>
      </w:pPr>
    </w:p>
    <w:p w:rsidR="00DE76DC" w:rsidRDefault="00DE76DC">
      <w:pPr>
        <w:rPr>
          <w:rFonts w:ascii="Arial" w:eastAsia="Arial" w:hAnsi="Arial" w:cs="Arial"/>
          <w:sz w:val="24"/>
          <w:szCs w:val="24"/>
        </w:rPr>
      </w:pPr>
    </w:p>
    <w:p w:rsidR="00DE76DC" w:rsidRDefault="004B781E">
      <w:r>
        <w:rPr>
          <w:rFonts w:ascii="Arial Unicode MS" w:hAnsi="Arial Unicode MS"/>
          <w:sz w:val="24"/>
          <w:szCs w:val="24"/>
        </w:rPr>
        <w:br w:type="page"/>
      </w:r>
    </w:p>
    <w:p w:rsidR="00DE76DC" w:rsidRDefault="004B781E">
      <w:pPr>
        <w:pageBreakBefore/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  <w:r>
        <w:rPr>
          <w:rFonts w:ascii="Arial" w:hAnsi="Arial"/>
          <w:b/>
          <w:bCs/>
          <w:color w:val="00000A"/>
          <w:sz w:val="24"/>
          <w:szCs w:val="24"/>
          <w:u w:color="00000A"/>
        </w:rPr>
        <w:lastRenderedPageBreak/>
        <w:t>SEZIONE 3) COMPETENZE IN AMBITO RELAZIONALE E MATURAZIONE DEL SENSO DI SÉ</w:t>
      </w: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4B781E">
      <w:pPr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  <w:r>
        <w:rPr>
          <w:rFonts w:ascii="Arial" w:hAnsi="Arial"/>
          <w:b/>
          <w:bCs/>
          <w:color w:val="00000A"/>
          <w:sz w:val="24"/>
          <w:szCs w:val="24"/>
          <w:u w:color="00000A"/>
        </w:rPr>
        <w:t>a) AGIRE IN MODO AUTONOMO E RESPONSABILE</w:t>
      </w:r>
    </w:p>
    <w:tbl>
      <w:tblPr>
        <w:tblStyle w:val="TableNormal"/>
        <w:tblW w:w="98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22"/>
        <w:gridCol w:w="2409"/>
        <w:gridCol w:w="2552"/>
        <w:gridCol w:w="2102"/>
      </w:tblGrid>
      <w:tr w:rsidR="00DE76DC">
        <w:trPr>
          <w:trHeight w:val="764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5479" w:rsidRDefault="004B781E">
            <w:pPr>
              <w:spacing w:before="100" w:after="142" w:line="288" w:lineRule="auto"/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A</w:t>
            </w:r>
          </w:p>
          <w:p w:rsidR="00DE76DC" w:rsidRPr="008E6044" w:rsidRDefault="004B781E">
            <w:pPr>
              <w:spacing w:before="100" w:after="142" w:line="288" w:lineRule="auto"/>
              <w:rPr>
                <w:rFonts w:ascii="Arial" w:eastAsia="Arial" w:hAnsi="Arial" w:cs="Arial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 xml:space="preserve"> Data </w:t>
            </w:r>
          </w:p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5479" w:rsidRDefault="004B781E" w:rsidP="00805479">
            <w:pPr>
              <w:spacing w:before="100" w:after="142" w:line="288" w:lineRule="auto"/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B</w:t>
            </w:r>
          </w:p>
          <w:p w:rsidR="00DE76DC" w:rsidRPr="008E6044" w:rsidRDefault="004B781E" w:rsidP="00805479">
            <w:pPr>
              <w:spacing w:before="100" w:after="142" w:line="288" w:lineRule="auto"/>
              <w:rPr>
                <w:rFonts w:ascii="Arial" w:eastAsia="Arial" w:hAnsi="Arial" w:cs="Arial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Data</w:t>
            </w:r>
          </w:p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5479" w:rsidRDefault="004B781E">
            <w:pPr>
              <w:spacing w:before="100" w:after="142" w:line="288" w:lineRule="auto"/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C</w:t>
            </w:r>
          </w:p>
          <w:p w:rsidR="00DE76DC" w:rsidRPr="008E6044" w:rsidRDefault="004B781E">
            <w:pPr>
              <w:spacing w:before="100" w:after="142" w:line="288" w:lineRule="auto"/>
              <w:rPr>
                <w:rFonts w:ascii="Arial" w:eastAsia="Arial" w:hAnsi="Arial" w:cs="Arial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 xml:space="preserve"> Data</w:t>
            </w:r>
          </w:p>
        </w:tc>
      </w:tr>
      <w:tr w:rsidR="00DE76DC">
        <w:trPr>
          <w:trHeight w:val="622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Segue le attività e porta il materiale richiesto</w:t>
            </w:r>
          </w:p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956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Guidato, esegue le consegne e raggiunge gli obiettivi previsti</w:t>
            </w:r>
          </w:p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1290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Consolida le conoscenze anche attraverso il lavoro a casa</w:t>
            </w:r>
          </w:p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287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Lavora con gli altri</w:t>
            </w:r>
          </w:p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1625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Utilizza le indicazioni e nel gruppo dà il proprio contributo alla realizzazione del prodotto</w:t>
            </w:r>
          </w:p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Se ha bisogno chiede aiuto e/o consiglio</w:t>
            </w:r>
          </w:p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Porta a termine il lavoro senza sollecitazioni</w:t>
            </w:r>
          </w:p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Interviene in modo pertinente</w:t>
            </w:r>
          </w:p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956"/>
        </w:trPr>
        <w:tc>
          <w:tcPr>
            <w:tcW w:w="2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Utilizza le indicazioni ricevute per realizzare progetti e/o proposte</w:t>
            </w:r>
          </w:p>
        </w:tc>
        <w:tc>
          <w:tcPr>
            <w:tcW w:w="2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1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</w:tbl>
    <w:p w:rsidR="00805479" w:rsidRDefault="00805479">
      <w:pPr>
        <w:spacing w:before="100"/>
        <w:rPr>
          <w:rFonts w:ascii="Arial" w:hAnsi="Arial"/>
          <w:b/>
          <w:bCs/>
          <w:color w:val="00000A"/>
          <w:sz w:val="24"/>
          <w:szCs w:val="24"/>
          <w:u w:color="00000A"/>
        </w:rPr>
      </w:pPr>
    </w:p>
    <w:p w:rsidR="00DE76DC" w:rsidRDefault="004B781E">
      <w:pPr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  <w:r>
        <w:rPr>
          <w:rFonts w:ascii="Arial" w:hAnsi="Arial"/>
          <w:b/>
          <w:bCs/>
          <w:color w:val="00000A"/>
          <w:sz w:val="24"/>
          <w:szCs w:val="24"/>
          <w:u w:color="00000A"/>
        </w:rPr>
        <w:t>b) COLLABORARE E PARTECIPARE</w:t>
      </w:r>
    </w:p>
    <w:p w:rsidR="00DE76DC" w:rsidRDefault="00DE76DC">
      <w:pPr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</w:p>
    <w:tbl>
      <w:tblPr>
        <w:tblStyle w:val="TableNormal"/>
        <w:tblW w:w="98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34"/>
        <w:gridCol w:w="2451"/>
        <w:gridCol w:w="2451"/>
        <w:gridCol w:w="2549"/>
      </w:tblGrid>
      <w:tr w:rsidR="00DE76DC">
        <w:trPr>
          <w:trHeight w:val="287"/>
        </w:trPr>
        <w:tc>
          <w:tcPr>
            <w:tcW w:w="24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5479" w:rsidRDefault="004B781E">
            <w:pPr>
              <w:spacing w:before="100" w:after="142" w:line="288" w:lineRule="auto"/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A</w:t>
            </w:r>
          </w:p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 xml:space="preserve"> Data </w:t>
            </w:r>
          </w:p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5479" w:rsidRDefault="004B781E">
            <w:pPr>
              <w:spacing w:before="100" w:after="142" w:line="288" w:lineRule="auto"/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B</w:t>
            </w:r>
          </w:p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 xml:space="preserve"> Data</w:t>
            </w:r>
          </w:p>
        </w:tc>
        <w:tc>
          <w:tcPr>
            <w:tcW w:w="2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b/>
                <w:bCs/>
                <w:color w:val="00000A"/>
                <w:sz w:val="24"/>
                <w:szCs w:val="24"/>
                <w:u w:color="00000A"/>
              </w:rPr>
              <w:t>C Data</w:t>
            </w:r>
          </w:p>
        </w:tc>
      </w:tr>
      <w:tr w:rsidR="00DE76DC">
        <w:trPr>
          <w:trHeight w:val="622"/>
        </w:trPr>
        <w:tc>
          <w:tcPr>
            <w:tcW w:w="24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Frequenta in modo regolare</w:t>
            </w:r>
          </w:p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1290"/>
        </w:trPr>
        <w:tc>
          <w:tcPr>
            <w:tcW w:w="24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E’ disponibile a realizzare azioni collaborative con adulti e compagni</w:t>
            </w:r>
          </w:p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956"/>
        </w:trPr>
        <w:tc>
          <w:tcPr>
            <w:tcW w:w="24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Accetta ogni compagno come persona</w:t>
            </w:r>
          </w:p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24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Accetta le regole della vita scolastica</w:t>
            </w:r>
          </w:p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1290"/>
        </w:trPr>
        <w:tc>
          <w:tcPr>
            <w:tcW w:w="24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Guidato, sa darsi delle regole per raggiungere gli scopi prefissati</w:t>
            </w:r>
          </w:p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956"/>
        </w:trPr>
        <w:tc>
          <w:tcPr>
            <w:tcW w:w="24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Nella relazione coglie il valore del dialogo e lo pratica</w:t>
            </w:r>
          </w:p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622"/>
        </w:trPr>
        <w:tc>
          <w:tcPr>
            <w:tcW w:w="24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Collabora ad un progetto di lavoro</w:t>
            </w:r>
          </w:p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  <w:tr w:rsidR="00DE76DC">
        <w:trPr>
          <w:trHeight w:val="1290"/>
        </w:trPr>
        <w:tc>
          <w:tcPr>
            <w:tcW w:w="24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4B781E">
            <w:pPr>
              <w:spacing w:before="100" w:after="142" w:line="288" w:lineRule="auto"/>
            </w:pPr>
            <w:r>
              <w:rPr>
                <w:rFonts w:ascii="Arial" w:hAnsi="Arial"/>
                <w:color w:val="00000A"/>
                <w:sz w:val="24"/>
                <w:szCs w:val="24"/>
                <w:u w:color="00000A"/>
              </w:rPr>
              <w:t>Utilizza in modo corretto materiali didattici, strutture e attrezzature</w:t>
            </w:r>
          </w:p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4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  <w:tc>
          <w:tcPr>
            <w:tcW w:w="2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6DC" w:rsidRDefault="00DE76DC"/>
        </w:tc>
      </w:tr>
    </w:tbl>
    <w:p w:rsidR="00DE76DC" w:rsidRDefault="00DE76DC">
      <w:pPr>
        <w:widowControl w:val="0"/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</w:p>
    <w:p w:rsidR="00DE76DC" w:rsidRDefault="00DE76DC">
      <w:pPr>
        <w:spacing w:before="100"/>
        <w:rPr>
          <w:rFonts w:ascii="Arial" w:eastAsia="Arial" w:hAnsi="Arial" w:cs="Arial"/>
          <w:color w:val="00000A"/>
          <w:sz w:val="24"/>
          <w:szCs w:val="24"/>
          <w:u w:color="00000A"/>
        </w:rPr>
      </w:pPr>
    </w:p>
    <w:p w:rsidR="00DE76DC" w:rsidRDefault="004B781E">
      <w:r>
        <w:rPr>
          <w:rFonts w:ascii="Arial Unicode MS" w:hAnsi="Arial Unicode MS"/>
          <w:sz w:val="24"/>
          <w:szCs w:val="24"/>
        </w:rPr>
        <w:br w:type="page"/>
      </w:r>
    </w:p>
    <w:p w:rsidR="00DE76DC" w:rsidRDefault="004B781E">
      <w:pPr>
        <w:pStyle w:val="western"/>
        <w:pageBreakBefore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lastRenderedPageBreak/>
        <w:t>SEZIONE 3 COMPETENZE NELL’AREA LOGICO-MATEMATICA (PRIMARIA)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Segue la programmazione di classe?   Sì              No</w:t>
      </w: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8E6044" w:rsidP="008E6044">
      <w:pPr>
        <w:pStyle w:val="western"/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>(A-</w:t>
      </w:r>
      <w:r w:rsidR="004B781E">
        <w:rPr>
          <w:rFonts w:ascii="Arial" w:hAnsi="Arial"/>
          <w:b/>
          <w:bCs/>
        </w:rPr>
        <w:t>inizio anno)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IL NUMERO: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CALCOLO MENTALE: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CALCOLO SCRITTO: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LOGICA: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COMPETENZE NELL’AREA LOGICO-MATEMATICA (SECONDARIA)</w:t>
      </w: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Segue la programmazione di classe?        Sì           No</w:t>
      </w:r>
    </w:p>
    <w:p w:rsidR="00DE76DC" w:rsidRDefault="00BB23DD" w:rsidP="00BB23DD">
      <w:pPr>
        <w:pStyle w:val="western"/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 xml:space="preserve">(A - </w:t>
      </w:r>
      <w:r w:rsidR="004B781E">
        <w:rPr>
          <w:rFonts w:ascii="Arial" w:hAnsi="Arial"/>
          <w:b/>
          <w:bCs/>
        </w:rPr>
        <w:t>inizio anno)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NUMERI: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SPAZIO E FIGURE: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RELAZIONI E FUNZIONI: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DATI E PREVISIONI: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Per gli alunni provenienti da un'altra scuola primaria o media frequentata in Italia, indicare i livelli segnalati:</w:t>
      </w:r>
    </w:p>
    <w:p w:rsidR="00DE76DC" w:rsidRPr="00BB23DD" w:rsidRDefault="004B781E">
      <w:pPr>
        <w:pStyle w:val="western"/>
        <w:spacing w:after="0" w:line="240" w:lineRule="auto"/>
        <w:rPr>
          <w:rFonts w:ascii="Arial" w:eastAsia="Arial" w:hAnsi="Arial" w:cs="Arial"/>
          <w:b/>
        </w:rPr>
      </w:pPr>
      <w:r w:rsidRPr="00BB23DD">
        <w:rPr>
          <w:rFonts w:ascii="Arial" w:hAnsi="Arial"/>
          <w:b/>
        </w:rPr>
        <w:t xml:space="preserve">LIVELLO DI COMPETENZA DI LINGUA </w:t>
      </w:r>
      <w:proofErr w:type="gramStart"/>
      <w:r w:rsidRPr="00BB23DD">
        <w:rPr>
          <w:rFonts w:ascii="Arial" w:hAnsi="Arial"/>
          <w:b/>
        </w:rPr>
        <w:t>ORALE  COMPRENSIONE</w:t>
      </w:r>
      <w:proofErr w:type="gramEnd"/>
      <w:r w:rsidRPr="00BB23DD">
        <w:rPr>
          <w:rFonts w:ascii="Arial" w:hAnsi="Arial"/>
          <w:b/>
        </w:rPr>
        <w:t xml:space="preserve"> E PRODUZIONE</w:t>
      </w:r>
    </w:p>
    <w:p w:rsidR="00DE76DC" w:rsidRPr="00BB23DD" w:rsidRDefault="004B781E">
      <w:pPr>
        <w:pStyle w:val="western"/>
        <w:spacing w:after="0" w:line="240" w:lineRule="auto"/>
        <w:rPr>
          <w:rFonts w:ascii="Arial" w:eastAsia="Arial" w:hAnsi="Arial" w:cs="Arial"/>
          <w:b/>
        </w:rPr>
      </w:pPr>
      <w:r w:rsidRPr="00BB23DD">
        <w:rPr>
          <w:rFonts w:ascii="Arial" w:hAnsi="Arial"/>
          <w:b/>
        </w:rPr>
        <w:t xml:space="preserve">NELLA SCUOLA PRIMARIA </w:t>
      </w:r>
      <w:r w:rsidR="00BB23DD" w:rsidRPr="00BB23DD">
        <w:rPr>
          <w:rFonts w:ascii="Arial" w:hAnsi="Arial"/>
          <w:b/>
        </w:rPr>
        <w:t>(</w:t>
      </w:r>
      <w:proofErr w:type="gramStart"/>
      <w:r w:rsidRPr="00BB23DD">
        <w:rPr>
          <w:rFonts w:ascii="Arial" w:hAnsi="Arial"/>
          <w:b/>
        </w:rPr>
        <w:t>SPECIFICARE  LA</w:t>
      </w:r>
      <w:proofErr w:type="gramEnd"/>
      <w:r w:rsidRPr="00BB23DD">
        <w:rPr>
          <w:rFonts w:ascii="Arial" w:hAnsi="Arial"/>
          <w:b/>
        </w:rPr>
        <w:t xml:space="preserve"> CLASSE</w:t>
      </w:r>
      <w:r w:rsidR="00BB23DD" w:rsidRPr="00BB23DD">
        <w:rPr>
          <w:rFonts w:ascii="Arial" w:hAnsi="Arial"/>
          <w:b/>
        </w:rPr>
        <w:t>)</w:t>
      </w: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Default="004B781E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A1                     A2                                    B1                             B2</w:t>
      </w:r>
    </w:p>
    <w:p w:rsidR="00DE76DC" w:rsidRDefault="00DE76DC">
      <w:pPr>
        <w:pStyle w:val="western"/>
        <w:spacing w:after="0" w:line="240" w:lineRule="auto"/>
        <w:rPr>
          <w:rFonts w:ascii="Arial" w:eastAsia="Arial" w:hAnsi="Arial" w:cs="Arial"/>
        </w:rPr>
      </w:pPr>
    </w:p>
    <w:p w:rsidR="00DE76DC" w:rsidRPr="00BB23DD" w:rsidRDefault="004B781E">
      <w:pPr>
        <w:pStyle w:val="western"/>
        <w:spacing w:after="0" w:line="240" w:lineRule="auto"/>
        <w:rPr>
          <w:rFonts w:ascii="Arial" w:eastAsia="Arial" w:hAnsi="Arial" w:cs="Arial"/>
          <w:b/>
        </w:rPr>
      </w:pPr>
      <w:r w:rsidRPr="00BB23DD">
        <w:rPr>
          <w:rFonts w:ascii="Arial" w:hAnsi="Arial"/>
          <w:b/>
        </w:rPr>
        <w:t xml:space="preserve">LIVELLO DI COMPETENZA DI LINGUA </w:t>
      </w:r>
      <w:proofErr w:type="gramStart"/>
      <w:r w:rsidRPr="00BB23DD">
        <w:rPr>
          <w:rFonts w:ascii="Arial" w:hAnsi="Arial"/>
          <w:b/>
        </w:rPr>
        <w:t>SCRITTA  COMPRENSIONE</w:t>
      </w:r>
      <w:proofErr w:type="gramEnd"/>
      <w:r w:rsidRPr="00BB23DD">
        <w:rPr>
          <w:rFonts w:ascii="Arial" w:hAnsi="Arial"/>
          <w:b/>
        </w:rPr>
        <w:t xml:space="preserve"> E PRODUZIONE</w:t>
      </w:r>
    </w:p>
    <w:p w:rsidR="00DE76DC" w:rsidRDefault="004B781E">
      <w:pPr>
        <w:pStyle w:val="western"/>
        <w:spacing w:after="0" w:line="240" w:lineRule="auto"/>
        <w:rPr>
          <w:rFonts w:ascii="Arial" w:hAnsi="Arial"/>
          <w:b/>
        </w:rPr>
      </w:pPr>
      <w:r w:rsidRPr="00BB23DD">
        <w:rPr>
          <w:rFonts w:ascii="Arial" w:hAnsi="Arial"/>
          <w:b/>
        </w:rPr>
        <w:t xml:space="preserve">NELLA SCUOLA PRIMARIA </w:t>
      </w:r>
      <w:r w:rsidR="00BB23DD">
        <w:rPr>
          <w:rFonts w:ascii="Arial" w:hAnsi="Arial"/>
          <w:b/>
        </w:rPr>
        <w:t>(</w:t>
      </w:r>
      <w:proofErr w:type="gramStart"/>
      <w:r w:rsidRPr="00BB23DD">
        <w:rPr>
          <w:rFonts w:ascii="Arial" w:hAnsi="Arial"/>
          <w:b/>
        </w:rPr>
        <w:t>SPECIFICARE  LA</w:t>
      </w:r>
      <w:proofErr w:type="gramEnd"/>
      <w:r w:rsidRPr="00BB23DD">
        <w:rPr>
          <w:rFonts w:ascii="Arial" w:hAnsi="Arial"/>
          <w:b/>
        </w:rPr>
        <w:t xml:space="preserve"> CLASSE</w:t>
      </w:r>
      <w:r w:rsidR="00BB23DD">
        <w:rPr>
          <w:rFonts w:ascii="Arial" w:hAnsi="Arial"/>
          <w:b/>
        </w:rPr>
        <w:t>)</w:t>
      </w:r>
    </w:p>
    <w:p w:rsidR="00507843" w:rsidRDefault="00507843">
      <w:pPr>
        <w:pStyle w:val="western"/>
        <w:spacing w:after="0" w:line="240" w:lineRule="auto"/>
        <w:rPr>
          <w:rFonts w:ascii="Arial" w:hAnsi="Arial"/>
          <w:b/>
        </w:rPr>
      </w:pPr>
    </w:p>
    <w:p w:rsidR="00507843" w:rsidRPr="00507843" w:rsidRDefault="00507843">
      <w:pPr>
        <w:pStyle w:val="western"/>
        <w:spacing w:after="0" w:line="240" w:lineRule="auto"/>
        <w:rPr>
          <w:rFonts w:ascii="Arial" w:eastAsia="Arial" w:hAnsi="Arial" w:cs="Arial"/>
          <w:b/>
        </w:rPr>
      </w:pPr>
    </w:p>
    <w:p w:rsidR="00DA2927" w:rsidRDefault="004B781E" w:rsidP="00DA2927">
      <w:pPr>
        <w:pStyle w:val="western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A1                     A2                                    B1                             B2</w:t>
      </w:r>
    </w:p>
    <w:p w:rsidR="00507843" w:rsidRDefault="00507843" w:rsidP="00DA2927">
      <w:pPr>
        <w:pStyle w:val="western"/>
        <w:spacing w:after="0" w:line="240" w:lineRule="auto"/>
        <w:rPr>
          <w:rFonts w:ascii="Arial" w:hAnsi="Arial"/>
        </w:rPr>
      </w:pPr>
    </w:p>
    <w:p w:rsidR="00BD1144" w:rsidRDefault="00507843" w:rsidP="00BD1144">
      <w:pPr>
        <w:pStyle w:val="western"/>
        <w:pageBreakBefore/>
        <w:spacing w:after="0" w:line="240" w:lineRule="auto"/>
        <w:rPr>
          <w:rFonts w:ascii="Arial" w:eastAsia="Arial" w:hAnsi="Arial" w:cs="Arial"/>
        </w:rPr>
      </w:pPr>
      <w:r w:rsidRPr="00507843">
        <w:rPr>
          <w:rFonts w:ascii="Arial" w:hAnsi="Arial"/>
          <w:b/>
          <w:bCs/>
        </w:rPr>
        <w:lastRenderedPageBreak/>
        <w:t>Il Consiglio</w:t>
      </w:r>
      <w:r w:rsidRPr="00507843">
        <w:rPr>
          <w:rFonts w:ascii="Arial" w:hAnsi="Arial" w:cs="Arial"/>
          <w:b/>
        </w:rPr>
        <w:t xml:space="preserve"> di classe, tenuto conto delle difficoltà rilevate, propone un intervento personalizzato nei contenuti e nei tempi, allo scopo di permettere all’alunno di raggiungere gli obiettivi necessari</w:t>
      </w:r>
      <w:r w:rsidRPr="00507843">
        <w:rPr>
          <w:rFonts w:ascii="Arial" w:hAnsi="Arial"/>
          <w:b/>
          <w:bCs/>
        </w:rPr>
        <w:t xml:space="preserve">                                                                                                    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                                                                                                                  </w:t>
      </w:r>
      <w:r w:rsidR="00BD1144">
        <w:rPr>
          <w:rFonts w:ascii="Arial" w:hAnsi="Arial"/>
          <w:b/>
          <w:bCs/>
        </w:rPr>
        <w:t xml:space="preserve">INTERVENTI EDUCATIVI E DIDATTICI </w:t>
      </w:r>
    </w:p>
    <w:p w:rsidR="00BD1144" w:rsidRDefault="00BD1144" w:rsidP="00BD1144">
      <w:pPr>
        <w:rPr>
          <w:rFonts w:ascii="Arial" w:eastAsia="Arial" w:hAnsi="Arial" w:cs="Arial"/>
          <w:sz w:val="24"/>
          <w:szCs w:val="24"/>
        </w:rPr>
      </w:pPr>
    </w:p>
    <w:p w:rsidR="00BD1144" w:rsidRDefault="00BD1144" w:rsidP="00BD1144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6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99"/>
        <w:gridCol w:w="1893"/>
        <w:gridCol w:w="4867"/>
      </w:tblGrid>
      <w:tr w:rsidR="00BD1144" w:rsidTr="00BD1144">
        <w:trPr>
          <w:trHeight w:val="168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>
            <w:r>
              <w:rPr>
                <w:rFonts w:ascii="Arial" w:hAnsi="Arial"/>
                <w:b/>
                <w:bCs/>
                <w:sz w:val="24"/>
                <w:szCs w:val="24"/>
              </w:rPr>
              <w:t>Disciplina o ambito disciplinare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Pr="009B6C77" w:rsidRDefault="009B6C77" w:rsidP="00591C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B6C77"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</w:t>
            </w:r>
            <w:r w:rsidRPr="009B6C77">
              <w:rPr>
                <w:rFonts w:ascii="Arial" w:hAnsi="Arial"/>
                <w:b/>
                <w:bCs/>
                <w:sz w:val="24"/>
                <w:szCs w:val="24"/>
              </w:rPr>
              <w:t>ndicare in quali discipline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Obiettivi disciplinari personalizzati</w:t>
            </w:r>
          </w:p>
          <w:p w:rsidR="00BD1144" w:rsidRDefault="00BD1144" w:rsidP="00591CF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vedi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allegato programmazione e strumenti)</w:t>
            </w:r>
          </w:p>
          <w:p w:rsidR="00BD1144" w:rsidRDefault="00BD1144" w:rsidP="00591CF1"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conoscenze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/ competenze)</w:t>
            </w:r>
          </w:p>
        </w:tc>
      </w:tr>
      <w:tr w:rsidR="00BD1144" w:rsidTr="00BD1144">
        <w:trPr>
          <w:trHeight w:val="56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b/>
              </w:rPr>
            </w:pPr>
            <w:r w:rsidRPr="00BB23DD">
              <w:rPr>
                <w:rFonts w:ascii="Arial" w:hAnsi="Arial"/>
                <w:b/>
                <w:sz w:val="24"/>
                <w:szCs w:val="24"/>
              </w:rPr>
              <w:t>ITALIANO</w:t>
            </w:r>
          </w:p>
          <w:p w:rsidR="00BD1144" w:rsidRPr="00BB23DD" w:rsidRDefault="00BD1144" w:rsidP="00591CF1">
            <w:pPr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  <w:tr w:rsidR="00BD1144" w:rsidTr="00BD1144">
        <w:trPr>
          <w:trHeight w:val="56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b/>
              </w:rPr>
            </w:pPr>
            <w:r w:rsidRPr="00BB23DD">
              <w:rPr>
                <w:rFonts w:ascii="Arial" w:hAnsi="Arial"/>
                <w:b/>
                <w:sz w:val="24"/>
                <w:szCs w:val="24"/>
              </w:rPr>
              <w:t>MATEMATICA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  <w:tr w:rsidR="00BD1144" w:rsidTr="00BD1144">
        <w:trPr>
          <w:trHeight w:val="56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b/>
              </w:rPr>
            </w:pPr>
            <w:r w:rsidRPr="00BB23DD">
              <w:rPr>
                <w:rFonts w:ascii="Arial" w:hAnsi="Arial"/>
                <w:b/>
                <w:sz w:val="24"/>
                <w:szCs w:val="24"/>
              </w:rPr>
              <w:t>SCIENZE</w:t>
            </w:r>
          </w:p>
          <w:p w:rsidR="00BD1144" w:rsidRPr="00BB23DD" w:rsidRDefault="00BD1144" w:rsidP="00591CF1">
            <w:pPr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  <w:tr w:rsidR="00BD1144" w:rsidTr="00BD1144">
        <w:trPr>
          <w:trHeight w:val="56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D1144" w:rsidRPr="00BB23DD" w:rsidRDefault="00BD1144" w:rsidP="00591CF1">
            <w:pPr>
              <w:rPr>
                <w:b/>
              </w:rPr>
            </w:pPr>
            <w:r w:rsidRPr="00BB23DD">
              <w:rPr>
                <w:rFonts w:ascii="Arial" w:hAnsi="Arial"/>
                <w:b/>
                <w:sz w:val="24"/>
                <w:szCs w:val="24"/>
              </w:rPr>
              <w:t>GEOGRAFIA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  <w:tr w:rsidR="00BD1144" w:rsidTr="00BD1144">
        <w:trPr>
          <w:trHeight w:val="28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b/>
              </w:rPr>
            </w:pPr>
            <w:r w:rsidRPr="00BB23DD">
              <w:rPr>
                <w:rFonts w:ascii="Arial" w:eastAsia="Calibri" w:hAnsi="Arial" w:cs="Calibri"/>
                <w:b/>
                <w:sz w:val="24"/>
                <w:szCs w:val="24"/>
              </w:rPr>
              <w:t>STORIA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  <w:tr w:rsidR="00BD1144" w:rsidTr="00BD1144">
        <w:trPr>
          <w:trHeight w:val="56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b/>
              </w:rPr>
            </w:pPr>
            <w:r w:rsidRPr="00BB23DD">
              <w:rPr>
                <w:rFonts w:ascii="Arial" w:eastAsia="Calibri" w:hAnsi="Arial" w:cs="Calibri"/>
                <w:b/>
                <w:sz w:val="24"/>
                <w:szCs w:val="24"/>
              </w:rPr>
              <w:t>INGLESE /SECONDA LINGUA COMUNITARIA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  <w:tr w:rsidR="00BD1144" w:rsidTr="00BD1144">
        <w:trPr>
          <w:trHeight w:val="56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rFonts w:ascii="Arial" w:eastAsia="Calibri" w:hAnsi="Arial" w:cs="Calibri"/>
                <w:b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  <w:tr w:rsidR="00BD1144" w:rsidTr="00BD1144">
        <w:trPr>
          <w:trHeight w:val="56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rFonts w:ascii="Arial" w:eastAsia="Calibri" w:hAnsi="Arial" w:cs="Calibri"/>
                <w:b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  <w:tr w:rsidR="00BD1144" w:rsidTr="00BD1144">
        <w:trPr>
          <w:trHeight w:val="56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rFonts w:ascii="Arial" w:eastAsia="Calibri" w:hAnsi="Arial" w:cs="Calibri"/>
                <w:b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  <w:tr w:rsidR="00BD1144" w:rsidTr="00BD1144">
        <w:trPr>
          <w:trHeight w:val="56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Pr="00BB23DD" w:rsidRDefault="00BD1144" w:rsidP="00591CF1">
            <w:pPr>
              <w:rPr>
                <w:rFonts w:ascii="Arial" w:eastAsia="Calibri" w:hAnsi="Arial" w:cs="Calibri"/>
                <w:b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44" w:rsidRDefault="00BD1144" w:rsidP="00591CF1"/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144" w:rsidRDefault="00BD1144" w:rsidP="00591CF1"/>
        </w:tc>
      </w:tr>
    </w:tbl>
    <w:p w:rsidR="00BD1144" w:rsidRDefault="00BD1144" w:rsidP="00BD1144">
      <w:pPr>
        <w:widowControl w:val="0"/>
        <w:rPr>
          <w:rFonts w:ascii="Arial" w:eastAsia="Arial" w:hAnsi="Arial" w:cs="Arial"/>
          <w:sz w:val="24"/>
          <w:szCs w:val="24"/>
        </w:rPr>
      </w:pPr>
    </w:p>
    <w:p w:rsidR="00BD1144" w:rsidRDefault="00BD1144" w:rsidP="00BD1144">
      <w:pPr>
        <w:rPr>
          <w:rFonts w:ascii="Arial" w:eastAsia="Arial" w:hAnsi="Arial" w:cs="Arial"/>
          <w:sz w:val="24"/>
          <w:szCs w:val="24"/>
        </w:rPr>
      </w:pPr>
    </w:p>
    <w:p w:rsidR="00BD1144" w:rsidRDefault="00BD1144" w:rsidP="00BD1144">
      <w:pPr>
        <w:rPr>
          <w:rFonts w:ascii="Arial" w:eastAsia="Arial" w:hAnsi="Arial" w:cs="Arial"/>
          <w:sz w:val="24"/>
          <w:szCs w:val="24"/>
        </w:rPr>
      </w:pPr>
    </w:p>
    <w:p w:rsidR="00BD1144" w:rsidRDefault="00BD1144" w:rsidP="00DA2927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DA2927" w:rsidRDefault="00DA2927" w:rsidP="00DA2927">
      <w:pPr>
        <w:rPr>
          <w:rFonts w:ascii="Arial Unicode MS" w:hAnsi="Arial Unicode MS"/>
          <w:sz w:val="24"/>
          <w:szCs w:val="24"/>
        </w:rPr>
      </w:pPr>
    </w:p>
    <w:p w:rsidR="008531E6" w:rsidRPr="00DA2927" w:rsidRDefault="004B781E" w:rsidP="00DA2927">
      <w:pPr>
        <w:pStyle w:val="western"/>
        <w:spacing w:after="0" w:line="240" w:lineRule="auto"/>
        <w:rPr>
          <w:rFonts w:ascii="Arial" w:eastAsia="Arial" w:hAnsi="Arial" w:cs="Arial"/>
        </w:rPr>
      </w:pPr>
      <w:r>
        <w:rPr>
          <w:rFonts w:ascii="Arial Unicode MS" w:hAnsi="Arial Unicode MS"/>
        </w:rPr>
        <w:br w:type="page"/>
      </w:r>
      <w:r w:rsidR="008531E6" w:rsidRPr="001C0D2C">
        <w:rPr>
          <w:rFonts w:ascii="SimonciniGaramondStd-Bold" w:hAnsi="SimonciniGaramondStd-Bold" w:cs="SimonciniGaramondStd-Bold"/>
          <w:b/>
          <w:bCs/>
          <w:sz w:val="28"/>
          <w:szCs w:val="28"/>
        </w:rPr>
        <w:lastRenderedPageBreak/>
        <w:t xml:space="preserve">Obiettivi </w:t>
      </w:r>
      <w:proofErr w:type="gramStart"/>
      <w:r w:rsidR="008531E6" w:rsidRPr="001C0D2C">
        <w:rPr>
          <w:rFonts w:ascii="SimonciniGaramondStd-Bold" w:hAnsi="SimonciniGaramondStd-Bold" w:cs="SimonciniGaramondStd-Bold"/>
          <w:b/>
          <w:bCs/>
          <w:sz w:val="28"/>
          <w:szCs w:val="28"/>
        </w:rPr>
        <w:t>educativi</w:t>
      </w:r>
      <w:r w:rsidR="008531E6" w:rsidRPr="001C0D2C">
        <w:rPr>
          <w:rFonts w:ascii="SimonciniGaramondStd" w:hAnsi="SimonciniGaramondStd" w:cs="SimonciniGaramondStd"/>
        </w:rPr>
        <w:t>(</w:t>
      </w:r>
      <w:proofErr w:type="gramEnd"/>
      <w:r w:rsidR="008531E6" w:rsidRPr="001C0D2C">
        <w:rPr>
          <w:rFonts w:ascii="SimonciniGaramondStd-Italic" w:hAnsi="SimonciniGaramondStd-Italic" w:cs="SimonciniGaramondStd-Italic"/>
          <w:i/>
          <w:iCs/>
        </w:rPr>
        <w:t>scegliere e/o integrare</w:t>
      </w:r>
      <w:r w:rsidR="008531E6" w:rsidRPr="001C0D2C">
        <w:rPr>
          <w:rFonts w:ascii="SimonciniGaramondStd" w:hAnsi="SimonciniGaramondStd" w:cs="SimonciniGaramondStd"/>
        </w:rPr>
        <w:t>)</w:t>
      </w:r>
    </w:p>
    <w:p w:rsidR="008531E6" w:rsidRPr="001C0D2C" w:rsidRDefault="008531E6" w:rsidP="008531E6">
      <w:pPr>
        <w:pStyle w:val="Paragrafoelenco"/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Favorire e sviluppare il processo di socializzazione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Mettere in atto strategie inclusive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Potenziare le competenze comunicative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Migliorare l’autostima attraverso il rafforzamento delle strategie di apprendimento e socializzazione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Potenziare l’autonomia personale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Favorire i processi di collaborazione e solidarietà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Favorire il pieno inserimento nel Paese ospitante attraverso la conoscenza delle forme di aggregazione sociale-culturale-</w:t>
      </w:r>
      <w:proofErr w:type="spellStart"/>
      <w:r>
        <w:rPr>
          <w:rFonts w:ascii="SimonciniGaramondStd" w:hAnsi="SimonciniGaramondStd" w:cs="SimonciniGaramondStd"/>
          <w:sz w:val="24"/>
          <w:szCs w:val="24"/>
        </w:rPr>
        <w:t>sportivaesterni</w:t>
      </w:r>
      <w:proofErr w:type="spellEnd"/>
      <w:r>
        <w:rPr>
          <w:rFonts w:ascii="SimonciniGaramondStd" w:hAnsi="SimonciniGaramondStd" w:cs="SimonciniGaramondStd"/>
          <w:sz w:val="24"/>
          <w:szCs w:val="24"/>
        </w:rPr>
        <w:t xml:space="preserve"> alla scuola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Educare alla cultura dello scambio reciproco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……………………………………………………..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 w:rsidRPr="001C0D2C">
        <w:rPr>
          <w:rFonts w:ascii="SimonciniGaramondStd-Bold" w:hAnsi="SimonciniGaramondStd-Bold" w:cs="SimonciniGaramondStd-Bold"/>
          <w:b/>
          <w:bCs/>
          <w:sz w:val="28"/>
          <w:szCs w:val="28"/>
        </w:rPr>
        <w:t>Obiettivi didattici trasversali</w:t>
      </w:r>
      <w:r w:rsidR="000F7EF9">
        <w:rPr>
          <w:rFonts w:ascii="SimonciniGaramondStd-Bold" w:hAnsi="SimonciniGaramondStd-Bold" w:cs="SimonciniGaramondStd-Bold"/>
          <w:b/>
          <w:bCs/>
          <w:sz w:val="28"/>
          <w:szCs w:val="28"/>
        </w:rPr>
        <w:t xml:space="preserve"> </w:t>
      </w:r>
      <w:r>
        <w:rPr>
          <w:rFonts w:ascii="SimonciniGaramondStd" w:hAnsi="SimonciniGaramondStd" w:cs="SimonciniGaramondStd"/>
          <w:sz w:val="24"/>
          <w:szCs w:val="24"/>
        </w:rPr>
        <w:t>(</w:t>
      </w:r>
      <w:r>
        <w:rPr>
          <w:rFonts w:ascii="SimonciniGaramondStd-Italic" w:hAnsi="SimonciniGaramondStd-Italic" w:cs="SimonciniGaramondStd-Italic"/>
          <w:i/>
          <w:iCs/>
          <w:sz w:val="24"/>
          <w:szCs w:val="24"/>
        </w:rPr>
        <w:t>scegliere e/o integrare</w:t>
      </w:r>
      <w:r>
        <w:rPr>
          <w:rFonts w:ascii="SimonciniGaramondStd" w:hAnsi="SimonciniGaramondStd" w:cs="SimonciniGaramondStd"/>
          <w:sz w:val="24"/>
          <w:szCs w:val="24"/>
        </w:rPr>
        <w:t>)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Promuovere la capacità di organizzare e gestire il lavoro scolastico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Favorire l’acquisizione di un metodo di studio efficace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Favorire la proficua collaborazione con docenti e studenti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  Valorizzare l’identità culturale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……………………………………………………..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□ ……………………………………………………..</w:t>
      </w: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GaramondThree-SC" w:hAnsi="GaramondThree-SC" w:cs="GaramondThree-SC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GaramondThree-SC" w:hAnsi="GaramondThree-SC" w:cs="GaramondThree-SC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GaramondThree-SC" w:hAnsi="GaramondThree-SC" w:cs="GaramondThree-SC"/>
          <w:sz w:val="24"/>
          <w:szCs w:val="24"/>
        </w:rPr>
      </w:pPr>
    </w:p>
    <w:p w:rsidR="004316A0" w:rsidRPr="004316A0" w:rsidRDefault="004316A0" w:rsidP="004316A0">
      <w:pPr>
        <w:rPr>
          <w:rFonts w:ascii="GaramondThree-SC" w:hAnsi="GaramondThree-SC" w:cs="GaramondThree-SC"/>
          <w:sz w:val="24"/>
          <w:szCs w:val="24"/>
        </w:rPr>
      </w:pPr>
      <w:r>
        <w:rPr>
          <w:rFonts w:ascii="GaramondThree-SC" w:hAnsi="GaramondThree-SC" w:cs="GaramondThree-SC"/>
          <w:sz w:val="24"/>
          <w:szCs w:val="24"/>
        </w:rPr>
        <w:br w:type="page"/>
      </w:r>
    </w:p>
    <w:p w:rsidR="004316A0" w:rsidRPr="00BD1144" w:rsidRDefault="004316A0" w:rsidP="004316A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D1144">
        <w:rPr>
          <w:rFonts w:ascii="Arial" w:hAnsi="Arial" w:cs="Arial"/>
          <w:i/>
          <w:iCs/>
          <w:sz w:val="24"/>
          <w:szCs w:val="24"/>
        </w:rPr>
        <w:lastRenderedPageBreak/>
        <w:t>Segnalare nel riquadro sottostante con una crocetta le metodologie che si intendono attuare</w:t>
      </w:r>
      <w:r w:rsidRPr="00BD1144">
        <w:rPr>
          <w:rFonts w:ascii="Arial" w:hAnsi="Arial" w:cs="Arial"/>
          <w:sz w:val="24"/>
          <w:szCs w:val="24"/>
        </w:rPr>
        <w:t>)</w:t>
      </w:r>
    </w:p>
    <w:p w:rsidR="004316A0" w:rsidRDefault="004316A0" w:rsidP="004316A0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tbl>
      <w:tblPr>
        <w:tblStyle w:val="Grigliatabella"/>
        <w:tblW w:w="9067" w:type="dxa"/>
        <w:tblLayout w:type="fixed"/>
        <w:tblLook w:val="04A0" w:firstRow="1" w:lastRow="0" w:firstColumn="1" w:lastColumn="0" w:noHBand="0" w:noVBand="1"/>
      </w:tblPr>
      <w:tblGrid>
        <w:gridCol w:w="5237"/>
        <w:gridCol w:w="298"/>
        <w:gridCol w:w="298"/>
        <w:gridCol w:w="298"/>
        <w:gridCol w:w="298"/>
        <w:gridCol w:w="370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316A0" w:rsidTr="00BA2C27">
        <w:tc>
          <w:tcPr>
            <w:tcW w:w="5237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jc w:val="center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italiano</w:t>
            </w:r>
            <w:proofErr w:type="gramEnd"/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inglese</w:t>
            </w:r>
            <w:proofErr w:type="gramEnd"/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francese</w:t>
            </w:r>
            <w:proofErr w:type="gramEnd"/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matematica</w:t>
            </w:r>
            <w:proofErr w:type="gramEnd"/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scienze</w:t>
            </w:r>
            <w:proofErr w:type="gramEnd"/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storia</w:t>
            </w:r>
            <w:proofErr w:type="gramEnd"/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geografia</w:t>
            </w:r>
            <w:proofErr w:type="gramEnd"/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tecnologia</w:t>
            </w:r>
            <w:proofErr w:type="gramEnd"/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arte</w:t>
            </w:r>
            <w:proofErr w:type="gramEnd"/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musica</w:t>
            </w:r>
            <w:proofErr w:type="gramEnd"/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educazione</w:t>
            </w:r>
            <w:proofErr w:type="gramEnd"/>
            <w:r>
              <w:rPr>
                <w:rFonts w:ascii="SimonciniGaramondStd" w:hAnsi="SimonciniGaramondStd" w:cs="SimonciniGaramondStd"/>
                <w:sz w:val="24"/>
                <w:szCs w:val="24"/>
              </w:rPr>
              <w:t xml:space="preserve"> fisica</w:t>
            </w: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religione</w:t>
            </w:r>
            <w:proofErr w:type="gramEnd"/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514498"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  <w:u w:val="single"/>
              </w:rPr>
              <w:t>Metodi  e</w:t>
            </w:r>
            <w:proofErr w:type="gramEnd"/>
            <w:r w:rsidRPr="00514498"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  <w:u w:val="single"/>
              </w:rPr>
              <w:t xml:space="preserve"> strategie</w:t>
            </w:r>
          </w:p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b/>
                <w:sz w:val="24"/>
                <w:szCs w:val="24"/>
                <w:u w:val="single"/>
              </w:rPr>
            </w:pPr>
            <w:proofErr w:type="gramStart"/>
            <w:r w:rsidRPr="00514498">
              <w:rPr>
                <w:rFonts w:ascii="SimonciniGaramondStd" w:hAnsi="SimonciniGaramondStd" w:cs="SimonciniGaramondStd"/>
                <w:b/>
                <w:sz w:val="24"/>
                <w:szCs w:val="24"/>
                <w:u w:val="single"/>
              </w:rPr>
              <w:t>strumenti</w:t>
            </w:r>
            <w:proofErr w:type="gramEnd"/>
            <w:r w:rsidRPr="00514498">
              <w:rPr>
                <w:rFonts w:ascii="SimonciniGaramondStd" w:hAnsi="SimonciniGaramondStd" w:cs="SimonciniGaramondStd"/>
                <w:b/>
                <w:sz w:val="24"/>
                <w:szCs w:val="24"/>
                <w:u w:val="single"/>
              </w:rPr>
              <w:t xml:space="preserve"> compensativi e dispensativi</w:t>
            </w:r>
          </w:p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b/>
                <w:sz w:val="24"/>
                <w:szCs w:val="24"/>
                <w:u w:val="single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Prediligere l’apprendimento laboratoriale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 xml:space="preserve">Lavori di gruppo, tutoraggio, cooperative </w:t>
            </w:r>
            <w:proofErr w:type="spellStart"/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Uti</w:t>
            </w:r>
            <w:r>
              <w:rPr>
                <w:rFonts w:ascii="SimonciniGaramondStd" w:hAnsi="SimonciniGaramondStd" w:cs="SimonciniGaramondStd"/>
                <w:sz w:val="24"/>
                <w:szCs w:val="24"/>
              </w:rPr>
              <w:t xml:space="preserve">lizzo, accanto alla scrittura, </w:t>
            </w: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del linguaggio verbale e/o iconico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Sottolineatura e identificazione di parole chiave, utilizzo dell’apparato iconografico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Approccio alle diverse discipline funzionale all’acquisizione della lingua italiana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Semplificazione del testo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Riduzione dei contenuti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 xml:space="preserve">Tabelle, mappe, schemi, formulari 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Riassunti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 xml:space="preserve"> Questionari</w:t>
            </w:r>
            <w:r>
              <w:rPr>
                <w:rFonts w:ascii="SimonciniGaramondStd" w:hAnsi="SimonciniGaramondStd" w:cs="SimonciniGaramondStd"/>
                <w:sz w:val="24"/>
                <w:szCs w:val="24"/>
              </w:rPr>
              <w:t>/domande guida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Risorse audio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 xml:space="preserve">Riduzione degli esercizi di compito 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Riduzione degli esercizi nella verifica e/o tempi più lunghi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Riduzione dei contenuti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  <w:u w:val="single"/>
              </w:rPr>
            </w:pPr>
            <w:r w:rsidRPr="00514498"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  <w:u w:val="single"/>
              </w:rPr>
              <w:t>Tipologie e strategie di</w:t>
            </w:r>
            <w:r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  <w:u w:val="single"/>
              </w:rPr>
              <w:t xml:space="preserve"> verifica/</w:t>
            </w:r>
            <w:r w:rsidRPr="00514498"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  <w:u w:val="single"/>
              </w:rPr>
              <w:t>valutazione</w:t>
            </w:r>
          </w:p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103C8D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Prove oggettive: s</w:t>
            </w:r>
            <w:r>
              <w:rPr>
                <w:rFonts w:ascii="SimonciniGaramondStd" w:hAnsi="SimonciniGaramondStd" w:cs="SimonciniGaramondStd"/>
                <w:sz w:val="24"/>
                <w:szCs w:val="24"/>
              </w:rPr>
              <w:t>celta multipla con più risposte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Prove oggettive vero o falso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Verifiche orali anche come compensazioni di</w:t>
            </w:r>
          </w:p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quelle</w:t>
            </w:r>
            <w:proofErr w:type="gramEnd"/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 xml:space="preserve"> scritte nelle discipline ad alto contenuto</w:t>
            </w:r>
          </w:p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di</w:t>
            </w:r>
            <w:proofErr w:type="gramEnd"/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 xml:space="preserve"> linguaggi specifici</w:t>
            </w:r>
          </w:p>
          <w:p w:rsidR="004316A0" w:rsidRPr="00103C8D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41207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Maggiore rilevanza al contenuto che alla forma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Diminuita rilevanza attribuita agli errori di ortografia, punteggiatura, sintassi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</w:rPr>
            </w:pPr>
            <w:r w:rsidRPr="00514498">
              <w:rPr>
                <w:rFonts w:ascii="SimonciniGaramondStd" w:hAnsi="SimonciniGaramondStd" w:cs="SimonciniGaramondStd"/>
                <w:sz w:val="24"/>
                <w:szCs w:val="24"/>
              </w:rPr>
              <w:t>Tempi di verifica più lunghi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Prove strutturate</w:t>
            </w: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4316A0" w:rsidTr="00BA2C27">
        <w:tc>
          <w:tcPr>
            <w:tcW w:w="5237" w:type="dxa"/>
          </w:tcPr>
          <w:p w:rsidR="004316A0" w:rsidRPr="00514498" w:rsidRDefault="004316A0" w:rsidP="00BA2C27">
            <w:pPr>
              <w:autoSpaceDE w:val="0"/>
              <w:autoSpaceDN w:val="0"/>
              <w:adjustRightInd w:val="0"/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98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370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4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283" w:type="dxa"/>
          </w:tcPr>
          <w:p w:rsidR="004316A0" w:rsidRDefault="004316A0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</w:tbl>
    <w:p w:rsidR="004316A0" w:rsidRDefault="004316A0" w:rsidP="004316A0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8531E6" w:rsidRDefault="008531E6" w:rsidP="008531E6">
      <w:pPr>
        <w:autoSpaceDE w:val="0"/>
        <w:autoSpaceDN w:val="0"/>
        <w:adjustRightInd w:val="0"/>
        <w:rPr>
          <w:rFonts w:ascii="GaramondThree-SC" w:hAnsi="GaramondThree-SC" w:cs="GaramondThree-SC"/>
          <w:sz w:val="24"/>
          <w:szCs w:val="24"/>
        </w:rPr>
      </w:pP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Il Consiglio di classe intende mettere in atto/richiedere le seguenti risorse:</w:t>
      </w: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Wingdings-Regular" w:hAnsi="Wingdings-Regular" w:cs="Wingdings-Regular"/>
          <w:sz w:val="24"/>
          <w:szCs w:val="24"/>
        </w:rPr>
        <w:t xml:space="preserve">¨ </w:t>
      </w:r>
      <w:r>
        <w:rPr>
          <w:rFonts w:ascii="SimonciniGaramondStd" w:hAnsi="SimonciniGaramondStd" w:cs="SimonciniGaramondStd"/>
          <w:sz w:val="24"/>
          <w:szCs w:val="24"/>
        </w:rPr>
        <w:t>corso di alfabetizzazione in orario curricolare</w:t>
      </w: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Wingdings-Regular" w:hAnsi="Wingdings-Regular" w:cs="Wingdings-Regular"/>
          <w:sz w:val="24"/>
          <w:szCs w:val="24"/>
        </w:rPr>
        <w:t xml:space="preserve">¨ </w:t>
      </w:r>
      <w:r>
        <w:rPr>
          <w:rFonts w:ascii="SimonciniGaramondStd" w:hAnsi="SimonciniGaramondStd" w:cs="SimonciniGaramondStd"/>
          <w:sz w:val="24"/>
          <w:szCs w:val="24"/>
        </w:rPr>
        <w:t>corso di alfabetizzazione in orario extracurricolare</w:t>
      </w: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Wingdings-Regular" w:hAnsi="Wingdings-Regular" w:cs="Wingdings-Regular"/>
          <w:sz w:val="24"/>
          <w:szCs w:val="24"/>
        </w:rPr>
        <w:t xml:space="preserve">¨ </w:t>
      </w:r>
      <w:r>
        <w:rPr>
          <w:rFonts w:ascii="SimonciniGaramondStd" w:hAnsi="SimonciniGaramondStd" w:cs="SimonciniGaramondStd"/>
          <w:sz w:val="24"/>
          <w:szCs w:val="24"/>
        </w:rPr>
        <w:t>testi per Italiano L2</w:t>
      </w: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Wingdings-Regular" w:hAnsi="Wingdings-Regular" w:cs="Wingdings-Regular"/>
          <w:sz w:val="24"/>
          <w:szCs w:val="24"/>
        </w:rPr>
        <w:t xml:space="preserve">¨ </w:t>
      </w:r>
      <w:r>
        <w:rPr>
          <w:rFonts w:ascii="SimonciniGaramondStd" w:hAnsi="SimonciniGaramondStd" w:cs="SimonciniGaramondStd"/>
          <w:sz w:val="24"/>
          <w:szCs w:val="24"/>
        </w:rPr>
        <w:t>tutoring</w:t>
      </w: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Wingdings-Regular" w:hAnsi="Wingdings-Regular" w:cs="Wingdings-Regular"/>
          <w:sz w:val="24"/>
          <w:szCs w:val="24"/>
        </w:rPr>
        <w:t xml:space="preserve">¨ </w:t>
      </w:r>
      <w:r>
        <w:rPr>
          <w:rFonts w:ascii="SimonciniGaramondStd" w:hAnsi="SimonciniGaramondStd" w:cs="SimonciniGaramondStd"/>
          <w:sz w:val="24"/>
          <w:szCs w:val="24"/>
        </w:rPr>
        <w:t>altro (specificare)…………………….</w:t>
      </w: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ORE DI ALFABETIZZAZIONE PROPOSTE………….</w:t>
      </w: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684813" w:rsidRPr="00F17001" w:rsidRDefault="00684813" w:rsidP="00684813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  <w:r>
        <w:rPr>
          <w:rFonts w:ascii="SimonciniGaramondStd-Bold" w:hAnsi="SimonciniGaramondStd-Bold" w:cs="SimonciniGaramondStd-Bold"/>
          <w:b/>
          <w:bCs/>
          <w:sz w:val="24"/>
          <w:szCs w:val="24"/>
        </w:rPr>
        <w:t>Chi insegna Italiano L2</w:t>
      </w: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4813" w:rsidTr="00BA2C27">
        <w:tc>
          <w:tcPr>
            <w:tcW w:w="4814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</w:rPr>
              <w:t>Chi</w:t>
            </w:r>
          </w:p>
        </w:tc>
        <w:tc>
          <w:tcPr>
            <w:tcW w:w="4814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</w:rPr>
            </w:pPr>
            <w:r>
              <w:rPr>
                <w:rFonts w:ascii="SimonciniGaramondStd-Bold" w:hAnsi="SimonciniGaramondStd-Bold" w:cs="SimonciniGaramondStd-Bold"/>
                <w:b/>
                <w:bCs/>
                <w:sz w:val="24"/>
                <w:szCs w:val="24"/>
              </w:rPr>
              <w:t>Quando/quante ore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684813" w:rsidTr="00BA2C27">
        <w:tc>
          <w:tcPr>
            <w:tcW w:w="4814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Insegnanti del Consiglio di classe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………………………………….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…………………………………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…………………………………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Insegnanti non del Consiglio di classe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………………………………….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…………………………………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…………………………………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4814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684813" w:rsidTr="00BA2C27">
        <w:tc>
          <w:tcPr>
            <w:tcW w:w="4814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Risorse interne: studenti-tutor con specifica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proofErr w:type="gramStart"/>
            <w:r>
              <w:rPr>
                <w:rFonts w:ascii="SimonciniGaramondStd" w:hAnsi="SimonciniGaramondStd" w:cs="SimonciniGaramondStd"/>
                <w:sz w:val="24"/>
                <w:szCs w:val="24"/>
              </w:rPr>
              <w:t>competenza</w:t>
            </w:r>
            <w:proofErr w:type="gramEnd"/>
            <w:r>
              <w:rPr>
                <w:rFonts w:ascii="SimonciniGaramondStd" w:hAnsi="SimonciniGaramondStd" w:cs="SimonciniGaramondStd"/>
                <w:sz w:val="24"/>
                <w:szCs w:val="24"/>
              </w:rPr>
              <w:t xml:space="preserve"> linguistica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………………………………….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…………………………………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…………………………………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4814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</w:tbl>
    <w:p w:rsidR="00684813" w:rsidRDefault="00684813" w:rsidP="00684813">
      <w:pPr>
        <w:autoSpaceDE w:val="0"/>
        <w:autoSpaceDN w:val="0"/>
        <w:adjustRightInd w:val="0"/>
        <w:rPr>
          <w:rFonts w:ascii="GaramondThree-SC" w:hAnsi="GaramondThree-SC" w:cs="GaramondThree-SC"/>
          <w:sz w:val="24"/>
          <w:szCs w:val="24"/>
        </w:rPr>
      </w:pPr>
    </w:p>
    <w:p w:rsidR="00684813" w:rsidRDefault="00684813" w:rsidP="00684813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684813" w:rsidTr="00BA2C27">
        <w:tc>
          <w:tcPr>
            <w:tcW w:w="5382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PERSONALIZZAZIONE DEL PERCORSO</w:t>
            </w:r>
          </w:p>
        </w:tc>
        <w:tc>
          <w:tcPr>
            <w:tcW w:w="4246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Nelle discipline: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  <w:tr w:rsidR="00684813" w:rsidTr="00BA2C27">
        <w:tc>
          <w:tcPr>
            <w:tcW w:w="5382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1. Sospensione temporanea della valutazione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  <w:tc>
          <w:tcPr>
            <w:tcW w:w="4246" w:type="dxa"/>
          </w:tcPr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……………………………….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……………………………….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……………………………….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  <w:r>
              <w:rPr>
                <w:rFonts w:ascii="SimonciniGaramondStd" w:hAnsi="SimonciniGaramondStd" w:cs="SimonciniGaramondStd"/>
                <w:sz w:val="24"/>
                <w:szCs w:val="24"/>
              </w:rPr>
              <w:t>……………………………….</w:t>
            </w:r>
          </w:p>
          <w:p w:rsidR="00684813" w:rsidRDefault="00684813" w:rsidP="00BA2C27">
            <w:pPr>
              <w:autoSpaceDE w:val="0"/>
              <w:autoSpaceDN w:val="0"/>
              <w:adjustRightInd w:val="0"/>
              <w:rPr>
                <w:rFonts w:ascii="SimonciniGaramondStd" w:hAnsi="SimonciniGaramondStd" w:cs="SimonciniGaramondStd"/>
                <w:sz w:val="24"/>
                <w:szCs w:val="24"/>
              </w:rPr>
            </w:pPr>
          </w:p>
        </w:tc>
      </w:tr>
    </w:tbl>
    <w:p w:rsidR="00684813" w:rsidRDefault="00684813" w:rsidP="00684813">
      <w:pPr>
        <w:autoSpaceDE w:val="0"/>
        <w:autoSpaceDN w:val="0"/>
        <w:adjustRightInd w:val="0"/>
        <w:rPr>
          <w:rFonts w:ascii="GaramondThree-SC" w:hAnsi="GaramondThree-SC" w:cs="GaramondThree-SC"/>
          <w:sz w:val="24"/>
          <w:szCs w:val="24"/>
        </w:rPr>
      </w:pPr>
    </w:p>
    <w:p w:rsidR="00684813" w:rsidRDefault="00684813" w:rsidP="00684813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  <w:r>
        <w:rPr>
          <w:rFonts w:ascii="SimonciniGaramondStd-Bold" w:hAnsi="SimonciniGaramondStd-Bold" w:cs="SimonciniGaramondStd-Bold"/>
          <w:b/>
          <w:bCs/>
          <w:sz w:val="24"/>
          <w:szCs w:val="24"/>
        </w:rPr>
        <w:t>Le programmazioni delle singole discipline sono allegate al presente PDP.</w:t>
      </w:r>
    </w:p>
    <w:p w:rsidR="007F5FE2" w:rsidRDefault="007F5FE2" w:rsidP="00684813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</w:p>
    <w:p w:rsidR="00684813" w:rsidRDefault="00684813" w:rsidP="00684813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</w:p>
    <w:p w:rsidR="007F5FE2" w:rsidRDefault="007F5FE2" w:rsidP="00684813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  <w:r>
        <w:rPr>
          <w:rFonts w:ascii="SimonciniGaramondStd-Bold" w:hAnsi="SimonciniGaramondStd-Bold" w:cs="SimonciniGaramondStd-Bold"/>
          <w:b/>
          <w:bCs/>
          <w:sz w:val="24"/>
          <w:szCs w:val="24"/>
        </w:rPr>
        <w:t>STRATEGIE DI SUPPORTO ALL’INTERVANTO SCOLASTICO ANCHE IN COLLABORAZIONE CON ENTI E ISTITUZIONI DEL TERRITORIO</w:t>
      </w:r>
    </w:p>
    <w:p w:rsidR="007F5FE2" w:rsidRDefault="007F5FE2" w:rsidP="00684813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</w:p>
    <w:p w:rsidR="007F5FE2" w:rsidRDefault="007F5FE2" w:rsidP="007F5FE2">
      <w:pPr>
        <w:pStyle w:val="western"/>
        <w:numPr>
          <w:ilvl w:val="0"/>
          <w:numId w:val="8"/>
        </w:numPr>
        <w:spacing w:before="0" w:after="198" w:line="240" w:lineRule="auto"/>
        <w:rPr>
          <w:rFonts w:ascii="Arial" w:hAnsi="Arial"/>
        </w:rPr>
      </w:pPr>
      <w:r>
        <w:rPr>
          <w:rFonts w:ascii="Arial" w:hAnsi="Arial"/>
        </w:rPr>
        <w:t>Doposcuola</w:t>
      </w:r>
    </w:p>
    <w:p w:rsidR="007F5FE2" w:rsidRDefault="007F5FE2" w:rsidP="007F5FE2">
      <w:pPr>
        <w:pStyle w:val="western"/>
        <w:numPr>
          <w:ilvl w:val="0"/>
          <w:numId w:val="8"/>
        </w:numPr>
        <w:spacing w:before="0" w:after="198" w:line="240" w:lineRule="auto"/>
        <w:rPr>
          <w:rFonts w:ascii="Arial" w:hAnsi="Arial"/>
        </w:rPr>
      </w:pPr>
      <w:r>
        <w:rPr>
          <w:rFonts w:ascii="Arial" w:hAnsi="Arial"/>
        </w:rPr>
        <w:t>Corsi PON</w:t>
      </w:r>
    </w:p>
    <w:p w:rsidR="007F5FE2" w:rsidRDefault="007F5FE2" w:rsidP="007F5FE2">
      <w:pPr>
        <w:pStyle w:val="western"/>
        <w:numPr>
          <w:ilvl w:val="0"/>
          <w:numId w:val="8"/>
        </w:numPr>
        <w:spacing w:before="0" w:after="198" w:line="240" w:lineRule="auto"/>
        <w:rPr>
          <w:rFonts w:ascii="Arial" w:hAnsi="Arial"/>
        </w:rPr>
      </w:pPr>
      <w:r>
        <w:rPr>
          <w:rFonts w:ascii="Arial" w:hAnsi="Arial"/>
        </w:rPr>
        <w:t>Sostegno allo studio</w:t>
      </w:r>
    </w:p>
    <w:p w:rsidR="007F5FE2" w:rsidRDefault="007F5FE2" w:rsidP="007F5FE2">
      <w:pPr>
        <w:pStyle w:val="western"/>
        <w:numPr>
          <w:ilvl w:val="0"/>
          <w:numId w:val="8"/>
        </w:numPr>
        <w:spacing w:before="0" w:after="198" w:line="240" w:lineRule="auto"/>
        <w:rPr>
          <w:rFonts w:ascii="Arial" w:hAnsi="Arial"/>
        </w:rPr>
      </w:pPr>
      <w:r>
        <w:rPr>
          <w:rFonts w:ascii="Arial" w:hAnsi="Arial"/>
        </w:rPr>
        <w:t>Campi estivi</w:t>
      </w:r>
    </w:p>
    <w:p w:rsidR="007F5FE2" w:rsidRDefault="007F5FE2" w:rsidP="007F5FE2">
      <w:pPr>
        <w:pStyle w:val="western"/>
        <w:numPr>
          <w:ilvl w:val="0"/>
          <w:numId w:val="8"/>
        </w:numPr>
        <w:spacing w:before="0" w:after="198" w:line="240" w:lineRule="auto"/>
        <w:rPr>
          <w:rFonts w:ascii="Arial" w:hAnsi="Arial"/>
        </w:rPr>
      </w:pPr>
      <w:r>
        <w:rPr>
          <w:rFonts w:ascii="Arial" w:hAnsi="Arial"/>
        </w:rPr>
        <w:t>Rapporti con il territorio (oratori, palestre...)</w:t>
      </w:r>
    </w:p>
    <w:p w:rsidR="007F5FE2" w:rsidRDefault="007F5FE2" w:rsidP="007F5FE2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  <w:proofErr w:type="gramStart"/>
      <w:r>
        <w:rPr>
          <w:rFonts w:ascii="Arial" w:hAnsi="Arial"/>
        </w:rPr>
        <w:t>altro</w:t>
      </w:r>
      <w:proofErr w:type="gramEnd"/>
      <w:r>
        <w:rPr>
          <w:rFonts w:ascii="Arial" w:hAnsi="Arial"/>
        </w:rPr>
        <w:t>……………….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</w:p>
    <w:p w:rsidR="00684813" w:rsidRDefault="00684813" w:rsidP="007F5FE2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</w:p>
    <w:p w:rsidR="00684813" w:rsidRDefault="00684813" w:rsidP="007F5FE2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  <w:r>
        <w:rPr>
          <w:rFonts w:ascii="SimonciniGaramondStd-Bold" w:hAnsi="SimonciniGaramondStd-Bold" w:cs="SimonciniGaramondStd-Bold"/>
          <w:b/>
          <w:bCs/>
          <w:sz w:val="24"/>
          <w:szCs w:val="24"/>
        </w:rPr>
        <w:t>CRITERI DI VALUTAZIONE PER GLI STUDENTI GIUNTI IN ITALIA DA POCO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sz w:val="24"/>
          <w:szCs w:val="24"/>
        </w:rPr>
      </w:pP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 xml:space="preserve">Premesso che l’alfabetizzazione linguistica deve considerarsi lo scopo primario di tutte le discipline, si dovrà privilegiare una </w:t>
      </w:r>
      <w:r>
        <w:rPr>
          <w:rFonts w:ascii="SimonciniGaramondStd-Italic" w:hAnsi="SimonciniGaramondStd-Italic" w:cs="SimonciniGaramondStd-Italic"/>
          <w:i/>
          <w:iCs/>
          <w:sz w:val="24"/>
          <w:szCs w:val="24"/>
        </w:rPr>
        <w:t>valutazione formativa</w:t>
      </w:r>
      <w:r>
        <w:rPr>
          <w:rFonts w:ascii="SimonciniGaramondStd" w:hAnsi="SimonciniGaramondStd" w:cs="SimonciniGaramondStd"/>
          <w:sz w:val="24"/>
          <w:szCs w:val="24"/>
        </w:rPr>
        <w:t xml:space="preserve">, condivisa dal Consiglio di classe, che programmerà il </w:t>
      </w:r>
      <w:r>
        <w:rPr>
          <w:rFonts w:ascii="SimonciniGaramondStd-Italic" w:hAnsi="SimonciniGaramondStd-Italic" w:cs="SimonciniGaramondStd-Italic"/>
          <w:i/>
          <w:iCs/>
          <w:sz w:val="24"/>
          <w:szCs w:val="24"/>
        </w:rPr>
        <w:t xml:space="preserve">Piano di studio personalizzato </w:t>
      </w:r>
      <w:r>
        <w:rPr>
          <w:rFonts w:ascii="SimonciniGaramondStd" w:hAnsi="SimonciniGaramondStd" w:cs="SimonciniGaramondStd"/>
          <w:sz w:val="24"/>
          <w:szCs w:val="24"/>
        </w:rPr>
        <w:t>concentrato sui nuclei fondanti delle varie discipline.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Si terrà conto dei seguenti indicatori: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• frequenza;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• comportamento e atteggiamento scolastico;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• motivazione all’apprendimento;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• inclusione nella classe di frequenza;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• il percorso di apprendimento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• avanzamento degli apprendimenti;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  <w:r>
        <w:rPr>
          <w:rFonts w:ascii="SimonciniGaramondStd" w:hAnsi="SimonciniGaramondStd" w:cs="SimonciniGaramondStd"/>
          <w:sz w:val="24"/>
          <w:szCs w:val="24"/>
        </w:rPr>
        <w:t>• potenzialità emerse.</w:t>
      </w: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>Sergnano,</w:t>
      </w:r>
    </w:p>
    <w:p w:rsidR="00DE702B" w:rsidRDefault="00DE702B" w:rsidP="00DE702B">
      <w:pPr>
        <w:rPr>
          <w:sz w:val="16"/>
          <w:szCs w:val="16"/>
        </w:rPr>
      </w:pPr>
    </w:p>
    <w:p w:rsidR="00DE702B" w:rsidRDefault="00DE702B" w:rsidP="00DE702B">
      <w:pPr>
        <w:rPr>
          <w:sz w:val="16"/>
          <w:szCs w:val="16"/>
        </w:rPr>
      </w:pPr>
    </w:p>
    <w:p w:rsidR="00DE702B" w:rsidRDefault="00DE702B" w:rsidP="00DE702B">
      <w:pPr>
        <w:rPr>
          <w:sz w:val="16"/>
          <w:szCs w:val="16"/>
        </w:rPr>
      </w:pPr>
    </w:p>
    <w:p w:rsidR="00DE702B" w:rsidRDefault="00DE702B" w:rsidP="00DE702B">
      <w:pPr>
        <w:rPr>
          <w:sz w:val="28"/>
          <w:szCs w:val="28"/>
        </w:rPr>
      </w:pPr>
    </w:p>
    <w:p w:rsidR="00DE702B" w:rsidRDefault="00DE702B" w:rsidP="00DE70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Docenti del Consiglio di Classe  </w:t>
      </w:r>
    </w:p>
    <w:p w:rsidR="00DE702B" w:rsidRDefault="00DE702B" w:rsidP="00DE7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828"/>
      </w:tblGrid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  <w:tr w:rsidR="00DE702B" w:rsidRPr="003B7764" w:rsidTr="00C572AE">
        <w:tc>
          <w:tcPr>
            <w:tcW w:w="4077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E702B" w:rsidRPr="003B7764" w:rsidRDefault="00DE702B" w:rsidP="00C572AE">
            <w:pPr>
              <w:rPr>
                <w:sz w:val="28"/>
                <w:szCs w:val="28"/>
              </w:rPr>
            </w:pPr>
          </w:p>
        </w:tc>
      </w:tr>
    </w:tbl>
    <w:p w:rsidR="00DE702B" w:rsidRDefault="00DE702B" w:rsidP="00DE702B">
      <w:pPr>
        <w:rPr>
          <w:sz w:val="28"/>
          <w:szCs w:val="28"/>
        </w:rPr>
      </w:pPr>
    </w:p>
    <w:p w:rsidR="00DE702B" w:rsidRDefault="00DE702B" w:rsidP="00DE702B">
      <w:pPr>
        <w:rPr>
          <w:sz w:val="28"/>
          <w:szCs w:val="28"/>
        </w:rPr>
      </w:pPr>
    </w:p>
    <w:p w:rsidR="00DE702B" w:rsidRDefault="00DE702B" w:rsidP="00DE702B">
      <w:pPr>
        <w:rPr>
          <w:sz w:val="28"/>
          <w:szCs w:val="28"/>
        </w:rPr>
      </w:pPr>
    </w:p>
    <w:p w:rsidR="00DE702B" w:rsidRDefault="00DE702B" w:rsidP="00DE702B">
      <w:pPr>
        <w:rPr>
          <w:sz w:val="28"/>
          <w:szCs w:val="28"/>
        </w:rPr>
      </w:pPr>
      <w:r>
        <w:rPr>
          <w:sz w:val="28"/>
          <w:szCs w:val="28"/>
        </w:rPr>
        <w:t>Condiviso in data ________________</w:t>
      </w:r>
      <w:proofErr w:type="gramStart"/>
      <w:r>
        <w:rPr>
          <w:sz w:val="28"/>
          <w:szCs w:val="28"/>
        </w:rPr>
        <w:t>_  col</w:t>
      </w:r>
      <w:proofErr w:type="gramEnd"/>
      <w:r>
        <w:rPr>
          <w:sz w:val="28"/>
          <w:szCs w:val="28"/>
        </w:rPr>
        <w:t xml:space="preserve"> genitore _____________________</w:t>
      </w:r>
    </w:p>
    <w:p w:rsidR="00DE702B" w:rsidRDefault="00DE702B" w:rsidP="00DE702B">
      <w:pPr>
        <w:rPr>
          <w:sz w:val="28"/>
          <w:szCs w:val="28"/>
        </w:rPr>
      </w:pPr>
    </w:p>
    <w:p w:rsidR="00DE702B" w:rsidRDefault="00DE702B" w:rsidP="00DE702B">
      <w:pPr>
        <w:rPr>
          <w:sz w:val="28"/>
          <w:szCs w:val="28"/>
        </w:rPr>
      </w:pPr>
      <w:r w:rsidRPr="00B52131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approvato</w:t>
      </w:r>
    </w:p>
    <w:p w:rsidR="00DE702B" w:rsidRDefault="00DE702B" w:rsidP="00DE702B">
      <w:pPr>
        <w:rPr>
          <w:sz w:val="28"/>
          <w:szCs w:val="28"/>
        </w:rPr>
      </w:pPr>
    </w:p>
    <w:p w:rsidR="00DE702B" w:rsidRDefault="00DE702B" w:rsidP="00DE702B">
      <w:pPr>
        <w:rPr>
          <w:sz w:val="28"/>
          <w:szCs w:val="28"/>
        </w:rPr>
      </w:pPr>
      <w:r w:rsidRPr="00B52131">
        <w:rPr>
          <w:sz w:val="36"/>
          <w:szCs w:val="36"/>
        </w:rPr>
        <w:t>□</w:t>
      </w:r>
      <w:r>
        <w:rPr>
          <w:sz w:val="28"/>
          <w:szCs w:val="28"/>
        </w:rPr>
        <w:t xml:space="preserve"> non approvato</w:t>
      </w:r>
    </w:p>
    <w:p w:rsidR="00DE702B" w:rsidRDefault="00DE702B" w:rsidP="00DE702B">
      <w:pPr>
        <w:rPr>
          <w:sz w:val="28"/>
          <w:szCs w:val="28"/>
        </w:rPr>
      </w:pPr>
    </w:p>
    <w:p w:rsidR="00DE702B" w:rsidRDefault="00DE702B" w:rsidP="00DE702B">
      <w:pPr>
        <w:rPr>
          <w:sz w:val="28"/>
          <w:szCs w:val="28"/>
        </w:rPr>
      </w:pPr>
      <w:r>
        <w:rPr>
          <w:sz w:val="28"/>
          <w:szCs w:val="28"/>
        </w:rPr>
        <w:t>Il Coordinatore _________________________</w:t>
      </w:r>
    </w:p>
    <w:p w:rsidR="00DE702B" w:rsidRDefault="00DE702B" w:rsidP="00DE702B">
      <w:pPr>
        <w:rPr>
          <w:sz w:val="28"/>
          <w:szCs w:val="28"/>
        </w:rPr>
      </w:pPr>
    </w:p>
    <w:p w:rsidR="00DE702B" w:rsidRDefault="00DE702B" w:rsidP="00DE702B">
      <w:pPr>
        <w:rPr>
          <w:sz w:val="28"/>
          <w:szCs w:val="28"/>
        </w:rPr>
      </w:pP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ab/>
      </w: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DE702B" w:rsidRPr="00B52131" w:rsidRDefault="00DE702B" w:rsidP="00DE702B">
      <w:pPr>
        <w:autoSpaceDE w:val="0"/>
        <w:autoSpaceDN w:val="0"/>
        <w:adjustRightInd w:val="0"/>
        <w:ind w:left="3540" w:firstLine="708"/>
        <w:jc w:val="center"/>
        <w:rPr>
          <w:rFonts w:ascii="Tahoma" w:hAnsi="Tahoma" w:cs="Tahoma"/>
        </w:rPr>
      </w:pPr>
      <w:r w:rsidRPr="00B52131">
        <w:rPr>
          <w:rFonts w:ascii="Tahoma" w:hAnsi="Tahoma" w:cs="Tahoma"/>
        </w:rPr>
        <w:t xml:space="preserve">IL DIRIGENTE SCOLASTICO </w:t>
      </w:r>
    </w:p>
    <w:p w:rsidR="00DE702B" w:rsidRPr="00B52131" w:rsidRDefault="00DE702B" w:rsidP="00DE702B">
      <w:pPr>
        <w:autoSpaceDE w:val="0"/>
        <w:autoSpaceDN w:val="0"/>
        <w:adjustRightInd w:val="0"/>
        <w:ind w:left="3540" w:firstLine="708"/>
        <w:jc w:val="center"/>
        <w:rPr>
          <w:rFonts w:ascii="Tahoma" w:hAnsi="Tahoma" w:cs="Tahoma"/>
        </w:rPr>
      </w:pPr>
      <w:r w:rsidRPr="00B52131">
        <w:rPr>
          <w:rFonts w:ascii="Tahoma" w:hAnsi="Tahoma" w:cs="Tahoma"/>
        </w:rPr>
        <w:t xml:space="preserve">Prof.ssa Ilaria Santina </w:t>
      </w:r>
      <w:proofErr w:type="spellStart"/>
      <w:r w:rsidRPr="00B52131">
        <w:rPr>
          <w:rFonts w:ascii="Tahoma" w:hAnsi="Tahoma" w:cs="Tahoma"/>
        </w:rPr>
        <w:t>Andreoni</w:t>
      </w:r>
      <w:proofErr w:type="spellEnd"/>
      <w:r w:rsidRPr="00B52131">
        <w:rPr>
          <w:rFonts w:ascii="Tahoma" w:hAnsi="Tahoma" w:cs="Tahoma"/>
        </w:rPr>
        <w:t xml:space="preserve"> </w:t>
      </w:r>
    </w:p>
    <w:p w:rsidR="00DE702B" w:rsidRDefault="00DE702B" w:rsidP="00DE702B">
      <w:pPr>
        <w:tabs>
          <w:tab w:val="left" w:pos="5895"/>
        </w:tabs>
        <w:rPr>
          <w:sz w:val="28"/>
          <w:szCs w:val="28"/>
        </w:rPr>
      </w:pPr>
    </w:p>
    <w:p w:rsidR="00684813" w:rsidRDefault="00684813" w:rsidP="007F5FE2">
      <w:pPr>
        <w:autoSpaceDE w:val="0"/>
        <w:autoSpaceDN w:val="0"/>
        <w:adjustRightInd w:val="0"/>
        <w:rPr>
          <w:rFonts w:ascii="SimonciniGaramondStd" w:hAnsi="SimonciniGaramondStd" w:cs="SimonciniGaramondStd"/>
          <w:sz w:val="24"/>
          <w:szCs w:val="24"/>
        </w:rPr>
      </w:pPr>
    </w:p>
    <w:sectPr w:rsidR="00684813" w:rsidSect="005870B3">
      <w:headerReference w:type="default" r:id="rId13"/>
      <w:pgSz w:w="11900" w:h="16840"/>
      <w:pgMar w:top="993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81E" w:rsidRDefault="004B781E">
      <w:r>
        <w:separator/>
      </w:r>
    </w:p>
  </w:endnote>
  <w:endnote w:type="continuationSeparator" w:id="0">
    <w:p w:rsidR="004B781E" w:rsidRDefault="004B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onciniGaramond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onciniGaramond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onciniGaramond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Three-S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81E" w:rsidRDefault="004B781E">
      <w:r>
        <w:separator/>
      </w:r>
    </w:p>
  </w:footnote>
  <w:footnote w:type="continuationSeparator" w:id="0">
    <w:p w:rsidR="004B781E" w:rsidRDefault="004B7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843" w:rsidRDefault="0050784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46A3"/>
    <w:multiLevelType w:val="hybridMultilevel"/>
    <w:tmpl w:val="5CC6B516"/>
    <w:styleLink w:val="Stileimportato4"/>
    <w:lvl w:ilvl="0" w:tplc="B6E870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EB0B66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87AF70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6BA424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4B4557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F3EDBF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7CA1ED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7FA7FB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9F61DE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39154A"/>
    <w:multiLevelType w:val="hybridMultilevel"/>
    <w:tmpl w:val="DDF0F0CE"/>
    <w:styleLink w:val="Stileimportato3"/>
    <w:lvl w:ilvl="0" w:tplc="9C445CD0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AB188">
      <w:start w:val="1"/>
      <w:numFmt w:val="upp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4A97CE">
      <w:start w:val="1"/>
      <w:numFmt w:val="upp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2CC4BE">
      <w:start w:val="1"/>
      <w:numFmt w:val="upperLetter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8E7B30">
      <w:start w:val="1"/>
      <w:numFmt w:val="upp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2B29C">
      <w:start w:val="1"/>
      <w:numFmt w:val="upperLetter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36A3FE">
      <w:start w:val="1"/>
      <w:numFmt w:val="upperLetter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EF94C">
      <w:start w:val="1"/>
      <w:numFmt w:val="upp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5462EE">
      <w:start w:val="1"/>
      <w:numFmt w:val="upperLetter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7B3C60"/>
    <w:multiLevelType w:val="hybridMultilevel"/>
    <w:tmpl w:val="CE9012C2"/>
    <w:numStyleLink w:val="Stileimportato2"/>
  </w:abstractNum>
  <w:abstractNum w:abstractNumId="3" w15:restartNumberingAfterBreak="0">
    <w:nsid w:val="0E7960CD"/>
    <w:multiLevelType w:val="hybridMultilevel"/>
    <w:tmpl w:val="D5DE36E8"/>
    <w:lvl w:ilvl="0" w:tplc="A61AC6BC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EC0DAB"/>
    <w:multiLevelType w:val="hybridMultilevel"/>
    <w:tmpl w:val="0B3E8F56"/>
    <w:styleLink w:val="Stileimportato7"/>
    <w:lvl w:ilvl="0" w:tplc="4E92B1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CC87C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35AA91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15C563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B36529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0FEAC7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55610E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CEE2D2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1DAEDD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27477618"/>
    <w:multiLevelType w:val="hybridMultilevel"/>
    <w:tmpl w:val="DDF0F0CE"/>
    <w:numStyleLink w:val="Stileimportato3"/>
  </w:abstractNum>
  <w:abstractNum w:abstractNumId="6" w15:restartNumberingAfterBreak="0">
    <w:nsid w:val="2A860C95"/>
    <w:multiLevelType w:val="hybridMultilevel"/>
    <w:tmpl w:val="879A99E4"/>
    <w:numStyleLink w:val="Stileimportato6"/>
  </w:abstractNum>
  <w:abstractNum w:abstractNumId="7" w15:restartNumberingAfterBreak="0">
    <w:nsid w:val="32226F30"/>
    <w:multiLevelType w:val="hybridMultilevel"/>
    <w:tmpl w:val="879A99E4"/>
    <w:styleLink w:val="Stileimportato6"/>
    <w:lvl w:ilvl="0" w:tplc="2C8C73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E3C069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976C44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62A89F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E103E1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5ACA43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9462DC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0929F0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046F0B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34B70C7C"/>
    <w:multiLevelType w:val="hybridMultilevel"/>
    <w:tmpl w:val="4630EEFC"/>
    <w:styleLink w:val="Stileimportato5"/>
    <w:lvl w:ilvl="0" w:tplc="BAE6A7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25202F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35E51E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8E0636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7446B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5FC546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C50822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A4459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B029DD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3C6777AF"/>
    <w:multiLevelType w:val="hybridMultilevel"/>
    <w:tmpl w:val="4630EEFC"/>
    <w:numStyleLink w:val="Stileimportato5"/>
  </w:abstractNum>
  <w:abstractNum w:abstractNumId="10" w15:restartNumberingAfterBreak="0">
    <w:nsid w:val="3F7E0645"/>
    <w:multiLevelType w:val="hybridMultilevel"/>
    <w:tmpl w:val="8C62EFAA"/>
    <w:numStyleLink w:val="Stileimportato1"/>
  </w:abstractNum>
  <w:abstractNum w:abstractNumId="11" w15:restartNumberingAfterBreak="0">
    <w:nsid w:val="4D4F245C"/>
    <w:multiLevelType w:val="hybridMultilevel"/>
    <w:tmpl w:val="0B3E8F56"/>
    <w:numStyleLink w:val="Stileimportato7"/>
  </w:abstractNum>
  <w:abstractNum w:abstractNumId="12" w15:restartNumberingAfterBreak="0">
    <w:nsid w:val="51FA1EA9"/>
    <w:multiLevelType w:val="hybridMultilevel"/>
    <w:tmpl w:val="CE9012C2"/>
    <w:styleLink w:val="Stileimportato2"/>
    <w:lvl w:ilvl="0" w:tplc="E8EAE108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0046E2">
      <w:start w:val="1"/>
      <w:numFmt w:val="upp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18C592">
      <w:start w:val="1"/>
      <w:numFmt w:val="upp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41C62">
      <w:start w:val="1"/>
      <w:numFmt w:val="upperLetter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E045F8">
      <w:start w:val="1"/>
      <w:numFmt w:val="upp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6AC4C">
      <w:start w:val="1"/>
      <w:numFmt w:val="upperLetter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548526">
      <w:start w:val="1"/>
      <w:numFmt w:val="upperLetter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A2A1A">
      <w:start w:val="1"/>
      <w:numFmt w:val="upp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A5C8E">
      <w:start w:val="1"/>
      <w:numFmt w:val="upperLetter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07C392F"/>
    <w:multiLevelType w:val="hybridMultilevel"/>
    <w:tmpl w:val="5CC6B516"/>
    <w:numStyleLink w:val="Stileimportato4"/>
  </w:abstractNum>
  <w:abstractNum w:abstractNumId="14" w15:restartNumberingAfterBreak="0">
    <w:nsid w:val="76A31091"/>
    <w:multiLevelType w:val="hybridMultilevel"/>
    <w:tmpl w:val="8C62EFAA"/>
    <w:styleLink w:val="Stileimportato1"/>
    <w:lvl w:ilvl="0" w:tplc="FC34EB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28313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C990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0CF30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302CB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40799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6A392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1A6C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48EC4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76DC"/>
    <w:rsid w:val="000F7EF9"/>
    <w:rsid w:val="00204491"/>
    <w:rsid w:val="00395AF7"/>
    <w:rsid w:val="004316A0"/>
    <w:rsid w:val="004956A9"/>
    <w:rsid w:val="004A7123"/>
    <w:rsid w:val="004B781E"/>
    <w:rsid w:val="00507843"/>
    <w:rsid w:val="005870B3"/>
    <w:rsid w:val="00684813"/>
    <w:rsid w:val="006D2CEC"/>
    <w:rsid w:val="007B501D"/>
    <w:rsid w:val="007F5FE2"/>
    <w:rsid w:val="00805479"/>
    <w:rsid w:val="008531E6"/>
    <w:rsid w:val="008E6044"/>
    <w:rsid w:val="00963532"/>
    <w:rsid w:val="00965859"/>
    <w:rsid w:val="009B6C77"/>
    <w:rsid w:val="00AC3AC5"/>
    <w:rsid w:val="00AF29F5"/>
    <w:rsid w:val="00B27F80"/>
    <w:rsid w:val="00B91BFD"/>
    <w:rsid w:val="00BB23DD"/>
    <w:rsid w:val="00BD1144"/>
    <w:rsid w:val="00C45F0E"/>
    <w:rsid w:val="00DA2927"/>
    <w:rsid w:val="00DE702B"/>
    <w:rsid w:val="00DE76DC"/>
    <w:rsid w:val="00E248F2"/>
    <w:rsid w:val="00E81C89"/>
    <w:rsid w:val="00F06E50"/>
    <w:rsid w:val="00F50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AB1DD-2C62-4504-A82D-19D08F7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06E50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06E50"/>
    <w:rPr>
      <w:u w:val="single"/>
    </w:rPr>
  </w:style>
  <w:style w:type="table" w:customStyle="1" w:styleId="TableNormal">
    <w:name w:val="Table Normal"/>
    <w:rsid w:val="00F06E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F06E5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sid w:val="00F06E50"/>
    <w:rPr>
      <w:color w:val="0000FF"/>
      <w:u w:val="single" w:color="0000FF"/>
    </w:rPr>
  </w:style>
  <w:style w:type="character" w:customStyle="1" w:styleId="Hyperlink0">
    <w:name w:val="Hyperlink.0"/>
    <w:basedOn w:val="Link"/>
    <w:rsid w:val="00F06E50"/>
    <w:rPr>
      <w:rFonts w:ascii="Arial" w:eastAsia="Arial" w:hAnsi="Arial" w:cs="Arial"/>
      <w:b/>
      <w:bCs/>
      <w:color w:val="0000FF"/>
      <w:u w:val="single" w:color="0000FF"/>
    </w:rPr>
  </w:style>
  <w:style w:type="paragraph" w:customStyle="1" w:styleId="western">
    <w:name w:val="western"/>
    <w:rsid w:val="00F06E50"/>
    <w:pPr>
      <w:spacing w:before="100" w:after="142" w:line="288" w:lineRule="auto"/>
    </w:pPr>
    <w:rPr>
      <w:rFonts w:cs="Arial Unicode MS"/>
      <w:color w:val="00000A"/>
      <w:sz w:val="24"/>
      <w:szCs w:val="24"/>
      <w:u w:color="00000A"/>
    </w:rPr>
  </w:style>
  <w:style w:type="paragraph" w:styleId="NormaleWeb">
    <w:name w:val="Normal (Web)"/>
    <w:rsid w:val="00F06E50"/>
    <w:pPr>
      <w:spacing w:before="100" w:after="142" w:line="288" w:lineRule="auto"/>
    </w:pPr>
    <w:rPr>
      <w:rFonts w:cs="Arial Unicode MS"/>
      <w:color w:val="00000A"/>
      <w:sz w:val="24"/>
      <w:szCs w:val="24"/>
      <w:u w:color="00000A"/>
    </w:rPr>
  </w:style>
  <w:style w:type="numbering" w:customStyle="1" w:styleId="Stileimportato1">
    <w:name w:val="Stile importato 1"/>
    <w:rsid w:val="00F06E50"/>
    <w:pPr>
      <w:numPr>
        <w:numId w:val="1"/>
      </w:numPr>
    </w:pPr>
  </w:style>
  <w:style w:type="numbering" w:customStyle="1" w:styleId="Stileimportato2">
    <w:name w:val="Stile importato 2"/>
    <w:rsid w:val="00F06E50"/>
    <w:pPr>
      <w:numPr>
        <w:numId w:val="3"/>
      </w:numPr>
    </w:pPr>
  </w:style>
  <w:style w:type="numbering" w:customStyle="1" w:styleId="Stileimportato3">
    <w:name w:val="Stile importato 3"/>
    <w:rsid w:val="00F06E50"/>
    <w:pPr>
      <w:numPr>
        <w:numId w:val="5"/>
      </w:numPr>
    </w:pPr>
  </w:style>
  <w:style w:type="numbering" w:customStyle="1" w:styleId="Stileimportato4">
    <w:name w:val="Stile importato 4"/>
    <w:rsid w:val="00F06E50"/>
    <w:pPr>
      <w:numPr>
        <w:numId w:val="7"/>
      </w:numPr>
    </w:pPr>
  </w:style>
  <w:style w:type="numbering" w:customStyle="1" w:styleId="Stileimportato5">
    <w:name w:val="Stile importato 5"/>
    <w:rsid w:val="00F06E50"/>
    <w:pPr>
      <w:numPr>
        <w:numId w:val="9"/>
      </w:numPr>
    </w:pPr>
  </w:style>
  <w:style w:type="numbering" w:customStyle="1" w:styleId="Stileimportato6">
    <w:name w:val="Stile importato 6"/>
    <w:rsid w:val="00F06E50"/>
    <w:pPr>
      <w:numPr>
        <w:numId w:val="11"/>
      </w:numPr>
    </w:pPr>
  </w:style>
  <w:style w:type="numbering" w:customStyle="1" w:styleId="Stileimportato7">
    <w:name w:val="Stile importato 7"/>
    <w:rsid w:val="00F06E50"/>
    <w:pPr>
      <w:numPr>
        <w:numId w:val="13"/>
      </w:numPr>
    </w:pPr>
  </w:style>
  <w:style w:type="paragraph" w:styleId="Paragrafoelenco">
    <w:name w:val="List Paragraph"/>
    <w:uiPriority w:val="34"/>
    <w:qFormat/>
    <w:rsid w:val="00F06E50"/>
    <w:pPr>
      <w:ind w:left="720"/>
    </w:pPr>
    <w:rPr>
      <w:rFonts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C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C89"/>
    <w:rPr>
      <w:rFonts w:ascii="Tahoma" w:hAnsi="Tahoma" w:cs="Tahoma"/>
      <w:color w:val="000000"/>
      <w:sz w:val="16"/>
      <w:szCs w:val="16"/>
      <w:u w:color="000000"/>
    </w:rPr>
  </w:style>
  <w:style w:type="table" w:styleId="Grigliatabella">
    <w:name w:val="Table Grid"/>
    <w:basedOn w:val="Tabellanormale"/>
    <w:uiPriority w:val="39"/>
    <w:rsid w:val="0043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078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7843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078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07843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ergnanoprimolevi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c80600n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1DD6-266D-4FEC-AA71-721E379D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16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Mariella Piacentini</cp:lastModifiedBy>
  <cp:revision>24</cp:revision>
  <dcterms:created xsi:type="dcterms:W3CDTF">2022-04-07T12:12:00Z</dcterms:created>
  <dcterms:modified xsi:type="dcterms:W3CDTF">2025-10-16T09:28:00Z</dcterms:modified>
</cp:coreProperties>
</file>