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C511" w14:textId="77777777" w:rsidR="006F4C73" w:rsidRPr="006F4C73" w:rsidRDefault="006F4C73" w:rsidP="006320BE">
      <w:pPr>
        <w:tabs>
          <w:tab w:val="left" w:pos="5245"/>
          <w:tab w:val="left" w:pos="5529"/>
        </w:tabs>
        <w:rPr>
          <w:rFonts w:ascii="Verdana" w:hAnsi="Verdana"/>
          <w:sz w:val="10"/>
          <w:szCs w:val="10"/>
        </w:rPr>
      </w:pPr>
    </w:p>
    <w:p w14:paraId="6B020341" w14:textId="05333235" w:rsidR="006320BE" w:rsidRPr="00A57354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>AL DIRIGENTE SCOLASTICO</w:t>
      </w:r>
    </w:p>
    <w:p w14:paraId="5AA0A01E" w14:textId="77777777" w:rsidR="00173AF1" w:rsidRPr="00C35379" w:rsidRDefault="00173AF1" w:rsidP="00173AF1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sz w:val="20"/>
          <w:szCs w:val="20"/>
        </w:rPr>
        <w:tab/>
      </w:r>
      <w:r w:rsidRPr="00C35379">
        <w:rPr>
          <w:rFonts w:ascii="Verdana" w:hAnsi="Verdana"/>
          <w:sz w:val="20"/>
          <w:szCs w:val="20"/>
        </w:rPr>
        <w:t>DELL’ISTITUTO COMPRENSIVO</w:t>
      </w:r>
    </w:p>
    <w:p w14:paraId="5F2B7879" w14:textId="77777777" w:rsidR="00173AF1" w:rsidRPr="00C35379" w:rsidRDefault="00173AF1" w:rsidP="00173AF1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C35379">
        <w:rPr>
          <w:rFonts w:ascii="Verdana" w:hAnsi="Verdana"/>
          <w:sz w:val="20"/>
          <w:szCs w:val="20"/>
        </w:rPr>
        <w:tab/>
      </w:r>
      <w:r w:rsidRPr="00C35379">
        <w:rPr>
          <w:rFonts w:ascii="Verdana" w:hAnsi="Verdana"/>
          <w:sz w:val="20"/>
          <w:szCs w:val="20"/>
        </w:rPr>
        <w:tab/>
        <w:t>DI TRESCORE CREMASCO</w:t>
      </w:r>
    </w:p>
    <w:p w14:paraId="196E51B6" w14:textId="223E16E4" w:rsidR="006320BE" w:rsidRPr="00A57354" w:rsidRDefault="006320BE" w:rsidP="006F4C73">
      <w:pPr>
        <w:tabs>
          <w:tab w:val="left" w:pos="5940"/>
        </w:tabs>
        <w:spacing w:line="360" w:lineRule="auto"/>
        <w:rPr>
          <w:rFonts w:ascii="Verdana" w:hAnsi="Verdana"/>
          <w:sz w:val="20"/>
          <w:szCs w:val="20"/>
        </w:rPr>
      </w:pPr>
    </w:p>
    <w:p w14:paraId="4AACAE1C" w14:textId="7E4975E8" w:rsidR="00680E6F" w:rsidRPr="00A57354" w:rsidRDefault="006320BE" w:rsidP="00680E6F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bookmarkStart w:id="0" w:name="_Hlk167696119"/>
      <w:r w:rsidR="004603EE">
        <w:rPr>
          <w:rFonts w:ascii="Verdana" w:hAnsi="Verdana"/>
          <w:b/>
          <w:bCs/>
          <w:sz w:val="20"/>
          <w:szCs w:val="20"/>
        </w:rPr>
        <w:t xml:space="preserve">PERSONALE SCOLASTICO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 xml:space="preserve">progetto finanziato con i Fondi dell’Unione europea – Next Generation EU per l’attuazione del Piano Nazionale di Ripresa e Resilienza (PNRR) – </w:t>
      </w:r>
      <w:r w:rsidR="00680E6F" w:rsidRPr="00A57354">
        <w:rPr>
          <w:rFonts w:ascii="Verdana" w:hAnsi="Verdana"/>
          <w:sz w:val="20"/>
          <w:szCs w:val="20"/>
        </w:rPr>
        <w:t>Missione 4 – Componente 1 – Investimento 3.2 “Scuola 4.0: scuole innovative, cablaggio, nuovi ambienti di apprendimento e laboratori”, per la realizzazione</w:t>
      </w:r>
      <w:r w:rsidR="00680E6F" w:rsidRPr="00A57354">
        <w:rPr>
          <w:rFonts w:ascii="Verdana" w:eastAsia="Verdana" w:hAnsi="Verdana" w:cs="Verdana"/>
          <w:sz w:val="20"/>
          <w:szCs w:val="20"/>
        </w:rPr>
        <w:t xml:space="preserve"> dell’</w:t>
      </w:r>
      <w:r w:rsidR="00680E6F" w:rsidRPr="00A57354">
        <w:rPr>
          <w:rFonts w:ascii="Verdana" w:eastAsia="Verdana" w:hAnsi="Verdana" w:cs="Verdana"/>
          <w:b/>
          <w:sz w:val="20"/>
          <w:szCs w:val="20"/>
        </w:rPr>
        <w:t>avviso/decreto</w:t>
      </w:r>
      <w:r w:rsidR="001E25C8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E25C8" w:rsidRPr="001E25C8">
        <w:rPr>
          <w:rFonts w:ascii="Verdana" w:eastAsia="Verdana" w:hAnsi="Verdana" w:cs="Verdana"/>
          <w:b/>
          <w:sz w:val="20"/>
          <w:szCs w:val="20"/>
        </w:rPr>
        <w:t>M4C1I3.1-2023-1143 - Competenze STEM e multilinguistiche nelle scuole statali (D.M. 65/2023)</w:t>
      </w:r>
      <w:r w:rsidR="00680E6F" w:rsidRPr="00A57354">
        <w:rPr>
          <w:rFonts w:ascii="Verdana" w:eastAsia="Verdana" w:hAnsi="Verdana" w:cs="Verdana"/>
          <w:sz w:val="20"/>
          <w:szCs w:val="20"/>
        </w:rPr>
        <w:t>.</w:t>
      </w:r>
    </w:p>
    <w:bookmarkEnd w:id="0"/>
    <w:p w14:paraId="7FF4CE8D" w14:textId="77777777" w:rsidR="00173AF1" w:rsidRPr="00C35379" w:rsidRDefault="00173AF1" w:rsidP="00173AF1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C35379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C35379">
        <w:rPr>
          <w:rFonts w:ascii="Verdana" w:hAnsi="Verdana"/>
          <w:sz w:val="20"/>
          <w:szCs w:val="20"/>
        </w:rPr>
        <w:t>M4C1I3.1-2023-1143-P-39156</w:t>
      </w:r>
    </w:p>
    <w:p w14:paraId="6DA4F327" w14:textId="77777777" w:rsidR="00173AF1" w:rsidRPr="00C35379" w:rsidRDefault="00173AF1" w:rsidP="00173AF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C35379">
        <w:rPr>
          <w:rFonts w:ascii="Verdana" w:hAnsi="Verdana"/>
          <w:b/>
          <w:bCs/>
          <w:sz w:val="20"/>
          <w:szCs w:val="20"/>
        </w:rPr>
        <w:tab/>
        <w:t>CUP:</w:t>
      </w:r>
      <w:r w:rsidRPr="00C35379">
        <w:rPr>
          <w:rFonts w:ascii="Verdana" w:hAnsi="Verdana"/>
          <w:sz w:val="20"/>
          <w:szCs w:val="20"/>
        </w:rPr>
        <w:t xml:space="preserve"> H24D23002370006</w:t>
      </w:r>
    </w:p>
    <w:p w14:paraId="1E5CD37D" w14:textId="77BBD469" w:rsidR="006320BE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03D5C3F" w14:textId="461E1990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dichiarazione sostitutiva di atto di notorietà </w:t>
      </w:r>
    </w:p>
    <w:p w14:paraId="09D47804" w14:textId="460AD243" w:rsidR="00054125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>ai sensi de</w:t>
      </w:r>
      <w:r w:rsidR="00D34F83">
        <w:rPr>
          <w:rFonts w:ascii="Verdana" w:hAnsi="Verdana"/>
          <w:b/>
          <w:bCs/>
          <w:smallCaps/>
          <w:sz w:val="20"/>
          <w:szCs w:val="20"/>
        </w:rPr>
        <w:t>ll’</w:t>
      </w: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art. 47 del </w:t>
      </w:r>
      <w:r w:rsidR="006818B4">
        <w:rPr>
          <w:rFonts w:ascii="Verdana" w:hAnsi="Verdana"/>
          <w:b/>
          <w:bCs/>
          <w:smallCaps/>
          <w:sz w:val="20"/>
          <w:szCs w:val="20"/>
        </w:rPr>
        <w:t>D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P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R</w:t>
      </w:r>
      <w:r w:rsidRPr="00B50C90">
        <w:rPr>
          <w:rFonts w:ascii="Verdana" w:hAnsi="Verdana"/>
          <w:b/>
          <w:bCs/>
          <w:smallCaps/>
          <w:sz w:val="20"/>
          <w:szCs w:val="20"/>
        </w:rPr>
        <w:t>. n. 445/2000</w:t>
      </w:r>
    </w:p>
    <w:p w14:paraId="66762344" w14:textId="77777777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40184142" w14:textId="77777777" w:rsidR="00B50C90" w:rsidRPr="00A57354" w:rsidRDefault="00B50C90" w:rsidP="006320BE">
      <w:pPr>
        <w:rPr>
          <w:rFonts w:ascii="Verdana" w:hAnsi="Verdana"/>
          <w:sz w:val="20"/>
          <w:szCs w:val="20"/>
        </w:rPr>
      </w:pPr>
    </w:p>
    <w:p w14:paraId="69C38FCC" w14:textId="5159015B" w:rsidR="00DF66C2" w:rsidRDefault="006320BE" w:rsidP="00DF66C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57354">
        <w:rPr>
          <w:rFonts w:ascii="Verdana" w:hAnsi="Verdana"/>
          <w:sz w:val="20"/>
          <w:szCs w:val="20"/>
        </w:rPr>
        <w:t>Il/La sottoscritto/a ______________________________________________________________ nato/a a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>residente a _________________________Via _______________________________________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>dall’incarico di</w:t>
      </w:r>
      <w:r w:rsidR="00DF66C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    </w:t>
      </w:r>
    </w:p>
    <w:p w14:paraId="013A327B" w14:textId="65EBC87A" w:rsidR="00DF66C2" w:rsidRDefault="00000000" w:rsidP="00173AF1">
      <w:pPr>
        <w:tabs>
          <w:tab w:val="left" w:pos="567"/>
          <w:tab w:val="right" w:pos="9923"/>
        </w:tabs>
        <w:ind w:left="426" w:hanging="426"/>
        <w:contextualSpacing/>
        <w:jc w:val="both"/>
        <w:rPr>
          <w:rFonts w:ascii="Verdana" w:eastAsia="Verdana" w:hAnsi="Verdana" w:cs="Verdana"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</w:rPr>
          <w:id w:val="-53272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>
        <w:rPr>
          <w:rFonts w:ascii="Verdana" w:hAnsi="Verdana"/>
          <w:sz w:val="18"/>
          <w:szCs w:val="18"/>
        </w:rPr>
        <w:t xml:space="preserve"> </w:t>
      </w:r>
      <w:r w:rsidR="00173AF1" w:rsidRPr="00173AF1">
        <w:rPr>
          <w:rFonts w:ascii="Verdana" w:hAnsi="Verdana"/>
          <w:b/>
          <w:bCs/>
          <w:sz w:val="20"/>
          <w:szCs w:val="20"/>
        </w:rPr>
        <w:t>ESPERTO</w:t>
      </w:r>
      <w:r w:rsidR="00173AF1" w:rsidRPr="00B6469E">
        <w:rPr>
          <w:rFonts w:ascii="Verdana" w:hAnsi="Verdana"/>
          <w:sz w:val="20"/>
          <w:szCs w:val="20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 xml:space="preserve">del </w:t>
      </w:r>
      <w:r w:rsidR="00DF66C2" w:rsidRPr="00173AF1">
        <w:rPr>
          <w:rFonts w:ascii="Verdana" w:hAnsi="Verdana"/>
          <w:b/>
          <w:bCs/>
          <w:sz w:val="20"/>
          <w:szCs w:val="20"/>
        </w:rPr>
        <w:t>percorso</w:t>
      </w:r>
      <w:r w:rsidR="00173AF1" w:rsidRPr="00173AF1">
        <w:rPr>
          <w:rFonts w:ascii="Verdana" w:hAnsi="Verdana"/>
          <w:b/>
          <w:bCs/>
          <w:sz w:val="20"/>
          <w:szCs w:val="20"/>
        </w:rPr>
        <w:t xml:space="preserve"> n. _</w:t>
      </w:r>
      <w:r w:rsidR="00173AF1">
        <w:rPr>
          <w:rFonts w:ascii="Verdana" w:hAnsi="Verdana"/>
          <w:b/>
          <w:bCs/>
          <w:sz w:val="20"/>
          <w:szCs w:val="20"/>
        </w:rPr>
        <w:t>_________</w:t>
      </w:r>
      <w:r w:rsidR="00173AF1" w:rsidRPr="00173AF1">
        <w:rPr>
          <w:rFonts w:ascii="Verdana" w:hAnsi="Verdana"/>
          <w:b/>
          <w:bCs/>
          <w:sz w:val="20"/>
          <w:szCs w:val="20"/>
        </w:rPr>
        <w:t>_</w:t>
      </w:r>
      <w:r w:rsidR="00173AF1">
        <w:rPr>
          <w:rFonts w:ascii="Verdana" w:hAnsi="Verdana"/>
          <w:sz w:val="20"/>
          <w:szCs w:val="20"/>
        </w:rPr>
        <w:t xml:space="preserve"> di </w:t>
      </w:r>
      <w:r w:rsidR="00173AF1" w:rsidRPr="00173AF1">
        <w:rPr>
          <w:rFonts w:ascii="Verdana" w:eastAsia="Verdana" w:hAnsi="Verdana" w:cs="Verdana"/>
          <w:bCs/>
          <w:sz w:val="20"/>
          <w:szCs w:val="20"/>
          <w:lang w:val="x-none"/>
        </w:rPr>
        <w:t xml:space="preserve">formazione per il </w:t>
      </w:r>
      <w:bookmarkStart w:id="1" w:name="_Hlk188399513"/>
      <w:r w:rsidR="00173AF1" w:rsidRPr="00AF05E3">
        <w:rPr>
          <w:rFonts w:ascii="Verdana" w:eastAsia="Verdana" w:hAnsi="Verdana" w:cs="Verdana"/>
          <w:b/>
          <w:sz w:val="20"/>
          <w:szCs w:val="20"/>
          <w:lang w:val="x-none"/>
        </w:rPr>
        <w:t xml:space="preserve">potenziamento delle competenze </w:t>
      </w:r>
      <w:r w:rsidR="00173AF1" w:rsidRPr="00AF05E3">
        <w:rPr>
          <w:rFonts w:ascii="Verdana" w:eastAsia="Verdana" w:hAnsi="Verdana" w:cs="Verdana"/>
          <w:b/>
          <w:sz w:val="20"/>
          <w:szCs w:val="20"/>
        </w:rPr>
        <w:t>linguistiche</w:t>
      </w:r>
      <w:r w:rsidR="00173AF1" w:rsidRPr="00AF05E3">
        <w:rPr>
          <w:rFonts w:ascii="Verdana" w:eastAsia="Verdana" w:hAnsi="Verdana" w:cs="Verdana"/>
          <w:b/>
          <w:sz w:val="20"/>
          <w:szCs w:val="20"/>
          <w:lang w:val="x-none"/>
        </w:rPr>
        <w:t xml:space="preserve"> degli studenti</w:t>
      </w:r>
      <w:r w:rsidR="00AF05E3" w:rsidRPr="00AF05E3">
        <w:rPr>
          <w:rFonts w:ascii="Verdana" w:eastAsia="Verdana" w:hAnsi="Verdana" w:cs="Verdana"/>
          <w:b/>
          <w:sz w:val="20"/>
          <w:szCs w:val="20"/>
          <w:lang w:val="x-none"/>
        </w:rPr>
        <w:t xml:space="preserve"> con madrelingua</w:t>
      </w:r>
      <w:r w:rsidR="00173AF1" w:rsidRPr="00173AF1">
        <w:rPr>
          <w:rFonts w:ascii="Verdana" w:eastAsia="Verdana" w:hAnsi="Verdana" w:cs="Verdana"/>
          <w:bCs/>
          <w:sz w:val="18"/>
          <w:szCs w:val="18"/>
        </w:rPr>
        <w:t xml:space="preserve"> </w:t>
      </w:r>
      <w:bookmarkEnd w:id="1"/>
      <w:r w:rsidR="00173AF1" w:rsidRPr="00173AF1">
        <w:rPr>
          <w:rFonts w:ascii="Verdana" w:eastAsia="Verdana" w:hAnsi="Verdana" w:cs="Verdana"/>
          <w:bCs/>
          <w:sz w:val="20"/>
          <w:szCs w:val="20"/>
        </w:rPr>
        <w:t>(intervento a)</w:t>
      </w:r>
    </w:p>
    <w:p w14:paraId="1E909E99" w14:textId="77777777" w:rsidR="00173AF1" w:rsidRDefault="00173AF1" w:rsidP="00173AF1">
      <w:pPr>
        <w:tabs>
          <w:tab w:val="left" w:pos="567"/>
          <w:tab w:val="right" w:pos="9923"/>
        </w:tabs>
        <w:ind w:left="284" w:hanging="284"/>
        <w:contextualSpacing/>
        <w:rPr>
          <w:rFonts w:ascii="Verdana" w:hAnsi="Verdana"/>
          <w:sz w:val="18"/>
          <w:szCs w:val="18"/>
        </w:rPr>
      </w:pPr>
    </w:p>
    <w:p w14:paraId="04D1A306" w14:textId="294F84FD" w:rsidR="00173AF1" w:rsidRDefault="00000000" w:rsidP="00173AF1">
      <w:pPr>
        <w:tabs>
          <w:tab w:val="left" w:pos="567"/>
          <w:tab w:val="right" w:pos="9923"/>
        </w:tabs>
        <w:ind w:left="426" w:hanging="426"/>
        <w:contextualSpacing/>
        <w:jc w:val="both"/>
        <w:rPr>
          <w:rFonts w:ascii="Verdana" w:eastAsia="Verdana" w:hAnsi="Verdana" w:cs="Verdana"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</w:rPr>
          <w:id w:val="-8329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AF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173AF1">
        <w:rPr>
          <w:rFonts w:ascii="Verdana" w:hAnsi="Verdana"/>
          <w:sz w:val="18"/>
          <w:szCs w:val="18"/>
        </w:rPr>
        <w:t xml:space="preserve"> </w:t>
      </w:r>
      <w:r w:rsidR="00173AF1">
        <w:rPr>
          <w:rFonts w:ascii="Verdana" w:hAnsi="Verdana"/>
          <w:b/>
          <w:bCs/>
          <w:sz w:val="20"/>
          <w:szCs w:val="20"/>
        </w:rPr>
        <w:t>TUTOR</w:t>
      </w:r>
      <w:r w:rsidR="00173AF1" w:rsidRPr="00B6469E">
        <w:rPr>
          <w:rFonts w:ascii="Verdana" w:hAnsi="Verdana"/>
          <w:sz w:val="20"/>
          <w:szCs w:val="20"/>
        </w:rPr>
        <w:t xml:space="preserve"> del </w:t>
      </w:r>
      <w:r w:rsidR="00173AF1" w:rsidRPr="00173AF1">
        <w:rPr>
          <w:rFonts w:ascii="Verdana" w:hAnsi="Verdana"/>
          <w:b/>
          <w:bCs/>
          <w:sz w:val="20"/>
          <w:szCs w:val="20"/>
        </w:rPr>
        <w:t>percorso n. _</w:t>
      </w:r>
      <w:r w:rsidR="00173AF1">
        <w:rPr>
          <w:rFonts w:ascii="Verdana" w:hAnsi="Verdana"/>
          <w:b/>
          <w:bCs/>
          <w:sz w:val="20"/>
          <w:szCs w:val="20"/>
        </w:rPr>
        <w:t>_________</w:t>
      </w:r>
      <w:r w:rsidR="00173AF1" w:rsidRPr="00173AF1">
        <w:rPr>
          <w:rFonts w:ascii="Verdana" w:hAnsi="Verdana"/>
          <w:b/>
          <w:bCs/>
          <w:sz w:val="20"/>
          <w:szCs w:val="20"/>
        </w:rPr>
        <w:t>_</w:t>
      </w:r>
      <w:r w:rsidR="00173AF1">
        <w:rPr>
          <w:rFonts w:ascii="Verdana" w:hAnsi="Verdana"/>
          <w:sz w:val="20"/>
          <w:szCs w:val="20"/>
        </w:rPr>
        <w:t xml:space="preserve"> di </w:t>
      </w:r>
      <w:r w:rsidR="00173AF1" w:rsidRPr="00173AF1">
        <w:rPr>
          <w:rFonts w:ascii="Verdana" w:eastAsia="Verdana" w:hAnsi="Verdana" w:cs="Verdana"/>
          <w:bCs/>
          <w:sz w:val="20"/>
          <w:szCs w:val="20"/>
          <w:lang w:val="x-none"/>
        </w:rPr>
        <w:t xml:space="preserve">formazione per il </w:t>
      </w:r>
      <w:r w:rsidR="00AF05E3" w:rsidRPr="00AF05E3">
        <w:rPr>
          <w:rFonts w:ascii="Verdana" w:eastAsia="Verdana" w:hAnsi="Verdana" w:cs="Verdana"/>
          <w:b/>
          <w:sz w:val="20"/>
          <w:szCs w:val="20"/>
          <w:lang w:val="x-none"/>
        </w:rPr>
        <w:t xml:space="preserve">potenziamento delle competenze </w:t>
      </w:r>
      <w:r w:rsidR="00AF05E3" w:rsidRPr="00AF05E3">
        <w:rPr>
          <w:rFonts w:ascii="Verdana" w:eastAsia="Verdana" w:hAnsi="Verdana" w:cs="Verdana"/>
          <w:b/>
          <w:sz w:val="20"/>
          <w:szCs w:val="20"/>
        </w:rPr>
        <w:t>linguistiche</w:t>
      </w:r>
      <w:r w:rsidR="00AF05E3" w:rsidRPr="00AF05E3">
        <w:rPr>
          <w:rFonts w:ascii="Verdana" w:eastAsia="Verdana" w:hAnsi="Verdana" w:cs="Verdana"/>
          <w:b/>
          <w:sz w:val="20"/>
          <w:szCs w:val="20"/>
          <w:lang w:val="x-none"/>
        </w:rPr>
        <w:t xml:space="preserve"> degli studenti con madrelingua</w:t>
      </w:r>
      <w:r w:rsidR="00173AF1" w:rsidRPr="00173AF1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173AF1" w:rsidRPr="00173AF1">
        <w:rPr>
          <w:rFonts w:ascii="Verdana" w:eastAsia="Verdana" w:hAnsi="Verdana" w:cs="Verdana"/>
          <w:bCs/>
          <w:sz w:val="20"/>
          <w:szCs w:val="20"/>
        </w:rPr>
        <w:t>(intervento a)</w:t>
      </w:r>
    </w:p>
    <w:p w14:paraId="771DFC39" w14:textId="77777777" w:rsidR="00173AF1" w:rsidRDefault="00173AF1" w:rsidP="00173AF1">
      <w:pPr>
        <w:tabs>
          <w:tab w:val="left" w:pos="567"/>
          <w:tab w:val="right" w:pos="9923"/>
        </w:tabs>
        <w:ind w:left="426" w:hanging="426"/>
        <w:contextualSpacing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4CC03594" w14:textId="51B8312B" w:rsidR="0093295B" w:rsidRDefault="0093295B" w:rsidP="00680E6F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A57354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Pr="00A57354">
        <w:rPr>
          <w:rFonts w:ascii="Verdana" w:eastAsia="Verdana" w:hAnsi="Verdana" w:cs="Verdana"/>
          <w:i/>
          <w:sz w:val="20"/>
          <w:szCs w:val="20"/>
        </w:rPr>
        <w:t>Next Generation EU</w:t>
      </w:r>
      <w:r w:rsidRPr="00A57354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</w:t>
      </w:r>
      <w:r w:rsidRPr="006818B4">
        <w:rPr>
          <w:rFonts w:ascii="Verdana" w:eastAsia="Verdana" w:hAnsi="Verdana" w:cs="Verdana"/>
          <w:sz w:val="20"/>
          <w:szCs w:val="20"/>
        </w:rPr>
        <w:t xml:space="preserve">) – </w:t>
      </w:r>
      <w:r w:rsidR="00680E6F" w:rsidRPr="006818B4">
        <w:rPr>
          <w:rFonts w:ascii="Verdana" w:eastAsia="Verdana" w:hAnsi="Verdana" w:cs="Verdana"/>
          <w:sz w:val="20"/>
          <w:szCs w:val="20"/>
        </w:rPr>
        <w:t>Missione 4 – Componente 1 – Investimento 3.1 “Nuove competenze e nuovi linguaggi”, per la realizzazione dell’avviso/decreto M4C1I3.1-2023-1143 - Competenze STEM e multilinguistiche nelle scuole statali (D.M. 65/2023</w:t>
      </w:r>
      <w:r w:rsidR="000E19AF" w:rsidRPr="0016142E">
        <w:rPr>
          <w:rFonts w:ascii="Verdana" w:hAnsi="Verdana"/>
          <w:sz w:val="18"/>
          <w:szCs w:val="18"/>
        </w:rPr>
        <w:t>)</w:t>
      </w:r>
      <w:r w:rsidRPr="006818B4">
        <w:rPr>
          <w:rFonts w:ascii="Verdana" w:eastAsia="Verdana" w:hAnsi="Verdana" w:cs="Verdana"/>
          <w:sz w:val="20"/>
          <w:szCs w:val="20"/>
        </w:rPr>
        <w:t xml:space="preserve">, </w:t>
      </w:r>
      <w:r w:rsidRPr="006818B4">
        <w:rPr>
          <w:rFonts w:ascii="Verdana" w:hAnsi="Verdana" w:cs="Calibri"/>
          <w:color w:val="000000"/>
          <w:sz w:val="20"/>
          <w:szCs w:val="20"/>
        </w:rPr>
        <w:t>c</w:t>
      </w:r>
      <w:r w:rsidRPr="006818B4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6818B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</w:t>
      </w:r>
      <w:r w:rsidR="006818B4">
        <w:rPr>
          <w:rFonts w:ascii="Verdana" w:hAnsi="Verdana"/>
          <w:color w:val="000000"/>
          <w:sz w:val="20"/>
          <w:szCs w:val="20"/>
          <w:shd w:val="clear" w:color="auto" w:fill="FFFFFF"/>
        </w:rPr>
        <w:t>di cui  a</w:t>
      </w:r>
      <w:r w:rsidR="006818B4"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>ll’art.76 del DPR n. 445/2000</w:t>
      </w:r>
      <w:r w:rsidR="006818B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6818B4">
        <w:rPr>
          <w:rFonts w:ascii="Verdana" w:hAnsi="Verdana"/>
          <w:color w:val="000000"/>
          <w:sz w:val="20"/>
          <w:szCs w:val="20"/>
          <w:shd w:val="clear" w:color="auto" w:fill="FFFFFF"/>
        </w:rPr>
        <w:t>per le ipotesi di dichiarazioni</w:t>
      </w:r>
      <w:r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false e mendaci rese</w:t>
      </w:r>
      <w:r w:rsidR="006818B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l’applicazione di ogni altra sanzione prevista dalla legge,</w:t>
      </w:r>
      <w:r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9BAD512" w14:textId="4E0C17EF" w:rsidR="00F77BB6" w:rsidRDefault="00F77BB6" w:rsidP="006F4C7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before="200" w:after="200"/>
        <w:ind w:left="357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1B5BFE1A" w14:textId="7FB67816" w:rsidR="00C16B46" w:rsidRDefault="00450640" w:rsidP="00680E6F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</w:t>
      </w:r>
      <w:r w:rsidR="00F30A6C" w:rsidRPr="00F30A6C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 w:rsidR="00F30A6C"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dall’art.53 del D. Lgs. n.165 del 30/03/2001 e s.m.i., dal D. Lgs. n.39 del 08/04/2013 e s.m.i.</w:t>
      </w:r>
      <w:r w:rsidR="00A10C11"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 D.P.R. n.62 del 16/04/2013 e s.m.i., dall’art.16 del D.Lgs. n.36 del 30/03/2023 </w:t>
      </w:r>
      <w:r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altre norme connesse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42EAEC79" w14:textId="0E38FEB9" w:rsidR="00450640" w:rsidRDefault="00450640" w:rsidP="00680E6F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>Si impegna a comunicare tempestivamente all’Istituzione scolastica</w:t>
      </w:r>
      <w:r w:rsidR="00D34F83">
        <w:rPr>
          <w:rFonts w:ascii="Verdana" w:hAnsi="Verdana" w:cs="Calibri"/>
          <w:bCs/>
          <w:color w:val="000000"/>
          <w:sz w:val="20"/>
          <w:szCs w:val="20"/>
        </w:rPr>
        <w:t xml:space="preserve"> eventuali variazioni che dovessero intervenire nel corso dello svolgimento dell’incarico e/o qualsiasi altra circostanza sopravvenuta di carattere ostativo rispetto all’espletamento dell’incarico.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Pr="006F4C73" w:rsidRDefault="009870AA" w:rsidP="006320BE">
      <w:pPr>
        <w:jc w:val="both"/>
        <w:rPr>
          <w:rFonts w:ascii="Verdana" w:hAnsi="Verdana"/>
          <w:sz w:val="10"/>
          <w:szCs w:val="1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F4C73">
      <w:pPr>
        <w:tabs>
          <w:tab w:val="center" w:pos="7380"/>
        </w:tabs>
        <w:spacing w:line="276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7473016F" w:rsidR="00FD319E" w:rsidRPr="00D34F83" w:rsidRDefault="00D34F83" w:rsidP="00075A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allega copia del documento di identità in corso di validità </w:t>
      </w:r>
      <w:r w:rsidRPr="00D34F83">
        <w:rPr>
          <w:rFonts w:ascii="Verdana" w:hAnsi="Verdana"/>
          <w:sz w:val="20"/>
          <w:szCs w:val="20"/>
        </w:rPr>
        <w:t xml:space="preserve"> </w:t>
      </w:r>
    </w:p>
    <w:sectPr w:rsidR="00FD319E" w:rsidRPr="00D34F83" w:rsidSect="00AE2A68">
      <w:headerReference w:type="default" r:id="rId8"/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51DA" w14:textId="77777777" w:rsidR="00165EAD" w:rsidRDefault="00165EAD" w:rsidP="006F4C73">
      <w:r>
        <w:separator/>
      </w:r>
    </w:p>
  </w:endnote>
  <w:endnote w:type="continuationSeparator" w:id="0">
    <w:p w14:paraId="74DD5321" w14:textId="77777777" w:rsidR="00165EAD" w:rsidRDefault="00165EAD" w:rsidP="006F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BB85" w14:textId="77777777" w:rsidR="00165EAD" w:rsidRDefault="00165EAD" w:rsidP="006F4C73">
      <w:r>
        <w:separator/>
      </w:r>
    </w:p>
  </w:footnote>
  <w:footnote w:type="continuationSeparator" w:id="0">
    <w:p w14:paraId="0945F539" w14:textId="77777777" w:rsidR="00165EAD" w:rsidRDefault="00165EAD" w:rsidP="006F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46E0" w14:textId="77777777" w:rsidR="006F4C73" w:rsidRDefault="006F4C73">
    <w:pPr>
      <w:pStyle w:val="Intestazione"/>
    </w:pPr>
  </w:p>
  <w:p w14:paraId="43EBFE6C" w14:textId="5543B7C1" w:rsidR="006F4C73" w:rsidRDefault="006F4C73">
    <w:pPr>
      <w:pStyle w:val="Intestazione"/>
    </w:pPr>
    <w:r>
      <w:rPr>
        <w:noProof/>
        <w:color w:val="000000"/>
      </w:rPr>
      <w:drawing>
        <wp:inline distT="0" distB="0" distL="0" distR="0" wp14:anchorId="6C10E7B9" wp14:editId="5F969B31">
          <wp:extent cx="6120765" cy="367371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"/>
                  <a:stretch>
                    <a:fillRect/>
                  </a:stretch>
                </pic:blipFill>
                <pic:spPr>
                  <a:xfrm>
                    <a:off x="0" y="0"/>
                    <a:ext cx="6120765" cy="367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0C2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670BE"/>
    <w:rsid w:val="0007002D"/>
    <w:rsid w:val="0007553C"/>
    <w:rsid w:val="00075A65"/>
    <w:rsid w:val="000964EC"/>
    <w:rsid w:val="000A0E76"/>
    <w:rsid w:val="000A41B4"/>
    <w:rsid w:val="000B07DD"/>
    <w:rsid w:val="000B13FB"/>
    <w:rsid w:val="000C277E"/>
    <w:rsid w:val="000C3161"/>
    <w:rsid w:val="000C5A21"/>
    <w:rsid w:val="000D3990"/>
    <w:rsid w:val="000D5E29"/>
    <w:rsid w:val="000E19AF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2F1D"/>
    <w:rsid w:val="001368EA"/>
    <w:rsid w:val="00141E3E"/>
    <w:rsid w:val="00161AD3"/>
    <w:rsid w:val="00161CD0"/>
    <w:rsid w:val="00165EAD"/>
    <w:rsid w:val="00170F53"/>
    <w:rsid w:val="00172D96"/>
    <w:rsid w:val="00173AF1"/>
    <w:rsid w:val="00175007"/>
    <w:rsid w:val="00176275"/>
    <w:rsid w:val="00177427"/>
    <w:rsid w:val="00180599"/>
    <w:rsid w:val="00184BD8"/>
    <w:rsid w:val="00193414"/>
    <w:rsid w:val="001962EC"/>
    <w:rsid w:val="001A31F6"/>
    <w:rsid w:val="001A373A"/>
    <w:rsid w:val="001B1AAB"/>
    <w:rsid w:val="001B3118"/>
    <w:rsid w:val="001B31C0"/>
    <w:rsid w:val="001B370F"/>
    <w:rsid w:val="001C0CA2"/>
    <w:rsid w:val="001D0642"/>
    <w:rsid w:val="001E25BB"/>
    <w:rsid w:val="001E25C8"/>
    <w:rsid w:val="001F36F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1526"/>
    <w:rsid w:val="002B5F2B"/>
    <w:rsid w:val="002B6A8F"/>
    <w:rsid w:val="002C219A"/>
    <w:rsid w:val="002C428C"/>
    <w:rsid w:val="002E3A8D"/>
    <w:rsid w:val="002F21EC"/>
    <w:rsid w:val="002F2A06"/>
    <w:rsid w:val="00305D20"/>
    <w:rsid w:val="00311B18"/>
    <w:rsid w:val="003126CE"/>
    <w:rsid w:val="003142F3"/>
    <w:rsid w:val="00316AEB"/>
    <w:rsid w:val="0033090E"/>
    <w:rsid w:val="003347F6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1E59"/>
    <w:rsid w:val="003B3BDE"/>
    <w:rsid w:val="003C552A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0640"/>
    <w:rsid w:val="0045179E"/>
    <w:rsid w:val="004524BB"/>
    <w:rsid w:val="00453F2B"/>
    <w:rsid w:val="004603EE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E9E"/>
    <w:rsid w:val="004C0FE0"/>
    <w:rsid w:val="004C6E9F"/>
    <w:rsid w:val="004D0325"/>
    <w:rsid w:val="004E1A44"/>
    <w:rsid w:val="004E391A"/>
    <w:rsid w:val="004E5756"/>
    <w:rsid w:val="004E5CDF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46F2"/>
    <w:rsid w:val="005D687F"/>
    <w:rsid w:val="005E07B7"/>
    <w:rsid w:val="006022AB"/>
    <w:rsid w:val="006032E2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0E6F"/>
    <w:rsid w:val="006818B4"/>
    <w:rsid w:val="0068779A"/>
    <w:rsid w:val="00696F23"/>
    <w:rsid w:val="006A0F2B"/>
    <w:rsid w:val="006A78B2"/>
    <w:rsid w:val="006B04EA"/>
    <w:rsid w:val="006C22F0"/>
    <w:rsid w:val="006C4B7A"/>
    <w:rsid w:val="006F4C73"/>
    <w:rsid w:val="006F5DE8"/>
    <w:rsid w:val="0070419B"/>
    <w:rsid w:val="00707F7B"/>
    <w:rsid w:val="007161ED"/>
    <w:rsid w:val="00717B0E"/>
    <w:rsid w:val="00742A2F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5C7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727"/>
    <w:rsid w:val="00883ED0"/>
    <w:rsid w:val="0088576F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0B29"/>
    <w:rsid w:val="008E6B05"/>
    <w:rsid w:val="008F43FC"/>
    <w:rsid w:val="008F4A54"/>
    <w:rsid w:val="00903615"/>
    <w:rsid w:val="00927BC8"/>
    <w:rsid w:val="0093295B"/>
    <w:rsid w:val="0093491F"/>
    <w:rsid w:val="00942300"/>
    <w:rsid w:val="0094315B"/>
    <w:rsid w:val="00953755"/>
    <w:rsid w:val="009540CC"/>
    <w:rsid w:val="00957C2E"/>
    <w:rsid w:val="00964CED"/>
    <w:rsid w:val="0096637E"/>
    <w:rsid w:val="00966475"/>
    <w:rsid w:val="00970282"/>
    <w:rsid w:val="009776EF"/>
    <w:rsid w:val="00983477"/>
    <w:rsid w:val="00984771"/>
    <w:rsid w:val="009870AA"/>
    <w:rsid w:val="0099527F"/>
    <w:rsid w:val="00995ACF"/>
    <w:rsid w:val="009A3035"/>
    <w:rsid w:val="009B36E7"/>
    <w:rsid w:val="009C0EFE"/>
    <w:rsid w:val="009C0FF8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0C11"/>
    <w:rsid w:val="00A2188D"/>
    <w:rsid w:val="00A21CD9"/>
    <w:rsid w:val="00A32202"/>
    <w:rsid w:val="00A35AE4"/>
    <w:rsid w:val="00A413EB"/>
    <w:rsid w:val="00A4511D"/>
    <w:rsid w:val="00A57354"/>
    <w:rsid w:val="00A65BC2"/>
    <w:rsid w:val="00A76668"/>
    <w:rsid w:val="00A820E5"/>
    <w:rsid w:val="00A879DF"/>
    <w:rsid w:val="00A906CF"/>
    <w:rsid w:val="00A96E9B"/>
    <w:rsid w:val="00AA4079"/>
    <w:rsid w:val="00AA70DA"/>
    <w:rsid w:val="00AB4E1E"/>
    <w:rsid w:val="00AC2588"/>
    <w:rsid w:val="00AC5D16"/>
    <w:rsid w:val="00AC735E"/>
    <w:rsid w:val="00AC7497"/>
    <w:rsid w:val="00AE2056"/>
    <w:rsid w:val="00AE2A68"/>
    <w:rsid w:val="00AE453A"/>
    <w:rsid w:val="00AE5147"/>
    <w:rsid w:val="00AF05E3"/>
    <w:rsid w:val="00AF6418"/>
    <w:rsid w:val="00B0530E"/>
    <w:rsid w:val="00B27CDF"/>
    <w:rsid w:val="00B32760"/>
    <w:rsid w:val="00B34619"/>
    <w:rsid w:val="00B37579"/>
    <w:rsid w:val="00B430E1"/>
    <w:rsid w:val="00B44C88"/>
    <w:rsid w:val="00B50C90"/>
    <w:rsid w:val="00B6469E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7DC"/>
    <w:rsid w:val="00C91B12"/>
    <w:rsid w:val="00C97513"/>
    <w:rsid w:val="00CA1377"/>
    <w:rsid w:val="00CB42E4"/>
    <w:rsid w:val="00CB5403"/>
    <w:rsid w:val="00CE4DF6"/>
    <w:rsid w:val="00CE6F1F"/>
    <w:rsid w:val="00CF0E8C"/>
    <w:rsid w:val="00D011A1"/>
    <w:rsid w:val="00D02168"/>
    <w:rsid w:val="00D067E2"/>
    <w:rsid w:val="00D14C16"/>
    <w:rsid w:val="00D17955"/>
    <w:rsid w:val="00D17B68"/>
    <w:rsid w:val="00D22870"/>
    <w:rsid w:val="00D33F3D"/>
    <w:rsid w:val="00D34F83"/>
    <w:rsid w:val="00D51A1C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DF66C2"/>
    <w:rsid w:val="00E026C8"/>
    <w:rsid w:val="00E329E7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3168E"/>
    <w:rsid w:val="00F3289B"/>
    <w:rsid w:val="00F35BB8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styleId="Intestazione">
    <w:name w:val="header"/>
    <w:basedOn w:val="Normale"/>
    <w:link w:val="IntestazioneCarattere"/>
    <w:rsid w:val="006F4C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4C73"/>
    <w:rPr>
      <w:sz w:val="24"/>
      <w:szCs w:val="24"/>
    </w:rPr>
  </w:style>
  <w:style w:type="paragraph" w:styleId="Pidipagina">
    <w:name w:val="footer"/>
    <w:basedOn w:val="Normale"/>
    <w:link w:val="PidipaginaCarattere"/>
    <w:rsid w:val="006F4C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4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Laura Cremonesi</cp:lastModifiedBy>
  <cp:revision>5</cp:revision>
  <cp:lastPrinted>2020-11-25T09:30:00Z</cp:lastPrinted>
  <dcterms:created xsi:type="dcterms:W3CDTF">2024-07-22T06:27:00Z</dcterms:created>
  <dcterms:modified xsi:type="dcterms:W3CDTF">2025-01-21T23:52:00Z</dcterms:modified>
</cp:coreProperties>
</file>